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944F3" w:rsidRDefault="005F0A29">
      <w:r>
        <w:fldChar w:fldCharType="begin"/>
      </w:r>
      <w:r>
        <w:instrText xml:space="preserve"> HYPERLINK "https://www.youtube.com/watch?v=b1xZ0SmEWPg" </w:instrText>
      </w:r>
      <w:r>
        <w:fldChar w:fldCharType="separate"/>
      </w:r>
      <w:r w:rsidR="00761DA5" w:rsidRPr="00F34F2A">
        <w:rPr>
          <w:rStyle w:val="Hyperlink"/>
        </w:rPr>
        <w:t>https://www.youtube.com/watch?v=b1xZ0SmEWPg</w:t>
      </w:r>
      <w:r>
        <w:rPr>
          <w:rStyle w:val="Hyperlink"/>
        </w:rPr>
        <w:fldChar w:fldCharType="end"/>
      </w:r>
    </w:p>
    <w:p w:rsidR="00761DA5" w:rsidRDefault="00761DA5">
      <w:r>
        <w:t xml:space="preserve">A social story how </w:t>
      </w:r>
      <w:r w:rsidR="005F0A29">
        <w:t>I</w:t>
      </w:r>
      <w:r>
        <w:t xml:space="preserve"> wash myself – hair and body washing a step by step guide.</w:t>
      </w:r>
    </w:p>
    <w:bookmarkEnd w:id="0"/>
    <w:p w:rsidR="005F0A29" w:rsidRDefault="005F0A29"/>
    <w:sectPr w:rsidR="005F0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A5"/>
    <w:rsid w:val="003944F3"/>
    <w:rsid w:val="005F0A29"/>
    <w:rsid w:val="0076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9352"/>
  <w15:chartTrackingRefBased/>
  <w15:docId w15:val="{9E901CEA-913E-4F4D-B89E-A2447812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2020-06-15T12:03:00Z</dcterms:created>
  <dcterms:modified xsi:type="dcterms:W3CDTF">2020-06-15T12:03:00Z</dcterms:modified>
</cp:coreProperties>
</file>