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D3" w:rsidRPr="00F77F4F" w:rsidRDefault="00FE230C" w:rsidP="001B14D0">
      <w:pPr>
        <w:rPr>
          <w:noProof/>
          <w:lang w:eastAsia="en-GB"/>
        </w:rPr>
      </w:pPr>
      <w:r w:rsidRPr="00F77F4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2475230</wp:posOffset>
            </wp:positionH>
            <wp:positionV relativeFrom="paragraph">
              <wp:posOffset>-520065</wp:posOffset>
            </wp:positionV>
            <wp:extent cx="773113" cy="927735"/>
            <wp:effectExtent l="0" t="0" r="8255" b="571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13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4D0" w:rsidRPr="00F77F4F" w:rsidRDefault="001B14D0" w:rsidP="001B14D0">
      <w:pPr>
        <w:rPr>
          <w:noProof/>
          <w:lang w:eastAsia="en-GB"/>
        </w:rPr>
      </w:pPr>
    </w:p>
    <w:p w:rsidR="001B14D0" w:rsidRPr="00F77F4F" w:rsidRDefault="001B14D0" w:rsidP="00F77F4F">
      <w:pPr>
        <w:jc w:val="center"/>
        <w:rPr>
          <w:noProof/>
          <w:u w:val="single"/>
          <w:lang w:eastAsia="en-GB"/>
        </w:rPr>
      </w:pPr>
    </w:p>
    <w:p w:rsidR="001B14D0" w:rsidRDefault="003C2DA3" w:rsidP="001B14D0">
      <w:r>
        <w:t xml:space="preserve">Mindfulness and wellbeing </w:t>
      </w:r>
    </w:p>
    <w:p w:rsidR="003C2DA3" w:rsidRDefault="003C2DA3" w:rsidP="001B14D0"/>
    <w:p w:rsidR="003C2DA3" w:rsidRDefault="003C2DA3" w:rsidP="001B14D0">
      <w:r>
        <w:t xml:space="preserve">Activity 1: </w:t>
      </w:r>
    </w:p>
    <w:p w:rsidR="003C2DA3" w:rsidRDefault="003C2DA3" w:rsidP="001B14D0">
      <w:r>
        <w:t>Buzzing Bee’s Yoga</w:t>
      </w:r>
    </w:p>
    <w:p w:rsidR="003C2DA3" w:rsidRDefault="003C2DA3" w:rsidP="001B14D0">
      <w:hyperlink r:id="rId5" w:history="1">
        <w:r w:rsidRPr="003C2DA3">
          <w:rPr>
            <w:rStyle w:val="Hyperlink"/>
          </w:rPr>
          <w:t>https://childreninspiredbyyoga.com/blog/2017/04/buzzing-bee-breath-pose/</w:t>
        </w:r>
      </w:hyperlink>
    </w:p>
    <w:p w:rsidR="003C2DA3" w:rsidRDefault="003C2DA3" w:rsidP="001B14D0"/>
    <w:p w:rsidR="003C2DA3" w:rsidRDefault="003C2DA3" w:rsidP="001B14D0">
      <w:r>
        <w:t>Activity 2:</w:t>
      </w:r>
    </w:p>
    <w:p w:rsidR="003C2DA3" w:rsidRDefault="003C2DA3" w:rsidP="001B14D0">
      <w:r>
        <w:t>Enzo the Bee Yoga</w:t>
      </w:r>
    </w:p>
    <w:p w:rsidR="003C2DA3" w:rsidRDefault="003C2DA3" w:rsidP="001B14D0">
      <w:hyperlink r:id="rId6" w:history="1">
        <w:r w:rsidRPr="003C2DA3">
          <w:rPr>
            <w:rStyle w:val="Hyperlink"/>
          </w:rPr>
          <w:t>https://www.youtube.com/watch?v=uyj5LooYWyg</w:t>
        </w:r>
      </w:hyperlink>
    </w:p>
    <w:p w:rsidR="003C2DA3" w:rsidRDefault="003C2DA3" w:rsidP="001B14D0"/>
    <w:p w:rsidR="006E0D5F" w:rsidRDefault="003C2DA3" w:rsidP="001B14D0">
      <w:r>
        <w:t xml:space="preserve">Activity 3 </w:t>
      </w:r>
    </w:p>
    <w:p w:rsidR="006E0D5F" w:rsidRDefault="006E0D5F" w:rsidP="001B14D0">
      <w:r>
        <w:t xml:space="preserve">Listen to story BEE calm </w:t>
      </w:r>
    </w:p>
    <w:p w:rsidR="003C2DA3" w:rsidRDefault="004420E1" w:rsidP="001B14D0">
      <w:hyperlink r:id="rId7" w:history="1">
        <w:r w:rsidRPr="004420E1">
          <w:rPr>
            <w:rStyle w:val="Hyperlink"/>
          </w:rPr>
          <w:t>breath</w:t>
        </w:r>
      </w:hyperlink>
      <w:hyperlink r:id="rId8" w:history="1">
        <w:r w:rsidR="006E0D5F" w:rsidRPr="006E0D5F">
          <w:rPr>
            <w:rStyle w:val="Hyperlink"/>
          </w:rPr>
          <w:t>https://www.youtube.com/watch?v=oOYA8Sg4JBk</w:t>
        </w:r>
      </w:hyperlink>
    </w:p>
    <w:p w:rsidR="0023477E" w:rsidRDefault="0023477E" w:rsidP="001B14D0"/>
    <w:p w:rsidR="0023477E" w:rsidRDefault="0023477E" w:rsidP="001B14D0">
      <w:r>
        <w:t xml:space="preserve">Activity 4: BEE breathing exercises </w:t>
      </w:r>
    </w:p>
    <w:p w:rsidR="0023477E" w:rsidRDefault="0023477E" w:rsidP="001B14D0">
      <w:hyperlink r:id="rId9" w:history="1">
        <w:r w:rsidRPr="0023477E">
          <w:rPr>
            <w:rStyle w:val="Hyperlink"/>
          </w:rPr>
          <w:t>https://family.gonoodle.com/activities/bee-breath</w:t>
        </w:r>
      </w:hyperlink>
    </w:p>
    <w:p w:rsidR="0023477E" w:rsidRDefault="0023477E" w:rsidP="001B14D0"/>
    <w:p w:rsidR="0023477E" w:rsidRDefault="0023477E" w:rsidP="001B14D0">
      <w:r>
        <w:t xml:space="preserve">Activity 5 Bee Mindfulness colouring </w:t>
      </w:r>
      <w:bookmarkStart w:id="0" w:name="_GoBack"/>
      <w:bookmarkEnd w:id="0"/>
    </w:p>
    <w:p w:rsidR="0023477E" w:rsidRPr="001B14D0" w:rsidRDefault="0023477E" w:rsidP="001B14D0">
      <w:hyperlink r:id="rId10" w:history="1">
        <w:r w:rsidRPr="0023477E">
          <w:rPr>
            <w:rStyle w:val="Hyperlink"/>
          </w:rPr>
          <w:t>https://www.twinkl.co.uk/resource/bee-mindfulness-collaborative-colouring-activity-pack-t-tp-6565</w:t>
        </w:r>
      </w:hyperlink>
    </w:p>
    <w:sectPr w:rsidR="0023477E" w:rsidRPr="001B14D0" w:rsidSect="00FE230C">
      <w:pgSz w:w="11906" w:h="16838"/>
      <w:pgMar w:top="1440" w:right="1440" w:bottom="1440" w:left="1440" w:header="708" w:footer="708" w:gutter="0"/>
      <w:pgBorders w:offsetFrom="page">
        <w:top w:val="single" w:sz="36" w:space="24" w:color="9CC2E5" w:themeColor="accent1" w:themeTint="99"/>
        <w:left w:val="single" w:sz="36" w:space="24" w:color="9CC2E5" w:themeColor="accent1" w:themeTint="99"/>
        <w:bottom w:val="single" w:sz="36" w:space="24" w:color="9CC2E5" w:themeColor="accent1" w:themeTint="99"/>
        <w:right w:val="single" w:sz="36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0C"/>
    <w:rsid w:val="001959D3"/>
    <w:rsid w:val="001A06EE"/>
    <w:rsid w:val="001B14D0"/>
    <w:rsid w:val="001B3017"/>
    <w:rsid w:val="0023477E"/>
    <w:rsid w:val="00383A77"/>
    <w:rsid w:val="003C2DA3"/>
    <w:rsid w:val="003D415A"/>
    <w:rsid w:val="004420E1"/>
    <w:rsid w:val="006E0D5F"/>
    <w:rsid w:val="00742481"/>
    <w:rsid w:val="00752492"/>
    <w:rsid w:val="007B3324"/>
    <w:rsid w:val="007B71FF"/>
    <w:rsid w:val="008652A2"/>
    <w:rsid w:val="00976C6E"/>
    <w:rsid w:val="00B139EE"/>
    <w:rsid w:val="00BB290E"/>
    <w:rsid w:val="00D700F4"/>
    <w:rsid w:val="00E203DA"/>
    <w:rsid w:val="00E91E63"/>
    <w:rsid w:val="00F77F4F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18F"/>
  <w15:chartTrackingRefBased/>
  <w15:docId w15:val="{45463E3E-69E8-49A9-8D52-A90DE1CA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52A2"/>
    <w:rPr>
      <w:color w:val="954F72" w:themeColor="followedHyperlink"/>
      <w:u w:val="single"/>
    </w:rPr>
  </w:style>
  <w:style w:type="paragraph" w:customStyle="1" w:styleId="Default">
    <w:name w:val="Default"/>
    <w:rsid w:val="007B71FF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B14D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OYA8Sg4J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mily.gonoodle.com/activities/bee-breat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yj5LooYWy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ildreninspiredbyyoga.com/blog/2017/04/buzzing-bee-breath-pose/" TargetMode="External"/><Relationship Id="rId10" Type="http://schemas.openxmlformats.org/officeDocument/2006/relationships/hyperlink" Target="https://www.twinkl.co.uk/resource/bee-mindfulness-collaborative-colouring-activity-pack-t-tp-65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amily.gonoodle.com/activities/bee-brea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profile</dc:creator>
  <cp:keywords/>
  <dc:description/>
  <cp:lastModifiedBy>itadmin</cp:lastModifiedBy>
  <cp:revision>3</cp:revision>
  <cp:lastPrinted>2020-06-05T09:38:00Z</cp:lastPrinted>
  <dcterms:created xsi:type="dcterms:W3CDTF">2020-06-15T09:28:00Z</dcterms:created>
  <dcterms:modified xsi:type="dcterms:W3CDTF">2020-06-15T09:58:00Z</dcterms:modified>
</cp:coreProperties>
</file>