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EE" w:rsidRDefault="00B01261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>CHALK GAME</w:t>
      </w:r>
      <w:r w:rsidR="009E2FB2">
        <w:rPr>
          <w:rFonts w:ascii="Arial" w:hAnsi="Arial" w:cs="Arial"/>
          <w:color w:val="385623" w:themeColor="accent6" w:themeShade="80"/>
          <w:sz w:val="48"/>
          <w:szCs w:val="48"/>
        </w:rPr>
        <w:t xml:space="preserve">  </w:t>
      </w:r>
    </w:p>
    <w:p w:rsidR="009E2FB2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>“Let it grow”</w:t>
      </w:r>
    </w:p>
    <w:p w:rsidR="00B01261" w:rsidRDefault="00B01261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B01261" w:rsidRDefault="00B01261" w:rsidP="00B01261">
      <w:pPr>
        <w:tabs>
          <w:tab w:val="left" w:pos="2400"/>
        </w:tabs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ab/>
      </w:r>
      <w:r>
        <w:rPr>
          <w:rFonts w:ascii="Arial" w:hAnsi="Arial" w:cs="Arial"/>
          <w:noProof/>
          <w:color w:val="70AD47" w:themeColor="accent6"/>
          <w:sz w:val="48"/>
          <w:szCs w:val="48"/>
          <w:lang w:eastAsia="en-GB"/>
        </w:rPr>
        <w:drawing>
          <wp:inline distT="0" distB="0" distL="0" distR="0">
            <wp:extent cx="5731510" cy="39776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 it grow chalk flowe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FB2" w:rsidRDefault="009E2FB2" w:rsidP="00B01261">
      <w:pPr>
        <w:tabs>
          <w:tab w:val="left" w:pos="2400"/>
        </w:tabs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B01261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>Find the letter that starts with the word bat, ball etc.</w:t>
      </w:r>
    </w:p>
    <w:p w:rsidR="009E2FB2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>Found the right letter then pour water over flower and “watch it grow</w:t>
      </w:r>
      <w:r w:rsidR="000D56FC">
        <w:rPr>
          <w:rFonts w:ascii="Arial" w:hAnsi="Arial" w:cs="Arial"/>
          <w:color w:val="385623" w:themeColor="accent6" w:themeShade="80"/>
          <w:sz w:val="48"/>
          <w:szCs w:val="48"/>
        </w:rPr>
        <w:t>”.</w:t>
      </w:r>
      <w:bookmarkStart w:id="0" w:name="_GoBack"/>
      <w:bookmarkEnd w:id="0"/>
    </w:p>
    <w:p w:rsidR="000D56FC" w:rsidRDefault="000D56FC">
      <w:pPr>
        <w:rPr>
          <w:rFonts w:ascii="Arial" w:hAnsi="Arial" w:cs="Arial"/>
          <w:color w:val="385623" w:themeColor="accent6" w:themeShade="80"/>
          <w:sz w:val="48"/>
          <w:szCs w:val="48"/>
        </w:rPr>
      </w:pPr>
      <w:r>
        <w:rPr>
          <w:rFonts w:ascii="Arial" w:hAnsi="Arial" w:cs="Arial"/>
          <w:color w:val="385623" w:themeColor="accent6" w:themeShade="80"/>
          <w:sz w:val="48"/>
          <w:szCs w:val="48"/>
        </w:rPr>
        <w:t>You need:  Chalk, little watering can.</w:t>
      </w:r>
    </w:p>
    <w:p w:rsidR="009E2FB2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9E2FB2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9E2FB2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p w:rsidR="009E2FB2" w:rsidRPr="00B01261" w:rsidRDefault="009E2FB2">
      <w:pPr>
        <w:rPr>
          <w:rFonts w:ascii="Arial" w:hAnsi="Arial" w:cs="Arial"/>
          <w:color w:val="385623" w:themeColor="accent6" w:themeShade="80"/>
          <w:sz w:val="48"/>
          <w:szCs w:val="48"/>
        </w:rPr>
      </w:pPr>
    </w:p>
    <w:sectPr w:rsidR="009E2FB2" w:rsidRPr="00B01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61"/>
    <w:rsid w:val="000D56FC"/>
    <w:rsid w:val="00730AEE"/>
    <w:rsid w:val="009E2FB2"/>
    <w:rsid w:val="00B0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BAD5"/>
  <w15:chartTrackingRefBased/>
  <w15:docId w15:val="{565ECE26-8E53-4C87-94CB-5B46261B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2020-05-12T12:37:00Z</dcterms:created>
  <dcterms:modified xsi:type="dcterms:W3CDTF">2020-05-12T13:04:00Z</dcterms:modified>
</cp:coreProperties>
</file>