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76" w:rsidRDefault="00B76A3E" w:rsidP="00B76A3E">
      <w:pPr>
        <w:jc w:val="center"/>
        <w:rPr>
          <w:b/>
          <w:sz w:val="36"/>
          <w:szCs w:val="36"/>
          <w:u w:val="single"/>
        </w:rPr>
      </w:pPr>
      <w:r w:rsidRPr="00B76A3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624205</wp:posOffset>
            </wp:positionV>
            <wp:extent cx="2295525" cy="3051175"/>
            <wp:effectExtent l="0" t="0" r="9525" b="0"/>
            <wp:wrapTight wrapText="bothSides">
              <wp:wrapPolygon edited="0">
                <wp:start x="0" y="0"/>
                <wp:lineTo x="0" y="21443"/>
                <wp:lineTo x="21510" y="2144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Fresh Berry Skewers</w:t>
      </w: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jc w:val="center"/>
        <w:rPr>
          <w:b/>
          <w:sz w:val="36"/>
          <w:szCs w:val="36"/>
          <w:u w:val="single"/>
        </w:rPr>
      </w:pPr>
    </w:p>
    <w:p w:rsidR="00B76A3E" w:rsidRDefault="00B76A3E" w:rsidP="00B76A3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Here is a really simple recipe for you to try.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B76A3E">
        <w:rPr>
          <w:rFonts w:ascii="Arial" w:hAnsi="Arial" w:cs="Arial"/>
          <w:b/>
          <w:color w:val="333333"/>
          <w:sz w:val="32"/>
          <w:szCs w:val="32"/>
          <w:u w:val="single"/>
        </w:rPr>
        <w:t>Ingredients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1. S</w:t>
      </w:r>
      <w:r w:rsidRPr="00B76A3E">
        <w:rPr>
          <w:rFonts w:ascii="Arial" w:hAnsi="Arial" w:cs="Arial"/>
          <w:color w:val="333333"/>
          <w:sz w:val="32"/>
          <w:szCs w:val="32"/>
        </w:rPr>
        <w:t>mall fruit skewers (can use cocktail sticks)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2. </w:t>
      </w:r>
      <w:r w:rsidRPr="00B76A3E">
        <w:rPr>
          <w:rFonts w:ascii="Arial" w:hAnsi="Arial" w:cs="Arial"/>
          <w:color w:val="333333"/>
          <w:sz w:val="32"/>
          <w:szCs w:val="32"/>
        </w:rPr>
        <w:t>A selection of berries (blueberries, raspberr</w:t>
      </w:r>
      <w:r>
        <w:rPr>
          <w:rFonts w:ascii="Arial" w:hAnsi="Arial" w:cs="Arial"/>
          <w:color w:val="333333"/>
          <w:sz w:val="32"/>
          <w:szCs w:val="32"/>
        </w:rPr>
        <w:t>ies, strawberries)</w:t>
      </w:r>
    </w:p>
    <w:p w:rsid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3. </w:t>
      </w:r>
      <w:r w:rsidRPr="00B76A3E">
        <w:rPr>
          <w:rFonts w:ascii="Arial" w:hAnsi="Arial" w:cs="Arial"/>
          <w:color w:val="333333"/>
          <w:sz w:val="32"/>
          <w:szCs w:val="32"/>
        </w:rPr>
        <w:t>Natural yoghurt dip.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B76A3E">
        <w:rPr>
          <w:rFonts w:ascii="Arial" w:hAnsi="Arial" w:cs="Arial"/>
          <w:b/>
          <w:color w:val="333333"/>
          <w:sz w:val="32"/>
          <w:szCs w:val="32"/>
          <w:u w:val="single"/>
        </w:rPr>
        <w:t>Method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1. Wash and p</w:t>
      </w:r>
      <w:r w:rsidRPr="00B76A3E">
        <w:rPr>
          <w:rFonts w:ascii="Arial" w:hAnsi="Arial" w:cs="Arial"/>
          <w:color w:val="333333"/>
          <w:sz w:val="32"/>
          <w:szCs w:val="32"/>
        </w:rPr>
        <w:t>lace a selection of berries in different pots. 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2. T</w:t>
      </w:r>
      <w:r w:rsidRPr="00B76A3E">
        <w:rPr>
          <w:rFonts w:ascii="Arial" w:hAnsi="Arial" w:cs="Arial"/>
          <w:color w:val="333333"/>
          <w:sz w:val="32"/>
          <w:szCs w:val="32"/>
        </w:rPr>
        <w:t>hrea</w:t>
      </w:r>
      <w:r>
        <w:rPr>
          <w:rFonts w:ascii="Arial" w:hAnsi="Arial" w:cs="Arial"/>
          <w:color w:val="333333"/>
          <w:sz w:val="32"/>
          <w:szCs w:val="32"/>
        </w:rPr>
        <w:t>d the berries onto the skewers (be careful not to hurt    your fingers!)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3. Eat them</w:t>
      </w:r>
      <w:r w:rsidRPr="00B76A3E">
        <w:rPr>
          <w:rFonts w:ascii="Arial" w:hAnsi="Arial" w:cs="Arial"/>
          <w:color w:val="333333"/>
          <w:sz w:val="32"/>
          <w:szCs w:val="32"/>
        </w:rPr>
        <w:t xml:space="preserve"> as they are or dipped into natural yoghurt.</w:t>
      </w:r>
    </w:p>
    <w:p w:rsidR="00B76A3E" w:rsidRPr="00B76A3E" w:rsidRDefault="00B76A3E" w:rsidP="00B76A3E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333333"/>
          <w:sz w:val="32"/>
          <w:szCs w:val="32"/>
        </w:rPr>
      </w:pPr>
    </w:p>
    <w:p w:rsidR="00B76A3E" w:rsidRPr="00B76A3E" w:rsidRDefault="00B76A3E" w:rsidP="00B76A3E">
      <w:pPr>
        <w:rPr>
          <w:rFonts w:ascii="Arial" w:hAnsi="Arial" w:cs="Arial"/>
          <w:sz w:val="36"/>
          <w:szCs w:val="36"/>
        </w:rPr>
      </w:pPr>
      <w:r w:rsidRPr="00B76A3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-222885</wp:posOffset>
            </wp:positionV>
            <wp:extent cx="1571625" cy="1045845"/>
            <wp:effectExtent l="0" t="0" r="9525" b="1905"/>
            <wp:wrapTight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FB49FAF" wp14:editId="2C4CBC31">
                <wp:extent cx="304800" cy="304800"/>
                <wp:effectExtent l="0" t="0" r="0" b="0"/>
                <wp:docPr id="3" name="AutoShape 4" descr="Strawberries | Strawberry Plant Genetics | Varieties &amp; See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8ABBF" id="AutoShape 4" o:spid="_x0000_s1026" alt="Strawberries | Strawberry Plant Genetics | Varieties &amp; See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lkVue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B76A3E" w:rsidRPr="00B76A3E" w:rsidSect="00B76A3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E"/>
    <w:rsid w:val="00B76A3E"/>
    <w:rsid w:val="00C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2C04"/>
  <w15:chartTrackingRefBased/>
  <w15:docId w15:val="{413F079D-EE64-454C-96F0-AAD241A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2020-06-09T09:46:00Z</dcterms:created>
  <dcterms:modified xsi:type="dcterms:W3CDTF">2020-06-09T10:04:00Z</dcterms:modified>
</cp:coreProperties>
</file>