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19" w:rsidRDefault="00DD73FE">
      <w:hyperlink r:id="rId4" w:history="1">
        <w:r w:rsidRPr="00A40517">
          <w:rPr>
            <w:rStyle w:val="Hyperlink"/>
          </w:rPr>
          <w:t>https://www.online-coloring.com/most-popular-coloring-pages.html</w:t>
        </w:r>
      </w:hyperlink>
    </w:p>
    <w:p w:rsidR="00DD73FE" w:rsidRDefault="00DD73FE">
      <w:r>
        <w:t xml:space="preserve">Online colouring – choose your picture, choose your colour and off you go. </w:t>
      </w:r>
      <w:bookmarkStart w:id="0" w:name="_GoBack"/>
      <w:bookmarkEnd w:id="0"/>
    </w:p>
    <w:sectPr w:rsidR="00DD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E"/>
    <w:rsid w:val="00140519"/>
    <w:rsid w:val="00D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84DD"/>
  <w15:chartTrackingRefBased/>
  <w15:docId w15:val="{45F555B0-F84A-4C07-A186-0BC7080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-coloring.com/most-popular-coloring-p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2020-04-22T15:39:00Z</dcterms:created>
  <dcterms:modified xsi:type="dcterms:W3CDTF">2020-04-22T15:41:00Z</dcterms:modified>
</cp:coreProperties>
</file>