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2" w:rsidRDefault="00A82732" w:rsidP="00A82732">
      <w:pPr>
        <w:tabs>
          <w:tab w:val="left" w:pos="2070"/>
        </w:tabs>
      </w:pPr>
      <w:hyperlink r:id="rId4" w:history="1">
        <w:r w:rsidRPr="005D51C4">
          <w:rPr>
            <w:rStyle w:val="Hyperlink"/>
          </w:rPr>
          <w:t>https://recipes.sainsburys.co.uk/recipes/main-courses/fun-pitta-pizzas</w:t>
        </w:r>
      </w:hyperlink>
      <w:r>
        <w:t xml:space="preserve"> </w:t>
      </w:r>
    </w:p>
    <w:p w:rsidR="00A82732" w:rsidRDefault="00A82732" w:rsidP="00A82732">
      <w:pPr>
        <w:tabs>
          <w:tab w:val="left" w:pos="2070"/>
        </w:tabs>
      </w:pPr>
    </w:p>
    <w:p w:rsidR="00A82732" w:rsidRDefault="00A82732" w:rsidP="00A82732">
      <w:pPr>
        <w:tabs>
          <w:tab w:val="left" w:pos="2070"/>
        </w:tabs>
      </w:pPr>
      <w:r>
        <w:t xml:space="preserve">Follow recipes to make pitta pizza. </w:t>
      </w:r>
      <w:bookmarkStart w:id="0" w:name="_GoBack"/>
      <w:bookmarkEnd w:id="0"/>
    </w:p>
    <w:sectPr w:rsidR="00A82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32"/>
    <w:rsid w:val="002D084A"/>
    <w:rsid w:val="00A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ED10"/>
  <w15:chartTrackingRefBased/>
  <w15:docId w15:val="{09E87C6B-4DF4-4516-A349-14E78D4C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cipes.sainsburys.co.uk/recipes/main-courses/fun-pitta-pizz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2020-04-23T16:08:00Z</dcterms:created>
  <dcterms:modified xsi:type="dcterms:W3CDTF">2020-04-23T16:11:00Z</dcterms:modified>
</cp:coreProperties>
</file>