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827" w:rsidRDefault="007E0D67">
      <w:hyperlink r:id="rId4" w:history="1">
        <w:r w:rsidRPr="00FE7A5B">
          <w:rPr>
            <w:rStyle w:val="Hyperlink"/>
          </w:rPr>
          <w:t>https://www.youtube.com/watch?v=al3iCTruGfs</w:t>
        </w:r>
      </w:hyperlink>
    </w:p>
    <w:p w:rsidR="007E0D67" w:rsidRDefault="007E0D67">
      <w:r>
        <w:t>Social story – how to brush your teeth.</w:t>
      </w:r>
      <w:bookmarkStart w:id="0" w:name="_GoBack"/>
      <w:bookmarkEnd w:id="0"/>
    </w:p>
    <w:sectPr w:rsidR="007E0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67"/>
    <w:rsid w:val="007E0D67"/>
    <w:rsid w:val="00C0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C5DFF"/>
  <w15:chartTrackingRefBased/>
  <w15:docId w15:val="{2EDA84B2-6732-486E-B38F-EC961E49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D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l3iCTruGf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2020-06-10T15:02:00Z</dcterms:created>
  <dcterms:modified xsi:type="dcterms:W3CDTF">2020-06-10T19:05:00Z</dcterms:modified>
</cp:coreProperties>
</file>