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631F2" w:rsidRDefault="004631F2">
      <w:r>
        <w:fldChar w:fldCharType="begin"/>
      </w:r>
      <w:r>
        <w:instrText xml:space="preserve"> HYPERLINK "</w:instrText>
      </w:r>
      <w:r w:rsidRPr="004631F2">
        <w:instrText>https://www.thecolor.com/Email/EmailImage2_Brick.aspx</w:instrText>
      </w:r>
      <w:r>
        <w:instrText xml:space="preserve">" </w:instrText>
      </w:r>
      <w:r>
        <w:fldChar w:fldCharType="separate"/>
      </w:r>
      <w:r w:rsidRPr="00A40517">
        <w:rPr>
          <w:rStyle w:val="Hyperlink"/>
        </w:rPr>
        <w:t>https://www.thecolor.com/Email/EmailImage2_Brick.aspx</w:t>
      </w:r>
      <w:r>
        <w:fldChar w:fldCharType="end"/>
      </w:r>
    </w:p>
    <w:p w:rsidR="00DD73FE" w:rsidRDefault="004631F2">
      <w:r>
        <w:t>Choose and pick a superhero and colour them online.</w:t>
      </w:r>
      <w:r w:rsidR="00DD73FE">
        <w:t xml:space="preserve"> </w:t>
      </w:r>
      <w:bookmarkEnd w:id="0"/>
    </w:p>
    <w:sectPr w:rsidR="00DD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E"/>
    <w:rsid w:val="00084695"/>
    <w:rsid w:val="00140519"/>
    <w:rsid w:val="004631F2"/>
    <w:rsid w:val="00D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84DD"/>
  <w15:chartTrackingRefBased/>
  <w15:docId w15:val="{45F555B0-F84A-4C07-A186-0BC7080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2020-04-22T16:39:00Z</dcterms:created>
  <dcterms:modified xsi:type="dcterms:W3CDTF">2020-04-22T16:39:00Z</dcterms:modified>
</cp:coreProperties>
</file>