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24" w:rsidRDefault="00FE230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-152400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24" w:rsidRDefault="007B3324" w:rsidP="007B3324">
      <w:pPr>
        <w:rPr>
          <w:b/>
        </w:rPr>
      </w:pPr>
    </w:p>
    <w:p w:rsidR="00976C6E" w:rsidRPr="00976C6E" w:rsidRDefault="00976C6E" w:rsidP="007B3324">
      <w:pPr>
        <w:rPr>
          <w:b/>
        </w:rPr>
      </w:pPr>
    </w:p>
    <w:p w:rsidR="00F77A35" w:rsidRDefault="00F77A35" w:rsidP="00F77A35"/>
    <w:p w:rsidR="00976C6E" w:rsidRDefault="00FE3E61" w:rsidP="00FE3E61">
      <w:pPr>
        <w:jc w:val="center"/>
        <w:rPr>
          <w:color w:val="FF0000"/>
          <w:sz w:val="44"/>
        </w:rPr>
      </w:pPr>
      <w:r w:rsidRPr="00FE3E61">
        <w:rPr>
          <w:color w:val="FF0000"/>
          <w:sz w:val="44"/>
        </w:rPr>
        <w:t>Time keeping and attendance</w:t>
      </w:r>
    </w:p>
    <w:p w:rsidR="00FE3E61" w:rsidRDefault="00FE3E61" w:rsidP="00FE3E61">
      <w:pPr>
        <w:jc w:val="center"/>
        <w:rPr>
          <w:color w:val="FF0000"/>
          <w:sz w:val="44"/>
        </w:rPr>
      </w:pPr>
    </w:p>
    <w:p w:rsidR="00FE3E61" w:rsidRDefault="00FE3E61" w:rsidP="00FE3E61">
      <w:r>
        <w:rPr>
          <w:rFonts w:ascii="Arial" w:hAnsi="Arial" w:cs="Arial"/>
          <w:color w:val="000000" w:themeColor="text1"/>
          <w:sz w:val="24"/>
        </w:rPr>
        <w:t xml:space="preserve">Watch the clip to support you, but you can discuss your answers with someone at home if you need help: </w:t>
      </w:r>
      <w:hyperlink r:id="rId8" w:history="1">
        <w:r w:rsidRPr="00FE3E61">
          <w:rPr>
            <w:color w:val="0000FF"/>
            <w:u w:val="single"/>
          </w:rPr>
          <w:t>https://www.youtube.com/watch?v=MG73sn4HGao</w:t>
        </w:r>
      </w:hyperlink>
    </w:p>
    <w:p w:rsidR="00FE3E61" w:rsidRDefault="00FE3E61" w:rsidP="00FE3E61"/>
    <w:p w:rsidR="00FE3E61" w:rsidRDefault="00FE3E61" w:rsidP="00FE3E61"/>
    <w:p w:rsidR="00FE3E61" w:rsidRDefault="00FE3E61" w:rsidP="00FE3E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215265</wp:posOffset>
                </wp:positionV>
                <wp:extent cx="3657600" cy="1933575"/>
                <wp:effectExtent l="0" t="0" r="19050" b="27622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93357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E61" w:rsidRPr="00FE3E61" w:rsidRDefault="00FE3E61" w:rsidP="00FE3E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E3E61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You can make money; you can’t make time.</w:t>
                            </w:r>
                          </w:p>
                          <w:p w:rsidR="00FE3E61" w:rsidRPr="00FE3E61" w:rsidRDefault="00FE3E61" w:rsidP="00FE3E61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E3E61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FE3E61" w:rsidRPr="00FE3E61" w:rsidRDefault="00FE3E61" w:rsidP="00FE3E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E3E61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An inch of gold cannot buy an inch of time (Chinese proverb).</w:t>
                            </w:r>
                          </w:p>
                          <w:p w:rsidR="00FE3E61" w:rsidRDefault="00FE3E61" w:rsidP="00FE3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196.5pt;margin-top:16.95pt;width:4in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" adj="6300,24300" fillcolor="white [3201]" strokecolor="black [3213]" strokeweight="1pt">
                <v:textbox>
                  <w:txbxContent>
                    <w:p w:rsidR="00FE3E61" w:rsidRPr="00FE3E61" w:rsidRDefault="00FE3E61" w:rsidP="00FE3E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E3E61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You can make money; you can’t make time.</w:t>
                      </w:r>
                    </w:p>
                    <w:p w:rsidR="00FE3E61" w:rsidRPr="00FE3E61" w:rsidRDefault="00FE3E61" w:rsidP="00FE3E61">
                      <w:pPr>
                        <w:pStyle w:val="NormalWeb"/>
                        <w:spacing w:before="150" w:beforeAutospacing="0" w:after="0" w:afterAutospacing="0" w:line="216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E3E61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FE3E61" w:rsidRPr="00FE3E61" w:rsidRDefault="00FE3E61" w:rsidP="00FE3E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E3E61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An inch of gold cannot buy an inch of time (Chinese proverb).</w:t>
                      </w:r>
                    </w:p>
                    <w:p w:rsidR="00FE3E61" w:rsidRDefault="00FE3E61" w:rsidP="00FE3E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E3E61" w:rsidRDefault="00FE3E61" w:rsidP="00FE3E61">
      <w:r>
        <w:rPr>
          <w:noProof/>
          <w:lang w:eastAsia="en-GB"/>
        </w:rPr>
        <w:drawing>
          <wp:inline distT="0" distB="0" distL="0" distR="0" wp14:anchorId="7A6ACE83" wp14:editId="77D1F902">
            <wp:extent cx="2306882" cy="20383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577" cy="204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E3E61" w:rsidRDefault="00FE3E61" w:rsidP="00FE3E61"/>
    <w:p w:rsidR="00FE3E61" w:rsidRDefault="00FE3E61" w:rsidP="00FE3E61"/>
    <w:p w:rsidR="00FE3E61" w:rsidRPr="00FE3E61" w:rsidRDefault="00FE3E61" w:rsidP="00FE3E61">
      <w:pPr>
        <w:jc w:val="center"/>
        <w:rPr>
          <w:sz w:val="12"/>
        </w:rPr>
      </w:pPr>
      <w:r w:rsidRPr="00FE3E61">
        <w:rPr>
          <w:rFonts w:asciiTheme="majorHAnsi" w:eastAsiaTheme="majorEastAsia" w:hAnsi="Calibri Light" w:cstheme="majorBidi"/>
          <w:b/>
          <w:bCs/>
          <w:color w:val="CC3300"/>
          <w:kern w:val="24"/>
          <w:sz w:val="44"/>
          <w:szCs w:val="80"/>
          <w:u w:val="single"/>
          <w:lang w:val="en-AU"/>
        </w:rPr>
        <w:t>Time management matrix-classification of activities</w:t>
      </w:r>
    </w:p>
    <w:p w:rsidR="00FE3E61" w:rsidRDefault="00FE3E61" w:rsidP="00CC273F">
      <w:pPr>
        <w:jc w:val="center"/>
      </w:pPr>
    </w:p>
    <w:tbl>
      <w:tblPr>
        <w:tblStyle w:val="TableGrid"/>
        <w:tblW w:w="9058" w:type="dxa"/>
        <w:tblLook w:val="04A0" w:firstRow="1" w:lastRow="0" w:firstColumn="1" w:lastColumn="0" w:noHBand="0" w:noVBand="1"/>
      </w:tblPr>
      <w:tblGrid>
        <w:gridCol w:w="3019"/>
        <w:gridCol w:w="3019"/>
        <w:gridCol w:w="3020"/>
      </w:tblGrid>
      <w:tr w:rsidR="00CC273F" w:rsidTr="00CC273F">
        <w:trPr>
          <w:trHeight w:val="1324"/>
        </w:trPr>
        <w:tc>
          <w:tcPr>
            <w:tcW w:w="3019" w:type="dxa"/>
          </w:tcPr>
          <w:p w:rsidR="00CC273F" w:rsidRPr="00CC273F" w:rsidRDefault="00CC273F" w:rsidP="00CC27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3F">
              <w:rPr>
                <w:rFonts w:ascii="Arial" w:hAnsi="Arial" w:cs="Arial"/>
                <w:sz w:val="32"/>
                <w:szCs w:val="32"/>
              </w:rPr>
              <w:t>Urgency and importance</w:t>
            </w:r>
          </w:p>
        </w:tc>
        <w:tc>
          <w:tcPr>
            <w:tcW w:w="3019" w:type="dxa"/>
          </w:tcPr>
          <w:p w:rsidR="00CC273F" w:rsidRDefault="00CC273F" w:rsidP="00CC27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3F">
              <w:rPr>
                <w:rFonts w:ascii="Arial" w:hAnsi="Arial" w:cs="Arial"/>
                <w:sz w:val="32"/>
                <w:szCs w:val="32"/>
              </w:rPr>
              <w:t>Urgent</w:t>
            </w:r>
          </w:p>
          <w:p w:rsidR="00CC273F" w:rsidRPr="00CC273F" w:rsidRDefault="00CC273F" w:rsidP="00CC27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3F">
              <w:rPr>
                <w:rFonts w:ascii="Arial" w:hAnsi="Arial" w:cs="Arial"/>
                <w:sz w:val="32"/>
                <w:szCs w:val="32"/>
              </w:rPr>
              <w:drawing>
                <wp:inline distT="0" distB="0" distL="0" distR="0" wp14:anchorId="4B566CA4" wp14:editId="0E24036D">
                  <wp:extent cx="1311275" cy="615440"/>
                  <wp:effectExtent l="0" t="0" r="3175" b="0"/>
                  <wp:docPr id="1026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5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687" cy="625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CC273F" w:rsidRPr="00CC273F" w:rsidRDefault="00CC273F" w:rsidP="00CC27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3F">
              <w:rPr>
                <w:rFonts w:ascii="Arial" w:hAnsi="Arial" w:cs="Arial"/>
                <w:sz w:val="32"/>
                <w:szCs w:val="32"/>
              </w:rPr>
              <w:t>Not urgent</w:t>
            </w:r>
          </w:p>
        </w:tc>
      </w:tr>
      <w:tr w:rsidR="00CC273F" w:rsidTr="00CC273F">
        <w:trPr>
          <w:trHeight w:val="1251"/>
        </w:trPr>
        <w:tc>
          <w:tcPr>
            <w:tcW w:w="3019" w:type="dxa"/>
          </w:tcPr>
          <w:p w:rsidR="00CC273F" w:rsidRPr="00CC273F" w:rsidRDefault="00CC273F" w:rsidP="00CC273F">
            <w:pPr>
              <w:jc w:val="center"/>
              <w:rPr>
                <w:rFonts w:ascii="Arial" w:hAnsi="Arial" w:cs="Arial"/>
                <w:sz w:val="32"/>
              </w:rPr>
            </w:pPr>
            <w:r w:rsidRPr="00CC273F">
              <w:rPr>
                <w:rFonts w:ascii="Arial" w:hAnsi="Arial" w:cs="Arial"/>
                <w:sz w:val="32"/>
              </w:rPr>
              <w:t>Important</w:t>
            </w:r>
          </w:p>
          <w:p w:rsidR="00CC273F" w:rsidRPr="00CC273F" w:rsidRDefault="00CC273F" w:rsidP="00CC273F">
            <w:pPr>
              <w:jc w:val="center"/>
              <w:rPr>
                <w:rFonts w:ascii="Arial" w:hAnsi="Arial" w:cs="Arial"/>
              </w:rPr>
            </w:pPr>
            <w:r w:rsidRPr="00CC273F">
              <w:rPr>
                <w:rFonts w:ascii="Arial" w:hAnsi="Arial" w:cs="Arial"/>
              </w:rPr>
              <w:drawing>
                <wp:inline distT="0" distB="0" distL="0" distR="0" wp14:anchorId="3ACE1F2B" wp14:editId="108E9176">
                  <wp:extent cx="428625" cy="428625"/>
                  <wp:effectExtent l="0" t="0" r="9525" b="9525"/>
                  <wp:docPr id="1026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6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C273F" w:rsidRPr="00CC273F" w:rsidRDefault="00CC273F" w:rsidP="00CC2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:rsidR="00CC273F" w:rsidRDefault="00CC273F" w:rsidP="00FE3E61"/>
        </w:tc>
        <w:tc>
          <w:tcPr>
            <w:tcW w:w="3020" w:type="dxa"/>
          </w:tcPr>
          <w:p w:rsidR="00CC273F" w:rsidRDefault="00CC273F" w:rsidP="00FE3E61"/>
        </w:tc>
      </w:tr>
      <w:tr w:rsidR="00CC273F" w:rsidTr="00CC273F">
        <w:trPr>
          <w:trHeight w:val="1251"/>
        </w:trPr>
        <w:tc>
          <w:tcPr>
            <w:tcW w:w="3019" w:type="dxa"/>
          </w:tcPr>
          <w:p w:rsidR="00CC273F" w:rsidRPr="00CC273F" w:rsidRDefault="00CC273F" w:rsidP="00CC27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3F">
              <w:rPr>
                <w:rFonts w:ascii="Arial" w:hAnsi="Arial" w:cs="Arial"/>
                <w:sz w:val="32"/>
                <w:szCs w:val="32"/>
              </w:rPr>
              <w:t>Not important</w:t>
            </w:r>
          </w:p>
        </w:tc>
        <w:tc>
          <w:tcPr>
            <w:tcW w:w="3019" w:type="dxa"/>
          </w:tcPr>
          <w:p w:rsidR="00CC273F" w:rsidRDefault="00CC273F" w:rsidP="00FE3E61"/>
        </w:tc>
        <w:tc>
          <w:tcPr>
            <w:tcW w:w="3020" w:type="dxa"/>
          </w:tcPr>
          <w:p w:rsidR="00CC273F" w:rsidRDefault="00CC273F" w:rsidP="00FE3E61"/>
        </w:tc>
      </w:tr>
    </w:tbl>
    <w:p w:rsidR="00FE3E61" w:rsidRDefault="00CC273F" w:rsidP="00FE3E61">
      <w:r>
        <w:t>Number 1-4 in the box above with how important a task should be completed with the number 1 being the most important.</w:t>
      </w:r>
    </w:p>
    <w:p w:rsidR="00CC273F" w:rsidRDefault="00CC273F" w:rsidP="00FE3E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208280</wp:posOffset>
                </wp:positionV>
                <wp:extent cx="4695825" cy="2190750"/>
                <wp:effectExtent l="0" t="0" r="28575" b="30480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219075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73F" w:rsidRDefault="00CC273F" w:rsidP="00CC273F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CC3300"/>
                                <w:kern w:val="24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</w:pPr>
                            <w:r w:rsidRPr="00CC273F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CC3300"/>
                                <w:kern w:val="24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Why is it important to manage you time?</w:t>
                            </w:r>
                          </w:p>
                          <w:p w:rsidR="00CC273F" w:rsidRDefault="00CC273F" w:rsidP="00CC273F">
                            <w:pPr>
                              <w:spacing w:after="0" w:line="216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Arial" w:eastAsiaTheme="minorEastAsia" w:hAnsi="Arial" w:cs="Arial"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en-AU" w:eastAsia="en-GB"/>
                              </w:rPr>
                            </w:pPr>
                          </w:p>
                          <w:p w:rsidR="00CC273F" w:rsidRPr="00CC273F" w:rsidRDefault="00CC273F" w:rsidP="00CC273F">
                            <w:pPr>
                              <w:spacing w:after="0" w:line="216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24"/>
                                <w:lang w:eastAsia="en-GB"/>
                              </w:rPr>
                            </w:pPr>
                            <w:r w:rsidRPr="00CC273F">
                              <w:rPr>
                                <w:rFonts w:ascii="Arial" w:eastAsiaTheme="minorEastAsia" w:hAnsi="Arial" w:cs="Arial"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en-AU" w:eastAsia="en-GB"/>
                              </w:rPr>
                              <w:t>To utilise the available time in optimum manner to achieve one’s</w:t>
                            </w:r>
                            <w:r w:rsidRPr="00CC273F">
                              <w:rPr>
                                <w:rFonts w:eastAsiaTheme="minorEastAsia" w:hAnsi="Calibri"/>
                                <w:color w:val="5B9BD5" w:themeColor="accent1"/>
                                <w:kern w:val="24"/>
                                <w:sz w:val="72"/>
                                <w:szCs w:val="72"/>
                                <w:lang w:val="en-AU" w:eastAsia="en-GB"/>
                              </w:rPr>
                              <w:t xml:space="preserve"> </w:t>
                            </w:r>
                            <w:r w:rsidRPr="00CC273F">
                              <w:rPr>
                                <w:rFonts w:ascii="Arial" w:eastAsiaTheme="minorEastAsia" w:hAnsi="Arial" w:cs="Arial"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en-AU" w:eastAsia="en-GB"/>
                              </w:rPr>
                              <w:t>personal and professional goals.</w:t>
                            </w:r>
                          </w:p>
                          <w:p w:rsidR="00CC273F" w:rsidRDefault="00CC273F" w:rsidP="00CC273F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CC3300"/>
                                <w:kern w:val="24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BAC575" wp14:editId="2C35EC00">
                                  <wp:extent cx="4286885" cy="1167765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6885" cy="1167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273F" w:rsidRDefault="00CC273F" w:rsidP="00CC273F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CC3300"/>
                                <w:kern w:val="24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</w:pPr>
                          </w:p>
                          <w:p w:rsidR="00CC273F" w:rsidRDefault="00CC273F" w:rsidP="00CC273F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CC3300"/>
                                <w:kern w:val="24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</w:pPr>
                          </w:p>
                          <w:p w:rsidR="00CC273F" w:rsidRDefault="00CC273F" w:rsidP="00CC273F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CC3300"/>
                                <w:kern w:val="24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</w:pPr>
                          </w:p>
                          <w:p w:rsidR="00CC273F" w:rsidRDefault="00CC273F" w:rsidP="00CC273F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CC3300"/>
                                <w:kern w:val="24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</w:pPr>
                          </w:p>
                          <w:p w:rsidR="00CC273F" w:rsidRDefault="00CC273F" w:rsidP="00CC273F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CC3300"/>
                                <w:kern w:val="24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</w:pPr>
                          </w:p>
                          <w:p w:rsidR="00CC273F" w:rsidRPr="00CC273F" w:rsidRDefault="00CC273F" w:rsidP="00CC27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2" o:spid="_x0000_s1027" type="#_x0000_t62" style="position:absolute;margin-left:-18pt;margin-top:16.4pt;width:369.75pt;height:17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" adj="6300,24300" fillcolor="white [3201]" strokecolor="black [3213]" strokeweight="1pt">
                <v:textbox>
                  <w:txbxContent>
                    <w:p w:rsidR="00CC273F" w:rsidRDefault="00CC273F" w:rsidP="00CC273F">
                      <w:pPr>
                        <w:rPr>
                          <w:rFonts w:ascii="Arial" w:eastAsiaTheme="majorEastAsia" w:hAnsi="Arial" w:cs="Arial"/>
                          <w:b/>
                          <w:bCs/>
                          <w:color w:val="CC3300"/>
                          <w:kern w:val="24"/>
                          <w:sz w:val="24"/>
                          <w:szCs w:val="24"/>
                          <w:u w:val="single"/>
                          <w:lang w:val="en-AU"/>
                        </w:rPr>
                      </w:pPr>
                      <w:r w:rsidRPr="00CC273F">
                        <w:rPr>
                          <w:rFonts w:ascii="Arial" w:eastAsiaTheme="majorEastAsia" w:hAnsi="Arial" w:cs="Arial"/>
                          <w:b/>
                          <w:bCs/>
                          <w:color w:val="CC3300"/>
                          <w:kern w:val="24"/>
                          <w:sz w:val="24"/>
                          <w:szCs w:val="24"/>
                          <w:u w:val="single"/>
                          <w:lang w:val="en-AU"/>
                        </w:rPr>
                        <w:t>Why is it important to manage you time?</w:t>
                      </w:r>
                    </w:p>
                    <w:p w:rsidR="00CC273F" w:rsidRDefault="00CC273F" w:rsidP="00CC273F">
                      <w:pPr>
                        <w:spacing w:after="0" w:line="216" w:lineRule="auto"/>
                        <w:ind w:left="360"/>
                        <w:contextualSpacing/>
                        <w:textAlignment w:val="baseline"/>
                        <w:rPr>
                          <w:rFonts w:ascii="Arial" w:eastAsiaTheme="minorEastAsia" w:hAnsi="Arial" w:cs="Arial"/>
                          <w:color w:val="5B9BD5" w:themeColor="accent1"/>
                          <w:kern w:val="24"/>
                          <w:sz w:val="24"/>
                          <w:szCs w:val="24"/>
                          <w:lang w:val="en-AU" w:eastAsia="en-GB"/>
                        </w:rPr>
                      </w:pPr>
                    </w:p>
                    <w:p w:rsidR="00CC273F" w:rsidRPr="00CC273F" w:rsidRDefault="00CC273F" w:rsidP="00CC273F">
                      <w:pPr>
                        <w:spacing w:after="0" w:line="216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72"/>
                          <w:szCs w:val="24"/>
                          <w:lang w:eastAsia="en-GB"/>
                        </w:rPr>
                      </w:pPr>
                      <w:r w:rsidRPr="00CC273F">
                        <w:rPr>
                          <w:rFonts w:ascii="Arial" w:eastAsiaTheme="minorEastAsia" w:hAnsi="Arial" w:cs="Arial"/>
                          <w:color w:val="5B9BD5" w:themeColor="accent1"/>
                          <w:kern w:val="24"/>
                          <w:sz w:val="24"/>
                          <w:szCs w:val="24"/>
                          <w:lang w:val="en-AU" w:eastAsia="en-GB"/>
                        </w:rPr>
                        <w:t>To utilise the available time in optimum manner to achieve one’s</w:t>
                      </w:r>
                      <w:r w:rsidRPr="00CC273F">
                        <w:rPr>
                          <w:rFonts w:eastAsiaTheme="minorEastAsia" w:hAnsi="Calibri"/>
                          <w:color w:val="5B9BD5" w:themeColor="accent1"/>
                          <w:kern w:val="24"/>
                          <w:sz w:val="72"/>
                          <w:szCs w:val="72"/>
                          <w:lang w:val="en-AU" w:eastAsia="en-GB"/>
                        </w:rPr>
                        <w:t xml:space="preserve"> </w:t>
                      </w:r>
                      <w:r w:rsidRPr="00CC273F">
                        <w:rPr>
                          <w:rFonts w:ascii="Arial" w:eastAsiaTheme="minorEastAsia" w:hAnsi="Arial" w:cs="Arial"/>
                          <w:color w:val="5B9BD5" w:themeColor="accent1"/>
                          <w:kern w:val="24"/>
                          <w:sz w:val="24"/>
                          <w:szCs w:val="24"/>
                          <w:lang w:val="en-AU" w:eastAsia="en-GB"/>
                        </w:rPr>
                        <w:t>personal and professional goals.</w:t>
                      </w:r>
                    </w:p>
                    <w:p w:rsidR="00CC273F" w:rsidRDefault="00CC273F" w:rsidP="00CC273F">
                      <w:pPr>
                        <w:rPr>
                          <w:rFonts w:ascii="Arial" w:eastAsiaTheme="majorEastAsia" w:hAnsi="Arial" w:cs="Arial"/>
                          <w:b/>
                          <w:bCs/>
                          <w:color w:val="CC3300"/>
                          <w:kern w:val="24"/>
                          <w:sz w:val="24"/>
                          <w:szCs w:val="24"/>
                          <w:u w:val="single"/>
                          <w:lang w:val="en-AU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BAC575" wp14:editId="2C35EC00">
                            <wp:extent cx="4286885" cy="1167765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6885" cy="11677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273F" w:rsidRDefault="00CC273F" w:rsidP="00CC273F">
                      <w:pPr>
                        <w:rPr>
                          <w:rFonts w:ascii="Arial" w:eastAsiaTheme="majorEastAsia" w:hAnsi="Arial" w:cs="Arial"/>
                          <w:b/>
                          <w:bCs/>
                          <w:color w:val="CC3300"/>
                          <w:kern w:val="24"/>
                          <w:sz w:val="24"/>
                          <w:szCs w:val="24"/>
                          <w:u w:val="single"/>
                          <w:lang w:val="en-AU"/>
                        </w:rPr>
                      </w:pPr>
                    </w:p>
                    <w:p w:rsidR="00CC273F" w:rsidRDefault="00CC273F" w:rsidP="00CC273F">
                      <w:pPr>
                        <w:rPr>
                          <w:rFonts w:ascii="Arial" w:eastAsiaTheme="majorEastAsia" w:hAnsi="Arial" w:cs="Arial"/>
                          <w:b/>
                          <w:bCs/>
                          <w:color w:val="CC3300"/>
                          <w:kern w:val="24"/>
                          <w:sz w:val="24"/>
                          <w:szCs w:val="24"/>
                          <w:u w:val="single"/>
                          <w:lang w:val="en-AU"/>
                        </w:rPr>
                      </w:pPr>
                    </w:p>
                    <w:p w:rsidR="00CC273F" w:rsidRDefault="00CC273F" w:rsidP="00CC273F">
                      <w:pPr>
                        <w:rPr>
                          <w:rFonts w:ascii="Arial" w:eastAsiaTheme="majorEastAsia" w:hAnsi="Arial" w:cs="Arial"/>
                          <w:b/>
                          <w:bCs/>
                          <w:color w:val="CC3300"/>
                          <w:kern w:val="24"/>
                          <w:sz w:val="24"/>
                          <w:szCs w:val="24"/>
                          <w:u w:val="single"/>
                          <w:lang w:val="en-AU"/>
                        </w:rPr>
                      </w:pPr>
                    </w:p>
                    <w:p w:rsidR="00CC273F" w:rsidRDefault="00CC273F" w:rsidP="00CC273F">
                      <w:pPr>
                        <w:rPr>
                          <w:rFonts w:ascii="Arial" w:eastAsiaTheme="majorEastAsia" w:hAnsi="Arial" w:cs="Arial"/>
                          <w:b/>
                          <w:bCs/>
                          <w:color w:val="CC3300"/>
                          <w:kern w:val="24"/>
                          <w:sz w:val="24"/>
                          <w:szCs w:val="24"/>
                          <w:u w:val="single"/>
                          <w:lang w:val="en-AU"/>
                        </w:rPr>
                      </w:pPr>
                    </w:p>
                    <w:p w:rsidR="00CC273F" w:rsidRDefault="00CC273F" w:rsidP="00CC273F">
                      <w:pPr>
                        <w:rPr>
                          <w:rFonts w:ascii="Arial" w:eastAsiaTheme="majorEastAsia" w:hAnsi="Arial" w:cs="Arial"/>
                          <w:b/>
                          <w:bCs/>
                          <w:color w:val="CC3300"/>
                          <w:kern w:val="24"/>
                          <w:sz w:val="24"/>
                          <w:szCs w:val="24"/>
                          <w:u w:val="single"/>
                          <w:lang w:val="en-AU"/>
                        </w:rPr>
                      </w:pPr>
                    </w:p>
                    <w:p w:rsidR="00CC273F" w:rsidRPr="00CC273F" w:rsidRDefault="00CC273F" w:rsidP="00CC273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273F" w:rsidRDefault="00CC273F" w:rsidP="00FE3E61"/>
    <w:p w:rsidR="00CC273F" w:rsidRDefault="00CC273F" w:rsidP="00FE3E61"/>
    <w:p w:rsidR="00CC273F" w:rsidRDefault="00CC273F" w:rsidP="00CC273F">
      <w:pPr>
        <w:ind w:left="6480" w:firstLine="720"/>
      </w:pPr>
      <w:r>
        <w:rPr>
          <w:noProof/>
          <w:lang w:eastAsia="en-GB"/>
        </w:rPr>
        <w:drawing>
          <wp:inline distT="0" distB="0" distL="0" distR="0" wp14:anchorId="6CDDF189" wp14:editId="1987F31B">
            <wp:extent cx="1376141" cy="1352550"/>
            <wp:effectExtent l="0" t="0" r="0" b="0"/>
            <wp:docPr id="71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231" cy="136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C273F" w:rsidRDefault="00CC273F" w:rsidP="00FE3E61"/>
    <w:p w:rsidR="00CC273F" w:rsidRDefault="00CC273F" w:rsidP="00FE3E61"/>
    <w:p w:rsidR="00CC273F" w:rsidRDefault="00C13785" w:rsidP="00FE3E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307975</wp:posOffset>
                </wp:positionV>
                <wp:extent cx="6562725" cy="1876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3785" w:rsidRPr="00C13785" w:rsidRDefault="00C13785" w:rsidP="00C13785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13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Describe good timekeeping</w:t>
                            </w:r>
                          </w:p>
                          <w:p w:rsidR="00C13785" w:rsidRDefault="00C13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33pt;margin-top:24.25pt;width:516.75pt;height:14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" fillcolor="white [3201]" strokeweight=".5pt">
                <v:textbox>
                  <w:txbxContent>
                    <w:p w:rsidR="00C13785" w:rsidRPr="00C13785" w:rsidRDefault="00C13785" w:rsidP="00C13785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13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Describe good timekeeping</w:t>
                      </w:r>
                    </w:p>
                    <w:p w:rsidR="00C13785" w:rsidRDefault="00C13785"/>
                  </w:txbxContent>
                </v:textbox>
              </v:shape>
            </w:pict>
          </mc:Fallback>
        </mc:AlternateContent>
      </w:r>
    </w:p>
    <w:p w:rsidR="00CC273F" w:rsidRDefault="00CC273F" w:rsidP="00FE3E61"/>
    <w:p w:rsidR="00CC273F" w:rsidRDefault="00CC273F" w:rsidP="00FE3E61"/>
    <w:p w:rsidR="00CC273F" w:rsidRDefault="00CC273F" w:rsidP="00FE3E61"/>
    <w:p w:rsidR="00CC273F" w:rsidRDefault="00CC273F" w:rsidP="00FE3E61"/>
    <w:p w:rsidR="00CC273F" w:rsidRDefault="00CC273F" w:rsidP="00FE3E61"/>
    <w:p w:rsidR="00CC273F" w:rsidRDefault="00CC273F" w:rsidP="00FE3E61"/>
    <w:p w:rsidR="00CC273F" w:rsidRDefault="00CC273F" w:rsidP="00FE3E61"/>
    <w:p w:rsidR="00CC273F" w:rsidRDefault="00CC273F" w:rsidP="00FE3E61"/>
    <w:p w:rsidR="00CC273F" w:rsidRDefault="00CC273F" w:rsidP="00FE3E61"/>
    <w:p w:rsidR="00CC273F" w:rsidRDefault="00C13785" w:rsidP="00FE3E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180975</wp:posOffset>
                </wp:positionV>
                <wp:extent cx="6562725" cy="1819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3785" w:rsidRPr="00C13785" w:rsidRDefault="00C13785" w:rsidP="00C13785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13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Describe good attendance</w:t>
                            </w:r>
                          </w:p>
                          <w:p w:rsidR="00C13785" w:rsidRDefault="00C13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-32.25pt;margin-top:14.25pt;width:516.75pt;height:14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" fillcolor="white [3201]" strokeweight=".5pt">
                <v:textbox>
                  <w:txbxContent>
                    <w:p w:rsidR="00C13785" w:rsidRPr="00C13785" w:rsidRDefault="00C13785" w:rsidP="00C13785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13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Describe good attendance</w:t>
                      </w:r>
                    </w:p>
                    <w:p w:rsidR="00C13785" w:rsidRDefault="00C13785"/>
                  </w:txbxContent>
                </v:textbox>
              </v:shape>
            </w:pict>
          </mc:Fallback>
        </mc:AlternateContent>
      </w:r>
    </w:p>
    <w:p w:rsidR="00CC273F" w:rsidRDefault="00CC273F" w:rsidP="00FE3E61"/>
    <w:p w:rsidR="00CC273F" w:rsidRDefault="00CC273F" w:rsidP="00FE3E61"/>
    <w:p w:rsidR="00CC273F" w:rsidRDefault="00CC273F" w:rsidP="00FE3E61"/>
    <w:p w:rsidR="00CC273F" w:rsidRDefault="00CC273F" w:rsidP="00FE3E61"/>
    <w:p w:rsidR="00CC273F" w:rsidRDefault="00CC273F" w:rsidP="00FE3E61"/>
    <w:p w:rsidR="00CC273F" w:rsidRDefault="00CC273F" w:rsidP="00FE3E61"/>
    <w:p w:rsidR="00CC273F" w:rsidRDefault="00CC273F" w:rsidP="00FE3E61"/>
    <w:p w:rsidR="00CC273F" w:rsidRDefault="00CC273F" w:rsidP="00FE3E61"/>
    <w:p w:rsidR="00CC273F" w:rsidRDefault="00C13785" w:rsidP="00FE3E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141605</wp:posOffset>
                </wp:positionV>
                <wp:extent cx="6553200" cy="20193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3785" w:rsidRPr="00C13785" w:rsidRDefault="00C13785" w:rsidP="00C13785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13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State the requirement for timekeeping and attendance in our school</w:t>
                            </w:r>
                          </w:p>
                          <w:p w:rsidR="00C13785" w:rsidRDefault="00C13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-31.5pt;margin-top:11.15pt;width:516pt;height:15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" fillcolor="white [3201]" strokeweight=".5pt">
                <v:textbox>
                  <w:txbxContent>
                    <w:p w:rsidR="00C13785" w:rsidRPr="00C13785" w:rsidRDefault="00C13785" w:rsidP="00C13785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13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State the requirement for timekeeping and attendance in our school</w:t>
                      </w:r>
                    </w:p>
                    <w:p w:rsidR="00C13785" w:rsidRDefault="00C13785"/>
                  </w:txbxContent>
                </v:textbox>
              </v:shape>
            </w:pict>
          </mc:Fallback>
        </mc:AlternateContent>
      </w:r>
    </w:p>
    <w:p w:rsidR="00CC273F" w:rsidRDefault="00CC273F" w:rsidP="00FE3E61"/>
    <w:p w:rsidR="00CC273F" w:rsidRDefault="00CC273F" w:rsidP="00FE3E61"/>
    <w:p w:rsidR="00FE3E61" w:rsidRDefault="00FE3E61" w:rsidP="00FE3E61"/>
    <w:p w:rsidR="00FE3E61" w:rsidRDefault="00FE3E61" w:rsidP="00FE3E61"/>
    <w:p w:rsidR="00FE3E61" w:rsidRDefault="00FE3E61" w:rsidP="00FE3E61"/>
    <w:p w:rsidR="00FE3E61" w:rsidRDefault="00FE3E61" w:rsidP="00FE3E61"/>
    <w:p w:rsidR="00FE3E61" w:rsidRDefault="00FE3E61" w:rsidP="00FE3E61"/>
    <w:p w:rsidR="00FE3E61" w:rsidRDefault="00C13785" w:rsidP="00FE3E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-57150</wp:posOffset>
                </wp:positionV>
                <wp:extent cx="6524625" cy="20002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3785" w:rsidRPr="00C13785" w:rsidRDefault="00C13785" w:rsidP="00C13785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13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Describe what to do if late or unable to attend.</w:t>
                            </w:r>
                          </w:p>
                          <w:p w:rsidR="00C13785" w:rsidRDefault="00C13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-34.5pt;margin-top:-4.5pt;width:513.75pt;height:15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" fillcolor="white [3201]" strokeweight=".5pt">
                <v:textbox>
                  <w:txbxContent>
                    <w:p w:rsidR="00C13785" w:rsidRPr="00C13785" w:rsidRDefault="00C13785" w:rsidP="00C13785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13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Describe what to do if late or unable to attend.</w:t>
                      </w:r>
                    </w:p>
                    <w:p w:rsidR="00C13785" w:rsidRDefault="00C13785"/>
                  </w:txbxContent>
                </v:textbox>
              </v:shape>
            </w:pict>
          </mc:Fallback>
        </mc:AlternateContent>
      </w:r>
    </w:p>
    <w:p w:rsidR="00FE3E61" w:rsidRDefault="00FE3E61" w:rsidP="00FE3E61"/>
    <w:p w:rsidR="00FE3E61" w:rsidRDefault="00FE3E61" w:rsidP="00FE3E61"/>
    <w:p w:rsidR="00FE3E61" w:rsidRDefault="00FE3E61" w:rsidP="00FE3E61"/>
    <w:p w:rsidR="00FE3E61" w:rsidRDefault="00FE3E61" w:rsidP="00FE3E61"/>
    <w:p w:rsidR="00FE3E61" w:rsidRDefault="00FE3E61" w:rsidP="00FE3E61"/>
    <w:p w:rsidR="00FE3E61" w:rsidRDefault="00FE3E61" w:rsidP="00FE3E61"/>
    <w:p w:rsidR="00FE3E61" w:rsidRDefault="00FE3E61" w:rsidP="00FE3E61"/>
    <w:p w:rsidR="00FE3E61" w:rsidRDefault="00FE3E61" w:rsidP="00FE3E61"/>
    <w:p w:rsidR="00FE3E61" w:rsidRDefault="00FE3E61" w:rsidP="00FE3E61"/>
    <w:p w:rsidR="00FE3E61" w:rsidRDefault="00C13785" w:rsidP="00FE3E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148590</wp:posOffset>
                </wp:positionV>
                <wp:extent cx="6372225" cy="4095750"/>
                <wp:effectExtent l="0" t="0" r="28575" b="53340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09575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85" w:rsidRPr="00C13785" w:rsidRDefault="00C13785" w:rsidP="00C13785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16" w:lineRule="auto"/>
                              <w:ind w:left="994"/>
                              <w:contextualSpacing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1378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Planning</w:t>
                            </w:r>
                            <w:r w:rsidRPr="00C13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is key managerial function but research shows that </w:t>
                            </w:r>
                            <w:r w:rsidRPr="00C13785">
                              <w:rPr>
                                <w:rFonts w:ascii="Arial" w:eastAsiaTheme="minorEastAsia" w:hAnsi="Arial" w:cs="Arial"/>
                                <w:color w:val="5B9BD5" w:themeColor="accent1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 xml:space="preserve">less than 5% </w:t>
                            </w:r>
                            <w:r w:rsidRPr="00C13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of management time goes on planning.</w:t>
                            </w:r>
                          </w:p>
                          <w:p w:rsidR="00C13785" w:rsidRDefault="00C13785" w:rsidP="00C13785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13785" w:rsidRPr="00C13785" w:rsidRDefault="00C13785" w:rsidP="00C13785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16" w:lineRule="auto"/>
                              <w:ind w:left="994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1378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 xml:space="preserve">Pareto Principle </w:t>
                            </w:r>
                            <w:r w:rsidRPr="00C13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(80/20 Principle):</w:t>
                            </w:r>
                          </w:p>
                          <w:p w:rsidR="00C13785" w:rsidRPr="00C13785" w:rsidRDefault="00C13785" w:rsidP="00C13785">
                            <w:pPr>
                              <w:spacing w:before="150" w:after="0" w:line="216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13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 xml:space="preserve">Twenty percent of your time will produce 80% of your productive output. </w:t>
                            </w:r>
                          </w:p>
                          <w:p w:rsidR="00C13785" w:rsidRDefault="00C13785" w:rsidP="00C13785">
                            <w:pPr>
                              <w:spacing w:before="150" w:after="0" w:line="216" w:lineRule="auto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C13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Can you afford not to manage at-least that 20</w:t>
                            </w:r>
                            <w:proofErr w:type="gramStart"/>
                            <w:r w:rsidRPr="00C13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% ?</w:t>
                            </w:r>
                            <w:proofErr w:type="gramEnd"/>
                          </w:p>
                          <w:p w:rsidR="00C13785" w:rsidRPr="00C13785" w:rsidRDefault="00C13785" w:rsidP="00C1378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16" w:lineRule="auto"/>
                              <w:ind w:left="994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1378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Parkinson’s Law</w:t>
                            </w:r>
                            <w:r w:rsidRPr="00C13785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:</w:t>
                            </w:r>
                          </w:p>
                          <w:p w:rsidR="00C13785" w:rsidRDefault="00C13785" w:rsidP="00C13785">
                            <w:pPr>
                              <w:spacing w:before="150" w:after="0" w:line="216" w:lineRule="auto"/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C13785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Work expands to fill the time available for it. Beware!</w:t>
                            </w:r>
                          </w:p>
                          <w:p w:rsidR="00C13785" w:rsidRPr="00C13785" w:rsidRDefault="00C13785" w:rsidP="00C13785">
                            <w:pPr>
                              <w:spacing w:before="150" w:after="0" w:line="216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8B6064" wp14:editId="38FDDA82">
                                  <wp:extent cx="3101433" cy="1644015"/>
                                  <wp:effectExtent l="0" t="0" r="3810" b="0"/>
                                  <wp:docPr id="11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1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5413" cy="1656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3785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5F1A82" wp14:editId="7DDC6DC2">
                                  <wp:extent cx="1902976" cy="1771354"/>
                                  <wp:effectExtent l="0" t="0" r="2540" b="635"/>
                                  <wp:docPr id="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428" t="28325" r="21428" b="1847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7287" cy="1775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3785" w:rsidRPr="00C13785" w:rsidRDefault="00C13785" w:rsidP="00C13785">
                            <w:pPr>
                              <w:spacing w:before="150" w:after="0" w:line="216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13785" w:rsidRDefault="00C13785" w:rsidP="00C13785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13785" w:rsidRDefault="00C13785" w:rsidP="00C13785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13785" w:rsidRDefault="00C13785" w:rsidP="00C13785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13785" w:rsidRDefault="00C13785" w:rsidP="00C13785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13785" w:rsidRDefault="00C13785" w:rsidP="00C13785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13785" w:rsidRDefault="00C13785" w:rsidP="00C13785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13785" w:rsidRDefault="00C13785" w:rsidP="00C13785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13785" w:rsidRDefault="00C13785" w:rsidP="00C13785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13785" w:rsidRDefault="00C13785" w:rsidP="00C13785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13785" w:rsidRDefault="00C13785" w:rsidP="00C13785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13785" w:rsidRDefault="00C13785" w:rsidP="00C13785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13785" w:rsidRPr="00C13785" w:rsidRDefault="00C13785" w:rsidP="00C13785">
                            <w:pPr>
                              <w:spacing w:after="0" w:line="216" w:lineRule="auto"/>
                              <w:contextualSpacing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13785" w:rsidRDefault="00C13785" w:rsidP="00C13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0" o:spid="_x0000_s1032" type="#_x0000_t62" style="position:absolute;margin-left:-26.25pt;margin-top:11.7pt;width:501.75pt;height:3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" adj="6300,24300" fillcolor="white [3201]" strokecolor="black [3213]" strokeweight="1pt">
                <v:textbox>
                  <w:txbxContent>
                    <w:p w:rsidR="00C13785" w:rsidRPr="00C13785" w:rsidRDefault="00C13785" w:rsidP="00C13785">
                      <w:pPr>
                        <w:numPr>
                          <w:ilvl w:val="0"/>
                          <w:numId w:val="8"/>
                        </w:numPr>
                        <w:spacing w:after="0" w:line="216" w:lineRule="auto"/>
                        <w:ind w:left="994"/>
                        <w:contextualSpacing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13785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GB"/>
                        </w:rPr>
                        <w:t>Planning</w:t>
                      </w:r>
                      <w:r w:rsidRPr="00C13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US" w:eastAsia="en-GB"/>
                        </w:rPr>
                        <w:t xml:space="preserve"> is key managerial function but research shows that </w:t>
                      </w:r>
                      <w:r w:rsidRPr="00C13785">
                        <w:rPr>
                          <w:rFonts w:ascii="Arial" w:eastAsiaTheme="minorEastAsia" w:hAnsi="Arial" w:cs="Arial"/>
                          <w:color w:val="5B9BD5" w:themeColor="accent1"/>
                          <w:kern w:val="24"/>
                          <w:sz w:val="28"/>
                          <w:szCs w:val="28"/>
                          <w:lang w:val="en-US" w:eastAsia="en-GB"/>
                        </w:rPr>
                        <w:t xml:space="preserve">less than 5% </w:t>
                      </w:r>
                      <w:r w:rsidRPr="00C13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US" w:eastAsia="en-GB"/>
                        </w:rPr>
                        <w:t>of management time goes on planning.</w:t>
                      </w:r>
                    </w:p>
                    <w:p w:rsidR="00C13785" w:rsidRDefault="00C13785" w:rsidP="00C13785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13785" w:rsidRPr="00C13785" w:rsidRDefault="00C13785" w:rsidP="00C13785">
                      <w:pPr>
                        <w:numPr>
                          <w:ilvl w:val="0"/>
                          <w:numId w:val="9"/>
                        </w:numPr>
                        <w:spacing w:after="0" w:line="216" w:lineRule="auto"/>
                        <w:ind w:left="994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13785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GB"/>
                        </w:rPr>
                        <w:t xml:space="preserve">Pareto Principle </w:t>
                      </w:r>
                      <w:r w:rsidRPr="00C13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US" w:eastAsia="en-GB"/>
                        </w:rPr>
                        <w:t>(80/20 Principle):</w:t>
                      </w:r>
                    </w:p>
                    <w:p w:rsidR="00C13785" w:rsidRPr="00C13785" w:rsidRDefault="00C13785" w:rsidP="00C13785">
                      <w:pPr>
                        <w:spacing w:before="150" w:after="0" w:line="216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13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US" w:eastAsia="en-GB"/>
                        </w:rPr>
                        <w:t xml:space="preserve">Twenty percent of your time will produce 80% of your productive output. </w:t>
                      </w:r>
                    </w:p>
                    <w:p w:rsidR="00C13785" w:rsidRDefault="00C13785" w:rsidP="00C13785">
                      <w:pPr>
                        <w:spacing w:before="150" w:after="0" w:line="216" w:lineRule="auto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US" w:eastAsia="en-GB"/>
                        </w:rPr>
                      </w:pPr>
                      <w:r w:rsidRPr="00C13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US" w:eastAsia="en-GB"/>
                        </w:rPr>
                        <w:t>Can you afford not to manage at-least that 20</w:t>
                      </w:r>
                      <w:proofErr w:type="gramStart"/>
                      <w:r w:rsidRPr="00C13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US" w:eastAsia="en-GB"/>
                        </w:rPr>
                        <w:t>% ?</w:t>
                      </w:r>
                      <w:proofErr w:type="gramEnd"/>
                    </w:p>
                    <w:p w:rsidR="00C13785" w:rsidRPr="00C13785" w:rsidRDefault="00C13785" w:rsidP="00C13785">
                      <w:pPr>
                        <w:numPr>
                          <w:ilvl w:val="0"/>
                          <w:numId w:val="10"/>
                        </w:numPr>
                        <w:spacing w:after="0" w:line="216" w:lineRule="auto"/>
                        <w:ind w:left="994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13785"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 w:eastAsia="en-GB"/>
                        </w:rPr>
                        <w:t>Parkinson’s Law</w:t>
                      </w:r>
                      <w:r w:rsidRPr="00C13785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8"/>
                          <w:szCs w:val="28"/>
                          <w:lang w:val="en-US" w:eastAsia="en-GB"/>
                        </w:rPr>
                        <w:t>:</w:t>
                      </w:r>
                    </w:p>
                    <w:p w:rsidR="00C13785" w:rsidRDefault="00C13785" w:rsidP="00C13785">
                      <w:pPr>
                        <w:spacing w:before="150" w:after="0" w:line="216" w:lineRule="auto"/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8"/>
                          <w:szCs w:val="28"/>
                          <w:lang w:val="en-US" w:eastAsia="en-GB"/>
                        </w:rPr>
                      </w:pPr>
                      <w:r w:rsidRPr="00C13785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8"/>
                          <w:szCs w:val="28"/>
                          <w:lang w:val="en-US" w:eastAsia="en-GB"/>
                        </w:rPr>
                        <w:t>Work expands to fill the time available for it. Beware!</w:t>
                      </w:r>
                    </w:p>
                    <w:p w:rsidR="00C13785" w:rsidRPr="00C13785" w:rsidRDefault="00C13785" w:rsidP="00C13785">
                      <w:pPr>
                        <w:spacing w:before="150" w:after="0" w:line="216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8B6064" wp14:editId="38FDDA82">
                            <wp:extent cx="3101433" cy="1644015"/>
                            <wp:effectExtent l="0" t="0" r="3810" b="0"/>
                            <wp:docPr id="11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1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5413" cy="1656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3785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5F1A82" wp14:editId="7DDC6DC2">
                            <wp:extent cx="1902976" cy="1771354"/>
                            <wp:effectExtent l="0" t="0" r="2540" b="635"/>
                            <wp:docPr id="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428" t="28325" r="21428" b="1847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7287" cy="1775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3785" w:rsidRPr="00C13785" w:rsidRDefault="00C13785" w:rsidP="00C13785">
                      <w:pPr>
                        <w:spacing w:before="150" w:after="0" w:line="216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13785" w:rsidRDefault="00C13785" w:rsidP="00C13785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13785" w:rsidRDefault="00C13785" w:rsidP="00C13785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13785" w:rsidRDefault="00C13785" w:rsidP="00C13785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13785" w:rsidRDefault="00C13785" w:rsidP="00C13785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13785" w:rsidRDefault="00C13785" w:rsidP="00C13785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13785" w:rsidRDefault="00C13785" w:rsidP="00C13785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13785" w:rsidRDefault="00C13785" w:rsidP="00C13785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13785" w:rsidRDefault="00C13785" w:rsidP="00C13785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13785" w:rsidRDefault="00C13785" w:rsidP="00C13785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13785" w:rsidRDefault="00C13785" w:rsidP="00C13785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13785" w:rsidRDefault="00C13785" w:rsidP="00C13785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13785" w:rsidRPr="00C13785" w:rsidRDefault="00C13785" w:rsidP="00C13785">
                      <w:pPr>
                        <w:spacing w:after="0" w:line="216" w:lineRule="auto"/>
                        <w:contextualSpacing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13785" w:rsidRDefault="00C13785" w:rsidP="00C13785"/>
                  </w:txbxContent>
                </v:textbox>
              </v:shape>
            </w:pict>
          </mc:Fallback>
        </mc:AlternateContent>
      </w:r>
    </w:p>
    <w:p w:rsidR="00FE3E61" w:rsidRDefault="00FE3E61" w:rsidP="00FE3E61"/>
    <w:p w:rsidR="00FE3E61" w:rsidRDefault="00FE3E61" w:rsidP="00FE3E61"/>
    <w:p w:rsidR="00FE3E61" w:rsidRDefault="00FE3E61" w:rsidP="00FE3E61"/>
    <w:p w:rsidR="00FE3E61" w:rsidRDefault="00FE3E61" w:rsidP="00FE3E61"/>
    <w:p w:rsidR="00FE3E61" w:rsidRDefault="00FE3E61" w:rsidP="00FE3E61"/>
    <w:p w:rsidR="00FE3E61" w:rsidRDefault="00FE3E61" w:rsidP="00FE3E61"/>
    <w:p w:rsidR="00FE3E61" w:rsidRDefault="00FE3E61" w:rsidP="00FE3E61">
      <w:pPr>
        <w:rPr>
          <w:rFonts w:ascii="Arial" w:hAnsi="Arial" w:cs="Arial"/>
          <w:color w:val="000000" w:themeColor="text1"/>
          <w:sz w:val="24"/>
        </w:rPr>
      </w:pPr>
    </w:p>
    <w:p w:rsidR="00C13785" w:rsidRDefault="00C13785" w:rsidP="00FE3E61">
      <w:pPr>
        <w:rPr>
          <w:rFonts w:ascii="Arial" w:hAnsi="Arial" w:cs="Arial"/>
          <w:color w:val="000000" w:themeColor="text1"/>
          <w:sz w:val="24"/>
        </w:rPr>
      </w:pPr>
    </w:p>
    <w:p w:rsidR="00C13785" w:rsidRDefault="00C13785" w:rsidP="00FE3E61">
      <w:pPr>
        <w:rPr>
          <w:rFonts w:ascii="Arial" w:hAnsi="Arial" w:cs="Arial"/>
          <w:color w:val="000000" w:themeColor="text1"/>
          <w:sz w:val="24"/>
        </w:rPr>
      </w:pPr>
    </w:p>
    <w:p w:rsidR="00C13785" w:rsidRDefault="00C13785" w:rsidP="00FE3E61">
      <w:pPr>
        <w:rPr>
          <w:rFonts w:ascii="Arial" w:hAnsi="Arial" w:cs="Arial"/>
          <w:color w:val="000000" w:themeColor="text1"/>
          <w:sz w:val="24"/>
        </w:rPr>
      </w:pPr>
    </w:p>
    <w:p w:rsidR="00C13785" w:rsidRDefault="00C13785" w:rsidP="00FE3E61">
      <w:pPr>
        <w:rPr>
          <w:rFonts w:ascii="Arial" w:hAnsi="Arial" w:cs="Arial"/>
          <w:color w:val="000000" w:themeColor="text1"/>
          <w:sz w:val="24"/>
        </w:rPr>
      </w:pPr>
    </w:p>
    <w:p w:rsidR="00C13785" w:rsidRDefault="00C13785" w:rsidP="00FE3E61">
      <w:pPr>
        <w:rPr>
          <w:rFonts w:ascii="Arial" w:hAnsi="Arial" w:cs="Arial"/>
          <w:color w:val="000000" w:themeColor="text1"/>
          <w:sz w:val="24"/>
        </w:rPr>
      </w:pPr>
    </w:p>
    <w:p w:rsidR="00C13785" w:rsidRDefault="00C13785" w:rsidP="00FE3E61">
      <w:pPr>
        <w:rPr>
          <w:rFonts w:ascii="Arial" w:hAnsi="Arial" w:cs="Arial"/>
          <w:color w:val="000000" w:themeColor="text1"/>
          <w:sz w:val="24"/>
        </w:rPr>
      </w:pPr>
    </w:p>
    <w:p w:rsidR="00C13785" w:rsidRDefault="00C13785" w:rsidP="00FE3E61">
      <w:pPr>
        <w:rPr>
          <w:rFonts w:ascii="Arial" w:hAnsi="Arial" w:cs="Arial"/>
          <w:color w:val="000000" w:themeColor="text1"/>
          <w:sz w:val="24"/>
        </w:rPr>
      </w:pPr>
    </w:p>
    <w:p w:rsidR="00C13785" w:rsidRDefault="00C13785" w:rsidP="00FE3E61">
      <w:pPr>
        <w:rPr>
          <w:rFonts w:ascii="Arial" w:hAnsi="Arial" w:cs="Arial"/>
          <w:color w:val="000000" w:themeColor="text1"/>
          <w:sz w:val="24"/>
        </w:rPr>
      </w:pPr>
    </w:p>
    <w:p w:rsidR="00C13785" w:rsidRDefault="00C13785" w:rsidP="00FE3E61">
      <w:pPr>
        <w:rPr>
          <w:rFonts w:ascii="Arial" w:hAnsi="Arial" w:cs="Arial"/>
          <w:color w:val="000000" w:themeColor="text1"/>
          <w:sz w:val="24"/>
        </w:rPr>
      </w:pPr>
    </w:p>
    <w:p w:rsidR="00C13785" w:rsidRDefault="00C13785" w:rsidP="00FE3E61">
      <w:pPr>
        <w:rPr>
          <w:rFonts w:ascii="Arial" w:hAnsi="Arial" w:cs="Arial"/>
          <w:color w:val="000000" w:themeColor="text1"/>
          <w:sz w:val="24"/>
        </w:rPr>
      </w:pPr>
    </w:p>
    <w:p w:rsidR="00C13785" w:rsidRDefault="00C13785" w:rsidP="00FE3E61">
      <w:pPr>
        <w:rPr>
          <w:rFonts w:ascii="Arial" w:hAnsi="Arial" w:cs="Arial"/>
          <w:color w:val="000000" w:themeColor="text1"/>
          <w:sz w:val="24"/>
        </w:rPr>
      </w:pPr>
    </w:p>
    <w:p w:rsidR="00C13785" w:rsidRDefault="00C13785" w:rsidP="00FE3E61">
      <w:pPr>
        <w:rPr>
          <w:rFonts w:ascii="Arial" w:hAnsi="Arial" w:cs="Arial"/>
          <w:color w:val="000000" w:themeColor="text1"/>
          <w:sz w:val="24"/>
        </w:rPr>
      </w:pPr>
    </w:p>
    <w:p w:rsidR="00C13785" w:rsidRDefault="00C13785" w:rsidP="00FE3E61">
      <w:pPr>
        <w:rPr>
          <w:rFonts w:ascii="Arial" w:hAnsi="Arial" w:cs="Arial"/>
          <w:color w:val="000000" w:themeColor="text1"/>
          <w:sz w:val="24"/>
        </w:rPr>
      </w:pPr>
    </w:p>
    <w:p w:rsidR="00C13785" w:rsidRDefault="00C13785" w:rsidP="00FE3E61">
      <w:pPr>
        <w:rPr>
          <w:rFonts w:ascii="Arial" w:hAnsi="Arial" w:cs="Arial"/>
          <w:color w:val="000000" w:themeColor="text1"/>
          <w:sz w:val="24"/>
        </w:rPr>
      </w:pPr>
    </w:p>
    <w:p w:rsidR="00C13785" w:rsidRDefault="00C13785" w:rsidP="00D33622">
      <w:pPr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r w:rsidRPr="00C13785">
        <w:rPr>
          <w:rFonts w:ascii="Arial" w:hAnsi="Arial" w:cs="Arial"/>
          <w:b/>
          <w:color w:val="000000" w:themeColor="text1"/>
          <w:sz w:val="24"/>
          <w:u w:val="single"/>
        </w:rPr>
        <w:t>Remember that communication is key</w:t>
      </w:r>
    </w:p>
    <w:p w:rsidR="00C13785" w:rsidRPr="00C13785" w:rsidRDefault="00C13785" w:rsidP="00C13785">
      <w:pPr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7EA3175B" wp14:editId="51C407DA">
            <wp:extent cx="1654175" cy="1226808"/>
            <wp:effectExtent l="38100" t="38100" r="41275" b="31115"/>
            <wp:docPr id="133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95" cy="1272063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CC33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C13785" w:rsidRPr="00C13785" w:rsidSect="00FE230C">
      <w:headerReference w:type="default" r:id="rId17"/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98" w:rsidRDefault="00041098" w:rsidP="00041098">
      <w:pPr>
        <w:spacing w:after="0"/>
      </w:pPr>
      <w:r>
        <w:separator/>
      </w:r>
    </w:p>
  </w:endnote>
  <w:endnote w:type="continuationSeparator" w:id="0">
    <w:p w:rsidR="00041098" w:rsidRDefault="00041098" w:rsidP="000410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98" w:rsidRDefault="00041098" w:rsidP="00041098">
      <w:pPr>
        <w:spacing w:after="0"/>
      </w:pPr>
      <w:r>
        <w:separator/>
      </w:r>
    </w:p>
  </w:footnote>
  <w:footnote w:type="continuationSeparator" w:id="0">
    <w:p w:rsidR="00041098" w:rsidRDefault="00041098" w:rsidP="000410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98" w:rsidRDefault="00041098">
    <w:pPr>
      <w:pStyle w:val="Header"/>
    </w:pPr>
    <w:r>
      <w:t>Name:……………………………………………………………………………...Date………………………………………………………….</w:t>
    </w:r>
  </w:p>
  <w:p w:rsidR="00041098" w:rsidRDefault="00041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1DD"/>
    <w:multiLevelType w:val="hybridMultilevel"/>
    <w:tmpl w:val="634A9268"/>
    <w:lvl w:ilvl="0" w:tplc="4814A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03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E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C6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0D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CA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EB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3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EE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C0673"/>
    <w:multiLevelType w:val="hybridMultilevel"/>
    <w:tmpl w:val="4BE4024A"/>
    <w:lvl w:ilvl="0" w:tplc="09D0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89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8C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8C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C6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6B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A3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E1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EE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ED5B13"/>
    <w:multiLevelType w:val="hybridMultilevel"/>
    <w:tmpl w:val="5286375C"/>
    <w:lvl w:ilvl="0" w:tplc="3D903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7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03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40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EF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8B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60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EC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E9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683892"/>
    <w:multiLevelType w:val="hybridMultilevel"/>
    <w:tmpl w:val="F116A14E"/>
    <w:lvl w:ilvl="0" w:tplc="D378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05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23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49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C2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26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A3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C4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0D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4815D0"/>
    <w:multiLevelType w:val="hybridMultilevel"/>
    <w:tmpl w:val="2840ADE2"/>
    <w:lvl w:ilvl="0" w:tplc="4F5E4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03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24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63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E8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CD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84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A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6E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9C7B95"/>
    <w:multiLevelType w:val="hybridMultilevel"/>
    <w:tmpl w:val="B7581DAE"/>
    <w:lvl w:ilvl="0" w:tplc="E6002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4D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88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24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2A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A8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AA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2D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25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506E79"/>
    <w:multiLevelType w:val="hybridMultilevel"/>
    <w:tmpl w:val="D624B986"/>
    <w:lvl w:ilvl="0" w:tplc="C980D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AC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CD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EA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4E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60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0A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0A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885578"/>
    <w:multiLevelType w:val="hybridMultilevel"/>
    <w:tmpl w:val="28B02BF4"/>
    <w:lvl w:ilvl="0" w:tplc="ABB84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2C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03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C8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CC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AF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47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00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A0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300F9D"/>
    <w:multiLevelType w:val="hybridMultilevel"/>
    <w:tmpl w:val="6082F09C"/>
    <w:lvl w:ilvl="0" w:tplc="20AE3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27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88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0E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8B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83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8A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65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84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8D07BE"/>
    <w:multiLevelType w:val="hybridMultilevel"/>
    <w:tmpl w:val="5AB67AD4"/>
    <w:lvl w:ilvl="0" w:tplc="A5600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28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2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24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A2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A9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A9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0D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AE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041098"/>
    <w:rsid w:val="002D6E0D"/>
    <w:rsid w:val="00383A77"/>
    <w:rsid w:val="003D415A"/>
    <w:rsid w:val="004B7FCE"/>
    <w:rsid w:val="00742481"/>
    <w:rsid w:val="007B3324"/>
    <w:rsid w:val="00976C6E"/>
    <w:rsid w:val="00AC6051"/>
    <w:rsid w:val="00C13785"/>
    <w:rsid w:val="00CC273F"/>
    <w:rsid w:val="00D33622"/>
    <w:rsid w:val="00F77A35"/>
    <w:rsid w:val="00FE230C"/>
    <w:rsid w:val="00FE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034A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0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098"/>
  </w:style>
  <w:style w:type="paragraph" w:styleId="Footer">
    <w:name w:val="footer"/>
    <w:basedOn w:val="Normal"/>
    <w:link w:val="FooterChar"/>
    <w:uiPriority w:val="99"/>
    <w:unhideWhenUsed/>
    <w:rsid w:val="000410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1098"/>
  </w:style>
  <w:style w:type="paragraph" w:styleId="ListParagraph">
    <w:name w:val="List Paragraph"/>
    <w:basedOn w:val="Normal"/>
    <w:uiPriority w:val="34"/>
    <w:qFormat/>
    <w:rsid w:val="00FE3E61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E3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C273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84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65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0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1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3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1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2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8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7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77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73sn4HGao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2020-06-08T08:32:00Z</dcterms:created>
  <dcterms:modified xsi:type="dcterms:W3CDTF">2020-06-08T08:32:00Z</dcterms:modified>
</cp:coreProperties>
</file>