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14:paraId="00F34126" w14:textId="456E30B2" w:rsidR="008C0F2B" w:rsidRPr="00FA6733" w:rsidRDefault="00CF28A7" w:rsidP="00FA6733">
      <w:pPr>
        <w:jc w:val="both"/>
        <w:rPr>
          <w:rFonts w:ascii="Arial" w:hAnsi="Arial" w:cs="Arial"/>
          <w:sz w:val="22"/>
          <w:szCs w:val="22"/>
        </w:rPr>
      </w:pPr>
      <w:r>
        <w:rPr>
          <w:noProof/>
          <w:lang w:val="en-GB" w:eastAsia="en-GB"/>
        </w:rPr>
        <mc:AlternateContent>
          <mc:Choice Requires="wpg">
            <w:drawing>
              <wp:anchor distT="0" distB="0" distL="114300" distR="114300" simplePos="0" relativeHeight="251659264" behindDoc="1" locked="0" layoutInCell="1" allowOverlap="1" wp14:anchorId="55CDBC3A" wp14:editId="2936414C">
                <wp:simplePos x="0" y="0"/>
                <wp:positionH relativeFrom="page">
                  <wp:posOffset>466725</wp:posOffset>
                </wp:positionH>
                <wp:positionV relativeFrom="page">
                  <wp:posOffset>809625</wp:posOffset>
                </wp:positionV>
                <wp:extent cx="6742430" cy="6336030"/>
                <wp:effectExtent l="0" t="0" r="1270" b="7620"/>
                <wp:wrapNone/>
                <wp:docPr id="48" name="Group 48"/>
                <wp:cNvGraphicFramePr/>
                <a:graphic xmlns:a="http://schemas.openxmlformats.org/drawingml/2006/main">
                  <a:graphicData uri="http://schemas.microsoft.com/office/word/2010/wordprocessingGroup">
                    <wpg:wgp>
                      <wpg:cNvGrpSpPr/>
                      <wpg:grpSpPr>
                        <a:xfrm>
                          <a:off x="0" y="0"/>
                          <a:ext cx="6742430" cy="6336030"/>
                          <a:chOff x="114507" y="0"/>
                          <a:chExt cx="6738731" cy="6336030"/>
                        </a:xfrm>
                      </wpg:grpSpPr>
                      <wpg:grpSp>
                        <wpg:cNvPr id="49" name="Group 49"/>
                        <wpg:cNvGrpSpPr/>
                        <wpg:grpSpPr>
                          <a:xfrm>
                            <a:off x="114507" y="0"/>
                            <a:ext cx="6738731" cy="6336030"/>
                            <a:chOff x="114507" y="0"/>
                            <a:chExt cx="6738731" cy="6336030"/>
                          </a:xfrm>
                        </wpg:grpSpPr>
                        <wps:wsp>
                          <wps:cNvPr id="54" name="Rectangle 54"/>
                          <wps:cNvSpPr/>
                          <wps:spPr>
                            <a:xfrm>
                              <a:off x="114507" y="5355772"/>
                              <a:ext cx="4483160" cy="98025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B1C987C" w14:textId="77777777" w:rsidR="00FA6733" w:rsidRDefault="00FA6733">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231242" y="5286747"/>
                            <a:ext cx="4511715" cy="864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3DACE" w14:textId="60CB58CD" w:rsidR="00FA6733" w:rsidRPr="00CF28A7" w:rsidRDefault="00E95C89" w:rsidP="007A123B">
                              <w:pPr>
                                <w:pStyle w:val="NoSpacing"/>
                                <w:spacing w:before="120"/>
                                <w:jc w:val="center"/>
                                <w:rPr>
                                  <w:rFonts w:ascii="Arial" w:hAnsi="Arial" w:cs="Arial"/>
                                  <w:color w:val="FFFF00"/>
                                  <w:sz w:val="28"/>
                                  <w:szCs w:val="28"/>
                                </w:rPr>
                              </w:pPr>
                              <w:sdt>
                                <w:sdtPr>
                                  <w:rPr>
                                    <w:rFonts w:ascii="Arial" w:hAnsi="Arial" w:cs="Arial"/>
                                    <w:color w:val="FFFF00"/>
                                    <w:sz w:val="28"/>
                                    <w:szCs w:val="28"/>
                                  </w:rPr>
                                  <w:alias w:val="Subtitle"/>
                                  <w:tag w:val=""/>
                                  <w:id w:val="-1968810581"/>
                                  <w:dataBinding w:prefixMappings="xmlns:ns0='http://purl.org/dc/elements/1.1/' xmlns:ns1='http://schemas.openxmlformats.org/package/2006/metadata/core-properties' " w:xpath="/ns1:coreProperties[1]/ns0:subject[1]" w:storeItemID="{6C3C8BC8-F283-45AE-878A-BAB7291924A1}"/>
                                  <w:text/>
                                </w:sdtPr>
                                <w:sdtEndPr/>
                                <w:sdtContent>
                                  <w:r w:rsidR="00FA6733" w:rsidRPr="00CF28A7">
                                    <w:rPr>
                                      <w:rFonts w:ascii="Arial" w:hAnsi="Arial" w:cs="Arial"/>
                                      <w:color w:val="FFFF00"/>
                                      <w:sz w:val="28"/>
                                      <w:szCs w:val="28"/>
                                    </w:rPr>
                                    <w:t>Helpful information for transition</w:t>
                                  </w:r>
                                </w:sdtContent>
                              </w:sdt>
                              <w:r w:rsidR="00FA6733">
                                <w:rPr>
                                  <w:rFonts w:ascii="Arial" w:hAnsi="Arial" w:cs="Arial"/>
                                  <w:color w:val="FFFF00"/>
                                  <w:sz w:val="28"/>
                                  <w:szCs w:val="28"/>
                                </w:rPr>
                                <w:t xml:space="preserve"> to C</w:t>
                              </w:r>
                              <w:r w:rsidR="00FA6733" w:rsidRPr="00CF28A7">
                                <w:rPr>
                                  <w:rFonts w:ascii="Arial" w:hAnsi="Arial" w:cs="Arial"/>
                                  <w:color w:val="FFFF00"/>
                                  <w:sz w:val="28"/>
                                  <w:szCs w:val="28"/>
                                </w:rPr>
                                <w:t>ollege and life after Abbot’s Lea</w:t>
                              </w:r>
                              <w:r w:rsidR="00FA6733">
                                <w:rPr>
                                  <w:rFonts w:ascii="Arial" w:hAnsi="Arial" w:cs="Arial"/>
                                  <w:color w:val="FFFF00"/>
                                  <w:sz w:val="28"/>
                                  <w:szCs w:val="28"/>
                                </w:rPr>
                                <w:t xml:space="preserve"> school</w:t>
                              </w:r>
                              <w:r w:rsidR="00FA6733" w:rsidRPr="00CF28A7">
                                <w:rPr>
                                  <w:rFonts w:ascii="Arial" w:hAnsi="Arial" w:cs="Arial"/>
                                  <w:color w:val="FFFF00"/>
                                  <w:sz w:val="28"/>
                                  <w:szCs w:val="28"/>
                                </w:rPr>
                                <w:t>.</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CDBC3A" id="Group 48" o:spid="_x0000_s1026" style="position:absolute;left:0;text-align:left;margin-left:36.75pt;margin-top:63.75pt;width:530.9pt;height:498.9pt;z-index:-251657216;mso-position-horizontal-relative:page;mso-position-vertical-relative:page" coordorigin="1145" coordsize="67387,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">
                <v:group id="Group 49" o:spid="_x0000_s1027" style="position:absolute;left:1145;width:67387;height:63360" coordorigin="1145" coordsize="67387,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1145;top:53557;width:44831;height:9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0B1C987C" w14:textId="77777777" w:rsidR="00FA6733" w:rsidRDefault="00FA6733">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2312;top:52867;width:45117;height:86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14:paraId="1343DACE" w14:textId="60CB58CD" w:rsidR="00FA6733" w:rsidRPr="00CF28A7" w:rsidRDefault="00FA6733" w:rsidP="007A123B">
                        <w:pPr>
                          <w:pStyle w:val="NoSpacing"/>
                          <w:spacing w:before="120"/>
                          <w:jc w:val="center"/>
                          <w:rPr>
                            <w:rFonts w:ascii="Arial" w:hAnsi="Arial" w:cs="Arial"/>
                            <w:color w:val="FFFF00"/>
                            <w:sz w:val="28"/>
                            <w:szCs w:val="28"/>
                          </w:rPr>
                        </w:pPr>
                        <w:sdt>
                          <w:sdtPr>
                            <w:rPr>
                              <w:rFonts w:ascii="Arial" w:hAnsi="Arial" w:cs="Arial"/>
                              <w:color w:val="FFFF00"/>
                              <w:sz w:val="28"/>
                              <w:szCs w:val="28"/>
                            </w:rPr>
                            <w:alias w:val="Subtitle"/>
                            <w:tag w:val=""/>
                            <w:id w:val="-1968810581"/>
                            <w:dataBinding w:prefixMappings="xmlns:ns0='http://purl.org/dc/elements/1.1/' xmlns:ns1='http://schemas.openxmlformats.org/package/2006/metadata/core-properties' " w:xpath="/ns1:coreProperties[1]/ns0:subject[1]" w:storeItemID="{6C3C8BC8-F283-45AE-878A-BAB7291924A1}"/>
                            <w:text/>
                          </w:sdtPr>
                          <w:sdtContent>
                            <w:r w:rsidRPr="00CF28A7">
                              <w:rPr>
                                <w:rFonts w:ascii="Arial" w:hAnsi="Arial" w:cs="Arial"/>
                                <w:color w:val="FFFF00"/>
                                <w:sz w:val="28"/>
                                <w:szCs w:val="28"/>
                              </w:rPr>
                              <w:t>Helpful information for transition</w:t>
                            </w:r>
                          </w:sdtContent>
                        </w:sdt>
                        <w:r>
                          <w:rPr>
                            <w:rFonts w:ascii="Arial" w:hAnsi="Arial" w:cs="Arial"/>
                            <w:color w:val="FFFF00"/>
                            <w:sz w:val="28"/>
                            <w:szCs w:val="28"/>
                          </w:rPr>
                          <w:t xml:space="preserve"> to C</w:t>
                        </w:r>
                        <w:r w:rsidRPr="00CF28A7">
                          <w:rPr>
                            <w:rFonts w:ascii="Arial" w:hAnsi="Arial" w:cs="Arial"/>
                            <w:color w:val="FFFF00"/>
                            <w:sz w:val="28"/>
                            <w:szCs w:val="28"/>
                          </w:rPr>
                          <w:t>ollege and life after Abbot’s Lea</w:t>
                        </w:r>
                        <w:r>
                          <w:rPr>
                            <w:rFonts w:ascii="Arial" w:hAnsi="Arial" w:cs="Arial"/>
                            <w:color w:val="FFFF00"/>
                            <w:sz w:val="28"/>
                            <w:szCs w:val="28"/>
                          </w:rPr>
                          <w:t xml:space="preserve"> school</w:t>
                        </w:r>
                        <w:r w:rsidRPr="00CF28A7">
                          <w:rPr>
                            <w:rFonts w:ascii="Arial" w:hAnsi="Arial" w:cs="Arial"/>
                            <w:color w:val="FFFF00"/>
                            <w:sz w:val="28"/>
                            <w:szCs w:val="28"/>
                          </w:rPr>
                          <w:t>.</w:t>
                        </w:r>
                      </w:p>
                    </w:txbxContent>
                  </v:textbox>
                </v:shape>
                <w10:wrap anchorx="page" anchory="page"/>
              </v:group>
            </w:pict>
          </mc:Fallback>
        </mc:AlternateContent>
      </w:r>
      <w:r w:rsidR="00FA6733">
        <w:rPr>
          <w:rFonts w:ascii="Arial" w:hAnsi="Arial" w:cs="Arial"/>
          <w:sz w:val="36"/>
          <w:szCs w:val="36"/>
        </w:rPr>
        <w:t xml:space="preserve">Transition Toolkit </w:t>
      </w:r>
    </w:p>
    <w:sdt>
      <w:sdtPr>
        <w:rPr>
          <w:rFonts w:ascii="Arial" w:hAnsi="Arial" w:cs="Arial"/>
          <w:sz w:val="22"/>
          <w:szCs w:val="22"/>
        </w:rPr>
        <w:id w:val="1062526747"/>
        <w:docPartObj>
          <w:docPartGallery w:val="Cover Pages"/>
          <w:docPartUnique/>
        </w:docPartObj>
      </w:sdtPr>
      <w:sdtEndPr>
        <w:rPr>
          <w:b/>
          <w:u w:val="single"/>
          <w:lang w:val="en-GB"/>
        </w:rPr>
      </w:sdtEndPr>
      <w:sdtContent>
        <w:p w14:paraId="4E52B3EF" w14:textId="237ED466" w:rsidR="00C2059E" w:rsidRPr="00FA6733" w:rsidRDefault="00C2059E" w:rsidP="00FA6733">
          <w:pPr>
            <w:jc w:val="both"/>
            <w:rPr>
              <w:rFonts w:ascii="Arial" w:hAnsi="Arial" w:cs="Arial"/>
              <w:sz w:val="22"/>
              <w:szCs w:val="22"/>
            </w:rPr>
          </w:pPr>
        </w:p>
        <w:p w14:paraId="34B99CA1" w14:textId="53A7252B" w:rsidR="005F2D38" w:rsidRPr="00FA6733" w:rsidRDefault="00EE3F96" w:rsidP="00FA6733">
          <w:pPr>
            <w:jc w:val="both"/>
            <w:rPr>
              <w:rFonts w:ascii="Arial" w:hAnsi="Arial" w:cs="Arial"/>
              <w:b/>
              <w:sz w:val="22"/>
              <w:szCs w:val="22"/>
              <w:u w:val="single"/>
              <w:lang w:val="en-GB"/>
            </w:rPr>
          </w:pPr>
          <w:r w:rsidRPr="00FA6733">
            <w:rPr>
              <w:rFonts w:ascii="Arial" w:hAnsi="Arial" w:cs="Arial"/>
              <w:noProof/>
              <w:sz w:val="22"/>
              <w:szCs w:val="22"/>
              <w:lang w:val="en-GB" w:eastAsia="en-GB"/>
            </w:rPr>
            <w:drawing>
              <wp:anchor distT="0" distB="0" distL="114300" distR="114300" simplePos="0" relativeHeight="251658239" behindDoc="0" locked="0" layoutInCell="1" allowOverlap="1" wp14:anchorId="078899A4" wp14:editId="1F5D0760">
                <wp:simplePos x="0" y="0"/>
                <wp:positionH relativeFrom="margin">
                  <wp:posOffset>1856105</wp:posOffset>
                </wp:positionH>
                <wp:positionV relativeFrom="paragraph">
                  <wp:posOffset>92710</wp:posOffset>
                </wp:positionV>
                <wp:extent cx="971550" cy="971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CFCDFD" w14:textId="1B1FDC34" w:rsidR="005F2D38" w:rsidRPr="00FA6733" w:rsidRDefault="005F2D38" w:rsidP="00FA6733">
          <w:pPr>
            <w:jc w:val="both"/>
            <w:rPr>
              <w:rFonts w:ascii="Arial" w:hAnsi="Arial" w:cs="Arial"/>
              <w:b/>
              <w:sz w:val="22"/>
              <w:szCs w:val="22"/>
              <w:u w:val="single"/>
              <w:lang w:val="en-GB"/>
            </w:rPr>
          </w:pPr>
        </w:p>
        <w:p w14:paraId="42063B29" w14:textId="5CDF8A71" w:rsidR="006D7B81" w:rsidRPr="00FA6733" w:rsidRDefault="006D7B81" w:rsidP="00FA6733">
          <w:pPr>
            <w:jc w:val="both"/>
            <w:rPr>
              <w:rFonts w:ascii="Arial" w:hAnsi="Arial" w:cs="Arial"/>
              <w:b/>
              <w:sz w:val="22"/>
              <w:szCs w:val="22"/>
              <w:u w:val="single"/>
              <w:lang w:val="en-GB"/>
            </w:rPr>
          </w:pPr>
        </w:p>
        <w:p w14:paraId="25D331E4" w14:textId="1A6871BD" w:rsidR="006D7B81" w:rsidRDefault="006D7B81" w:rsidP="00FA6733">
          <w:pPr>
            <w:jc w:val="both"/>
            <w:rPr>
              <w:rFonts w:ascii="Arial" w:hAnsi="Arial" w:cs="Arial"/>
              <w:b/>
              <w:sz w:val="22"/>
              <w:szCs w:val="22"/>
              <w:u w:val="single"/>
              <w:lang w:val="en-GB"/>
            </w:rPr>
          </w:pPr>
        </w:p>
        <w:p w14:paraId="33E0202D" w14:textId="10387691" w:rsidR="00EE3F96" w:rsidRDefault="00EE3F96" w:rsidP="00FA6733">
          <w:pPr>
            <w:jc w:val="both"/>
            <w:rPr>
              <w:rFonts w:ascii="Arial" w:hAnsi="Arial" w:cs="Arial"/>
              <w:b/>
              <w:sz w:val="22"/>
              <w:szCs w:val="22"/>
              <w:u w:val="single"/>
              <w:lang w:val="en-GB"/>
            </w:rPr>
          </w:pPr>
        </w:p>
        <w:p w14:paraId="6129657A" w14:textId="0C26DA22" w:rsidR="00EE3F96" w:rsidRDefault="00EE3F96" w:rsidP="00FA6733">
          <w:pPr>
            <w:jc w:val="both"/>
            <w:rPr>
              <w:rFonts w:ascii="Arial" w:hAnsi="Arial" w:cs="Arial"/>
              <w:b/>
              <w:sz w:val="22"/>
              <w:szCs w:val="22"/>
              <w:u w:val="single"/>
              <w:lang w:val="en-GB"/>
            </w:rPr>
          </w:pPr>
        </w:p>
        <w:p w14:paraId="498AF18A" w14:textId="77777777" w:rsidR="00EE3F96" w:rsidRPr="00FA6733" w:rsidRDefault="00EE3F96" w:rsidP="00FA6733">
          <w:pPr>
            <w:jc w:val="both"/>
            <w:rPr>
              <w:rFonts w:ascii="Arial" w:hAnsi="Arial" w:cs="Arial"/>
              <w:b/>
              <w:sz w:val="22"/>
              <w:szCs w:val="22"/>
              <w:u w:val="single"/>
              <w:lang w:val="en-GB"/>
            </w:rPr>
          </w:pPr>
        </w:p>
        <w:p w14:paraId="691A927E" w14:textId="0AB06EF6" w:rsidR="005F2D38" w:rsidRPr="00FA6733" w:rsidRDefault="005F2D38" w:rsidP="00FA6733">
          <w:pPr>
            <w:jc w:val="both"/>
            <w:rPr>
              <w:rFonts w:ascii="Arial" w:hAnsi="Arial" w:cs="Arial"/>
              <w:b/>
              <w:sz w:val="22"/>
              <w:szCs w:val="22"/>
              <w:u w:val="single"/>
              <w:lang w:val="en-GB"/>
            </w:rPr>
          </w:pPr>
        </w:p>
        <w:p w14:paraId="31978C23" w14:textId="23F44DCD" w:rsidR="00F24A70" w:rsidRPr="00FA6733" w:rsidRDefault="006D7B81" w:rsidP="00FA6733">
          <w:pPr>
            <w:jc w:val="both"/>
            <w:rPr>
              <w:rFonts w:ascii="Arial" w:hAnsi="Arial" w:cs="Arial"/>
              <w:b/>
              <w:sz w:val="22"/>
              <w:szCs w:val="22"/>
              <w:u w:val="single"/>
              <w:lang w:val="en-GB"/>
            </w:rPr>
          </w:pPr>
          <w:r w:rsidRPr="00FA6733">
            <w:rPr>
              <w:rFonts w:ascii="Arial" w:hAnsi="Arial" w:cs="Arial"/>
              <w:noProof/>
              <w:color w:val="2962FF"/>
              <w:sz w:val="22"/>
              <w:szCs w:val="22"/>
              <w:lang w:val="en-GB" w:eastAsia="en-GB"/>
            </w:rPr>
            <w:drawing>
              <wp:inline distT="0" distB="0" distL="0" distR="0" wp14:anchorId="6E596E50" wp14:editId="004CEDAC">
                <wp:extent cx="4657725" cy="3493294"/>
                <wp:effectExtent l="0" t="0" r="0" b="0"/>
                <wp:docPr id="53" name="Picture 53" descr="Image result for transi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ansiti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9928" cy="3494946"/>
                        </a:xfrm>
                        <a:prstGeom prst="rect">
                          <a:avLst/>
                        </a:prstGeom>
                        <a:noFill/>
                        <a:ln>
                          <a:noFill/>
                        </a:ln>
                      </pic:spPr>
                    </pic:pic>
                  </a:graphicData>
                </a:graphic>
              </wp:inline>
            </w:drawing>
          </w:r>
        </w:p>
        <w:p w14:paraId="32A8DF97" w14:textId="6485CE34" w:rsidR="00C2059E" w:rsidRPr="00FA6733" w:rsidRDefault="00FA6733" w:rsidP="00FA6733">
          <w:pPr>
            <w:jc w:val="both"/>
            <w:rPr>
              <w:rFonts w:ascii="Arial" w:hAnsi="Arial" w:cs="Arial"/>
              <w:b/>
              <w:sz w:val="22"/>
              <w:szCs w:val="22"/>
              <w:u w:val="single"/>
              <w:lang w:val="en-GB"/>
            </w:rPr>
          </w:pPr>
          <w:r w:rsidRPr="00FA6733">
            <w:rPr>
              <w:rFonts w:ascii="Arial" w:hAnsi="Arial" w:cs="Arial"/>
              <w:b/>
              <w:sz w:val="22"/>
              <w:szCs w:val="22"/>
              <w:u w:val="single"/>
              <w:lang w:val="en-GB"/>
            </w:rPr>
            <w:t xml:space="preserve">                              </w:t>
          </w:r>
          <w:r w:rsidR="00C2059E" w:rsidRPr="00FA6733">
            <w:rPr>
              <w:rFonts w:ascii="Arial" w:hAnsi="Arial" w:cs="Arial"/>
              <w:b/>
              <w:sz w:val="22"/>
              <w:szCs w:val="22"/>
              <w:u w:val="single"/>
              <w:lang w:val="en-GB"/>
            </w:rPr>
            <w:br w:type="page"/>
          </w:r>
        </w:p>
      </w:sdtContent>
    </w:sdt>
    <w:p w14:paraId="7D1B8838" w14:textId="51B09B6D" w:rsidR="007A123B" w:rsidRPr="00405F62" w:rsidRDefault="00405F62"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lastRenderedPageBreak/>
        <w:t xml:space="preserve">Introduction </w:t>
      </w:r>
    </w:p>
    <w:p w14:paraId="721709B0" w14:textId="6A293281" w:rsidR="00806AF8" w:rsidRPr="00405F62" w:rsidRDefault="00806AF8" w:rsidP="00FA6733">
      <w:pPr>
        <w:jc w:val="both"/>
        <w:rPr>
          <w:rFonts w:ascii="Arial" w:hAnsi="Arial" w:cs="Arial"/>
          <w:color w:val="000000" w:themeColor="text1"/>
          <w:sz w:val="22"/>
          <w:szCs w:val="22"/>
          <w:lang w:val="en-GB"/>
        </w:rPr>
      </w:pPr>
    </w:p>
    <w:p w14:paraId="36BEF00D" w14:textId="07FEC7CE" w:rsidR="007A123B" w:rsidRPr="00405F62" w:rsidRDefault="007A123B" w:rsidP="00FA6733">
      <w:pPr>
        <w:jc w:val="both"/>
        <w:rPr>
          <w:rFonts w:ascii="Arial" w:hAnsi="Arial" w:cs="Arial"/>
          <w:color w:val="000000" w:themeColor="text1"/>
          <w:sz w:val="22"/>
          <w:szCs w:val="22"/>
          <w:lang w:val="en-GB"/>
        </w:rPr>
      </w:pPr>
    </w:p>
    <w:p w14:paraId="53854371" w14:textId="603BAC3B" w:rsidR="00806AF8" w:rsidRPr="00405F62" w:rsidRDefault="005C41C7"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We</w:t>
      </w:r>
      <w:r w:rsidR="00806AF8" w:rsidRPr="00405F62">
        <w:rPr>
          <w:rFonts w:ascii="Arial" w:hAnsi="Arial" w:cs="Arial"/>
          <w:color w:val="000000" w:themeColor="text1"/>
          <w:sz w:val="22"/>
          <w:szCs w:val="22"/>
          <w:lang w:val="en-GB"/>
        </w:rPr>
        <w:t xml:space="preserve"> have written </w:t>
      </w:r>
      <w:r w:rsidR="004F2B1F" w:rsidRPr="00405F62">
        <w:rPr>
          <w:rFonts w:ascii="Arial" w:hAnsi="Arial" w:cs="Arial"/>
          <w:color w:val="000000" w:themeColor="text1"/>
          <w:sz w:val="22"/>
          <w:szCs w:val="22"/>
          <w:lang w:val="en-GB"/>
        </w:rPr>
        <w:t>this</w:t>
      </w:r>
      <w:r w:rsidRPr="00405F62">
        <w:rPr>
          <w:rFonts w:ascii="Arial" w:hAnsi="Arial" w:cs="Arial"/>
          <w:color w:val="000000" w:themeColor="text1"/>
          <w:sz w:val="22"/>
          <w:szCs w:val="22"/>
          <w:lang w:val="en-GB"/>
        </w:rPr>
        <w:t xml:space="preserve"> </w:t>
      </w:r>
      <w:r w:rsidR="00806AF8" w:rsidRPr="00405F62">
        <w:rPr>
          <w:rFonts w:ascii="Arial" w:hAnsi="Arial" w:cs="Arial"/>
          <w:color w:val="000000" w:themeColor="text1"/>
          <w:sz w:val="22"/>
          <w:szCs w:val="22"/>
          <w:lang w:val="en-GB"/>
        </w:rPr>
        <w:t>booklet to try and provide useful information and contacts for parents and students of Abbot’s Lea school when</w:t>
      </w:r>
      <w:r w:rsidR="00CF28A7" w:rsidRPr="00405F62">
        <w:rPr>
          <w:rFonts w:ascii="Arial" w:hAnsi="Arial" w:cs="Arial"/>
          <w:color w:val="000000" w:themeColor="text1"/>
          <w:sz w:val="22"/>
          <w:szCs w:val="22"/>
          <w:lang w:val="en-GB"/>
        </w:rPr>
        <w:t xml:space="preserve"> preparing for transition into KS5</w:t>
      </w:r>
      <w:r w:rsidR="00806AF8" w:rsidRPr="00405F62">
        <w:rPr>
          <w:rFonts w:ascii="Arial" w:hAnsi="Arial" w:cs="Arial"/>
          <w:color w:val="000000" w:themeColor="text1"/>
          <w:sz w:val="22"/>
          <w:szCs w:val="22"/>
          <w:lang w:val="en-GB"/>
        </w:rPr>
        <w:t xml:space="preserve">, </w:t>
      </w:r>
      <w:r w:rsidRPr="00405F62">
        <w:rPr>
          <w:rFonts w:ascii="Arial" w:hAnsi="Arial" w:cs="Arial"/>
          <w:color w:val="000000" w:themeColor="text1"/>
          <w:sz w:val="22"/>
          <w:szCs w:val="22"/>
          <w:lang w:val="en-GB"/>
        </w:rPr>
        <w:t xml:space="preserve">Supported internship, </w:t>
      </w:r>
      <w:r w:rsidR="00806AF8" w:rsidRPr="00405F62">
        <w:rPr>
          <w:rFonts w:ascii="Arial" w:hAnsi="Arial" w:cs="Arial"/>
          <w:color w:val="000000" w:themeColor="text1"/>
          <w:sz w:val="22"/>
          <w:szCs w:val="22"/>
          <w:lang w:val="en-GB"/>
        </w:rPr>
        <w:t>college or employment.</w:t>
      </w:r>
      <w:r w:rsidR="00EE3F96" w:rsidRPr="00405F62">
        <w:rPr>
          <w:rFonts w:ascii="Arial" w:hAnsi="Arial" w:cs="Arial"/>
          <w:color w:val="000000" w:themeColor="text1"/>
          <w:sz w:val="22"/>
          <w:szCs w:val="22"/>
          <w:lang w:val="en-GB"/>
        </w:rPr>
        <w:t xml:space="preserve"> Once a young person reaches the end of year 11 they have the choice to remain at Abbot’s lea school and progress into Key stage five or they can progress onto another college or learning provider. We hope this booklet helps you make an informed decision and provides information on those options. </w:t>
      </w:r>
    </w:p>
    <w:p w14:paraId="7D1A3CF9" w14:textId="77777777" w:rsidR="00806AF8" w:rsidRPr="00405F62" w:rsidRDefault="00806AF8" w:rsidP="00FA6733">
      <w:pPr>
        <w:jc w:val="both"/>
        <w:rPr>
          <w:rFonts w:ascii="Arial" w:hAnsi="Arial" w:cs="Arial"/>
          <w:color w:val="000000" w:themeColor="text1"/>
          <w:sz w:val="22"/>
          <w:szCs w:val="22"/>
          <w:lang w:val="en-GB"/>
        </w:rPr>
      </w:pPr>
    </w:p>
    <w:p w14:paraId="4F607AA8" w14:textId="50416DF3" w:rsidR="00806AF8" w:rsidRPr="00405F62" w:rsidRDefault="00806AF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This booklet also contains some useful numb</w:t>
      </w:r>
      <w:r w:rsidR="00EE3F96" w:rsidRPr="00405F62">
        <w:rPr>
          <w:rFonts w:ascii="Arial" w:hAnsi="Arial" w:cs="Arial"/>
          <w:color w:val="000000" w:themeColor="text1"/>
          <w:sz w:val="22"/>
          <w:szCs w:val="22"/>
          <w:lang w:val="en-GB"/>
        </w:rPr>
        <w:t xml:space="preserve">ers and websites to aid student’s </w:t>
      </w:r>
      <w:r w:rsidRPr="00405F62">
        <w:rPr>
          <w:rFonts w:ascii="Arial" w:hAnsi="Arial" w:cs="Arial"/>
          <w:color w:val="000000" w:themeColor="text1"/>
          <w:sz w:val="22"/>
          <w:szCs w:val="22"/>
          <w:lang w:val="en-GB"/>
        </w:rPr>
        <w:t>independence, provide support for parents and students, and suggest groups who could aid social interactions for both.</w:t>
      </w:r>
    </w:p>
    <w:p w14:paraId="5AA4F578" w14:textId="77777777" w:rsidR="00806AF8" w:rsidRPr="00405F62" w:rsidRDefault="00806AF8" w:rsidP="00FA6733">
      <w:pPr>
        <w:jc w:val="both"/>
        <w:rPr>
          <w:rFonts w:ascii="Arial" w:hAnsi="Arial" w:cs="Arial"/>
          <w:color w:val="000000" w:themeColor="text1"/>
          <w:sz w:val="22"/>
          <w:szCs w:val="22"/>
          <w:lang w:val="en-GB"/>
        </w:rPr>
      </w:pPr>
    </w:p>
    <w:p w14:paraId="481D9474" w14:textId="3BB7A03B" w:rsidR="00806AF8" w:rsidRPr="00405F62" w:rsidRDefault="00806AF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Whilst this booklet contains some useful information</w:t>
      </w:r>
      <w:r w:rsidR="004F2B1F" w:rsidRPr="00405F62">
        <w:rPr>
          <w:rFonts w:ascii="Arial" w:hAnsi="Arial" w:cs="Arial"/>
          <w:color w:val="000000" w:themeColor="text1"/>
          <w:sz w:val="22"/>
          <w:szCs w:val="22"/>
          <w:lang w:val="en-GB"/>
        </w:rPr>
        <w:t>,</w:t>
      </w:r>
      <w:r w:rsidRPr="00405F62">
        <w:rPr>
          <w:rFonts w:ascii="Arial" w:hAnsi="Arial" w:cs="Arial"/>
          <w:color w:val="000000" w:themeColor="text1"/>
          <w:sz w:val="22"/>
          <w:szCs w:val="22"/>
          <w:lang w:val="en-GB"/>
        </w:rPr>
        <w:t xml:space="preserve"> if you would like to discuss any issues further, or ask for a more personalised response to a query, please do</w:t>
      </w:r>
      <w:r w:rsidR="005C41C7" w:rsidRPr="00405F62">
        <w:rPr>
          <w:rFonts w:ascii="Arial" w:hAnsi="Arial" w:cs="Arial"/>
          <w:color w:val="000000" w:themeColor="text1"/>
          <w:sz w:val="22"/>
          <w:szCs w:val="22"/>
          <w:lang w:val="en-GB"/>
        </w:rPr>
        <w:t xml:space="preserve"> not hesitate to contact us.</w:t>
      </w:r>
    </w:p>
    <w:p w14:paraId="28AC068C" w14:textId="462E1661" w:rsidR="00806AF8" w:rsidRPr="00405F62" w:rsidRDefault="00806AF8" w:rsidP="00FA6733">
      <w:pPr>
        <w:jc w:val="both"/>
        <w:rPr>
          <w:rFonts w:ascii="Arial" w:hAnsi="Arial" w:cs="Arial"/>
          <w:color w:val="000000" w:themeColor="text1"/>
          <w:sz w:val="22"/>
          <w:szCs w:val="22"/>
          <w:lang w:val="en-GB"/>
        </w:rPr>
      </w:pPr>
    </w:p>
    <w:p w14:paraId="61212FF8" w14:textId="2030BD8B" w:rsidR="00806AF8" w:rsidRPr="00405F62" w:rsidRDefault="00405F62"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Many Thanks </w:t>
      </w:r>
    </w:p>
    <w:p w14:paraId="513A3A13" w14:textId="38EA8BAF" w:rsidR="00806AF8" w:rsidRPr="00405F62" w:rsidRDefault="00806AF8" w:rsidP="00FA6733">
      <w:pPr>
        <w:jc w:val="both"/>
        <w:rPr>
          <w:rFonts w:ascii="Arial" w:hAnsi="Arial" w:cs="Arial"/>
          <w:color w:val="000000" w:themeColor="text1"/>
          <w:sz w:val="22"/>
          <w:szCs w:val="22"/>
          <w:lang w:val="en-GB"/>
        </w:rPr>
      </w:pPr>
    </w:p>
    <w:p w14:paraId="6B437D79" w14:textId="08E4352C" w:rsidR="00806AF8" w:rsidRPr="00405F62" w:rsidRDefault="00EE3F96"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Mr Mason </w:t>
      </w:r>
    </w:p>
    <w:p w14:paraId="35D88AE3" w14:textId="36710D93" w:rsidR="00405F62" w:rsidRPr="00405F62" w:rsidRDefault="00405F62"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Key Stage five leader </w:t>
      </w:r>
    </w:p>
    <w:p w14:paraId="02201DC5" w14:textId="51013A25" w:rsidR="005C41C7" w:rsidRPr="00405F62" w:rsidRDefault="005C41C7" w:rsidP="00FA6733">
      <w:pPr>
        <w:jc w:val="both"/>
        <w:rPr>
          <w:rFonts w:ascii="Arial" w:hAnsi="Arial" w:cs="Arial"/>
          <w:color w:val="000000" w:themeColor="text1"/>
          <w:sz w:val="22"/>
          <w:szCs w:val="22"/>
          <w:lang w:val="en-GB"/>
        </w:rPr>
      </w:pPr>
    </w:p>
    <w:p w14:paraId="33DC1301" w14:textId="1B893FA4" w:rsidR="00EC6798" w:rsidRPr="00D13BFE" w:rsidRDefault="00EC679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For </w:t>
      </w:r>
      <w:r w:rsidRPr="00EE0FCE">
        <w:rPr>
          <w:rFonts w:ascii="Arial" w:hAnsi="Arial" w:cs="Arial"/>
          <w:b/>
          <w:color w:val="000000" w:themeColor="text1"/>
          <w:sz w:val="22"/>
          <w:szCs w:val="22"/>
          <w:lang w:val="en-GB"/>
        </w:rPr>
        <w:t>Careers,</w:t>
      </w:r>
      <w:r w:rsidR="005C41C7" w:rsidRPr="00EE0FCE">
        <w:rPr>
          <w:rFonts w:ascii="Arial" w:hAnsi="Arial" w:cs="Arial"/>
          <w:b/>
          <w:color w:val="000000" w:themeColor="text1"/>
          <w:sz w:val="22"/>
          <w:szCs w:val="22"/>
          <w:lang w:val="en-GB"/>
        </w:rPr>
        <w:t xml:space="preserve"> Supported Internship </w:t>
      </w:r>
      <w:r w:rsidRPr="00EE0FCE">
        <w:rPr>
          <w:rFonts w:ascii="Arial" w:hAnsi="Arial" w:cs="Arial"/>
          <w:b/>
          <w:color w:val="000000" w:themeColor="text1"/>
          <w:sz w:val="22"/>
          <w:szCs w:val="22"/>
          <w:lang w:val="en-GB"/>
        </w:rPr>
        <w:t>and college information</w:t>
      </w:r>
      <w:r w:rsidR="005C41C7" w:rsidRPr="00D13BFE">
        <w:rPr>
          <w:rFonts w:ascii="Arial" w:hAnsi="Arial" w:cs="Arial"/>
          <w:color w:val="000000" w:themeColor="text1"/>
          <w:sz w:val="22"/>
          <w:szCs w:val="22"/>
          <w:lang w:val="en-GB"/>
        </w:rPr>
        <w:t xml:space="preserve"> please contact our Job Coach;</w:t>
      </w:r>
    </w:p>
    <w:p w14:paraId="21335663" w14:textId="3A4FA23E" w:rsidR="005C41C7" w:rsidRPr="00D13BFE" w:rsidRDefault="00E95C89" w:rsidP="00FA6733">
      <w:pPr>
        <w:jc w:val="both"/>
        <w:rPr>
          <w:rStyle w:val="Hyperlink"/>
          <w:rFonts w:ascii="Arial" w:hAnsi="Arial" w:cs="Arial"/>
          <w:color w:val="000000" w:themeColor="text1"/>
          <w:sz w:val="22"/>
          <w:szCs w:val="22"/>
          <w:u w:val="none"/>
          <w:lang w:val="en-GB"/>
        </w:rPr>
      </w:pPr>
      <w:hyperlink r:id="rId11" w:history="1">
        <w:r w:rsidR="005C41C7" w:rsidRPr="00D13BFE">
          <w:rPr>
            <w:rStyle w:val="Hyperlink"/>
            <w:rFonts w:ascii="Arial" w:hAnsi="Arial" w:cs="Arial"/>
            <w:color w:val="000000" w:themeColor="text1"/>
            <w:sz w:val="22"/>
            <w:szCs w:val="22"/>
            <w:u w:val="none"/>
            <w:lang w:val="en-GB"/>
          </w:rPr>
          <w:t>Claire.caddick@abbotsleaschool.co.uk</w:t>
        </w:r>
      </w:hyperlink>
    </w:p>
    <w:p w14:paraId="1C0FE4D0" w14:textId="77777777" w:rsidR="00FA6733" w:rsidRPr="00D13BFE" w:rsidRDefault="00FA6733" w:rsidP="00FA6733">
      <w:pPr>
        <w:jc w:val="both"/>
        <w:rPr>
          <w:rFonts w:ascii="Arial" w:hAnsi="Arial" w:cs="Arial"/>
          <w:color w:val="000000" w:themeColor="text1"/>
          <w:sz w:val="22"/>
          <w:szCs w:val="22"/>
          <w:lang w:val="en-GB"/>
        </w:rPr>
      </w:pPr>
    </w:p>
    <w:p w14:paraId="18183EE4" w14:textId="60542F1D" w:rsidR="005C41C7" w:rsidRPr="00D13BFE" w:rsidRDefault="005C41C7" w:rsidP="00FA6733">
      <w:pPr>
        <w:jc w:val="both"/>
        <w:rPr>
          <w:rFonts w:ascii="Arial" w:hAnsi="Arial" w:cs="Arial"/>
          <w:color w:val="000000" w:themeColor="text1"/>
          <w:sz w:val="22"/>
          <w:szCs w:val="22"/>
          <w:lang w:val="en-GB"/>
        </w:rPr>
      </w:pPr>
    </w:p>
    <w:p w14:paraId="18A0581C" w14:textId="0D5517B9" w:rsidR="005C41C7" w:rsidRPr="00D13BFE" w:rsidRDefault="005C41C7"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lastRenderedPageBreak/>
        <w:t xml:space="preserve">For Transition into </w:t>
      </w:r>
      <w:r w:rsidRPr="00EE0FCE">
        <w:rPr>
          <w:rFonts w:ascii="Arial" w:hAnsi="Arial" w:cs="Arial"/>
          <w:b/>
          <w:color w:val="000000" w:themeColor="text1"/>
          <w:sz w:val="22"/>
          <w:szCs w:val="22"/>
          <w:lang w:val="en-GB"/>
        </w:rPr>
        <w:t>Key Stage 5 and Key stage five curriculum offer</w:t>
      </w:r>
      <w:r w:rsidRPr="00D13BFE">
        <w:rPr>
          <w:rFonts w:ascii="Arial" w:hAnsi="Arial" w:cs="Arial"/>
          <w:color w:val="000000" w:themeColor="text1"/>
          <w:sz w:val="22"/>
          <w:szCs w:val="22"/>
          <w:lang w:val="en-GB"/>
        </w:rPr>
        <w:t xml:space="preserve"> please contact Key Stage five Leader; </w:t>
      </w:r>
    </w:p>
    <w:p w14:paraId="147BBB2C" w14:textId="51EE2C6F" w:rsidR="005C41C7" w:rsidRPr="00D13BFE" w:rsidRDefault="00E95C89" w:rsidP="00FA6733">
      <w:pPr>
        <w:jc w:val="both"/>
        <w:rPr>
          <w:rFonts w:ascii="Arial" w:hAnsi="Arial" w:cs="Arial"/>
          <w:color w:val="000000" w:themeColor="text1"/>
          <w:sz w:val="22"/>
          <w:szCs w:val="22"/>
          <w:lang w:val="en-GB"/>
        </w:rPr>
      </w:pPr>
      <w:hyperlink r:id="rId12" w:history="1">
        <w:r w:rsidR="005C41C7" w:rsidRPr="00D13BFE">
          <w:rPr>
            <w:rStyle w:val="Hyperlink"/>
            <w:rFonts w:ascii="Arial" w:hAnsi="Arial" w:cs="Arial"/>
            <w:color w:val="000000" w:themeColor="text1"/>
            <w:sz w:val="22"/>
            <w:szCs w:val="22"/>
            <w:u w:val="none"/>
            <w:lang w:val="en-GB"/>
          </w:rPr>
          <w:t>Ryan.mason@abbotsleaschool.co.uk</w:t>
        </w:r>
      </w:hyperlink>
      <w:r w:rsidR="005C41C7" w:rsidRPr="00D13BFE">
        <w:rPr>
          <w:rFonts w:ascii="Arial" w:hAnsi="Arial" w:cs="Arial"/>
          <w:color w:val="000000" w:themeColor="text1"/>
          <w:sz w:val="22"/>
          <w:szCs w:val="22"/>
          <w:lang w:val="en-GB"/>
        </w:rPr>
        <w:t xml:space="preserve"> </w:t>
      </w:r>
    </w:p>
    <w:p w14:paraId="0E4D5400" w14:textId="282EA3E0" w:rsidR="00EA1653" w:rsidRPr="00D13BFE" w:rsidRDefault="00EA1653" w:rsidP="00FA6733">
      <w:pPr>
        <w:jc w:val="both"/>
        <w:rPr>
          <w:rFonts w:ascii="Arial" w:hAnsi="Arial" w:cs="Arial"/>
          <w:color w:val="000000" w:themeColor="text1"/>
          <w:sz w:val="22"/>
          <w:szCs w:val="22"/>
          <w:lang w:val="en-GB"/>
        </w:rPr>
      </w:pPr>
    </w:p>
    <w:p w14:paraId="1D11BD67" w14:textId="77777777" w:rsidR="00FA6733" w:rsidRPr="00D13BFE" w:rsidRDefault="00FA6733" w:rsidP="00FA6733">
      <w:pPr>
        <w:jc w:val="both"/>
        <w:rPr>
          <w:rFonts w:ascii="Arial" w:hAnsi="Arial" w:cs="Arial"/>
          <w:color w:val="000000" w:themeColor="text1"/>
          <w:sz w:val="22"/>
          <w:szCs w:val="22"/>
          <w:lang w:val="en-GB"/>
        </w:rPr>
      </w:pPr>
    </w:p>
    <w:p w14:paraId="44C536EF" w14:textId="2676D849" w:rsidR="00171C32" w:rsidRPr="00D13BFE" w:rsidRDefault="00171C32"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t xml:space="preserve">For information about your </w:t>
      </w:r>
      <w:r w:rsidRPr="00EE0FCE">
        <w:rPr>
          <w:rFonts w:ascii="Arial" w:hAnsi="Arial" w:cs="Arial"/>
          <w:b/>
          <w:color w:val="000000" w:themeColor="text1"/>
          <w:sz w:val="22"/>
          <w:szCs w:val="22"/>
          <w:lang w:val="en-GB"/>
        </w:rPr>
        <w:t xml:space="preserve">child’s </w:t>
      </w:r>
      <w:r w:rsidR="00EA1653" w:rsidRPr="00EE0FCE">
        <w:rPr>
          <w:rFonts w:ascii="Arial" w:hAnsi="Arial" w:cs="Arial"/>
          <w:b/>
          <w:color w:val="000000" w:themeColor="text1"/>
          <w:sz w:val="22"/>
          <w:szCs w:val="22"/>
          <w:lang w:val="en-GB"/>
        </w:rPr>
        <w:t>EHCP</w:t>
      </w:r>
      <w:r w:rsidRPr="00D13BFE">
        <w:rPr>
          <w:rFonts w:ascii="Arial" w:hAnsi="Arial" w:cs="Arial"/>
          <w:color w:val="000000" w:themeColor="text1"/>
          <w:sz w:val="22"/>
          <w:szCs w:val="22"/>
          <w:lang w:val="en-GB"/>
        </w:rPr>
        <w:t xml:space="preserve"> contact Jo Scarrott;</w:t>
      </w:r>
    </w:p>
    <w:p w14:paraId="499D6443" w14:textId="77777777" w:rsidR="00FA6733" w:rsidRPr="00D13BFE" w:rsidRDefault="00E95C89" w:rsidP="00FA6733">
      <w:pPr>
        <w:jc w:val="both"/>
        <w:rPr>
          <w:rFonts w:ascii="Arial" w:hAnsi="Arial" w:cs="Arial"/>
          <w:color w:val="000000" w:themeColor="text1"/>
          <w:sz w:val="22"/>
          <w:szCs w:val="22"/>
          <w:lang w:val="en-GB"/>
        </w:rPr>
      </w:pPr>
      <w:hyperlink r:id="rId13" w:history="1">
        <w:r w:rsidR="00171C32" w:rsidRPr="00D13BFE">
          <w:rPr>
            <w:rStyle w:val="Hyperlink"/>
            <w:rFonts w:ascii="Arial" w:hAnsi="Arial" w:cs="Arial"/>
            <w:color w:val="000000" w:themeColor="text1"/>
            <w:sz w:val="22"/>
            <w:szCs w:val="22"/>
            <w:u w:val="none"/>
            <w:lang w:val="en-GB"/>
          </w:rPr>
          <w:t>Joanna.scarrott@abbotsleaschool.co.uk</w:t>
        </w:r>
      </w:hyperlink>
      <w:r w:rsidR="00171C32" w:rsidRPr="00D13BFE">
        <w:rPr>
          <w:rFonts w:ascii="Arial" w:hAnsi="Arial" w:cs="Arial"/>
          <w:color w:val="000000" w:themeColor="text1"/>
          <w:sz w:val="22"/>
          <w:szCs w:val="22"/>
          <w:lang w:val="en-GB"/>
        </w:rPr>
        <w:t xml:space="preserve"> </w:t>
      </w:r>
    </w:p>
    <w:p w14:paraId="435D90DB" w14:textId="77777777" w:rsidR="00FA6733" w:rsidRPr="00D13BFE" w:rsidRDefault="00FA6733" w:rsidP="00FA6733">
      <w:pPr>
        <w:jc w:val="both"/>
        <w:rPr>
          <w:rFonts w:ascii="Arial" w:hAnsi="Arial" w:cs="Arial"/>
          <w:color w:val="000000" w:themeColor="text1"/>
          <w:sz w:val="22"/>
          <w:szCs w:val="22"/>
          <w:lang w:val="en-GB"/>
        </w:rPr>
      </w:pPr>
    </w:p>
    <w:p w14:paraId="7675B094" w14:textId="05B1478D" w:rsidR="00EE3F96" w:rsidRPr="00405F62" w:rsidRDefault="00FA673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All can also be contacted by main reception at Abbot’s Lea school on; 0151 4281161</w:t>
      </w:r>
    </w:p>
    <w:p w14:paraId="55A618C5" w14:textId="357FCE65" w:rsidR="00EE3F96" w:rsidRPr="00405F62" w:rsidRDefault="00EE3F96">
      <w:pPr>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 xml:space="preserve">Key stage five </w:t>
      </w:r>
    </w:p>
    <w:p w14:paraId="4EB9255F" w14:textId="2FDB8973" w:rsidR="00EE3F96" w:rsidRPr="00405F62" w:rsidRDefault="00EE3F96">
      <w:pPr>
        <w:rPr>
          <w:rFonts w:ascii="Arial" w:hAnsi="Arial" w:cs="Arial"/>
          <w:b/>
          <w:color w:val="000000" w:themeColor="text1"/>
          <w:sz w:val="22"/>
          <w:szCs w:val="22"/>
          <w:lang w:val="en-GB"/>
        </w:rPr>
      </w:pPr>
    </w:p>
    <w:p w14:paraId="1434D5C0" w14:textId="49F8D97A" w:rsidR="00EE3F96" w:rsidRPr="00405F62" w:rsidRDefault="00EE3F96">
      <w:pPr>
        <w:rPr>
          <w:rFonts w:ascii="Arial" w:hAnsi="Arial" w:cs="Arial"/>
          <w:b/>
          <w:color w:val="000000" w:themeColor="text1"/>
          <w:sz w:val="22"/>
          <w:szCs w:val="22"/>
          <w:lang w:val="en-GB"/>
        </w:rPr>
      </w:pPr>
    </w:p>
    <w:p w14:paraId="2F70DE5C" w14:textId="17872F1D" w:rsidR="00EE3F96" w:rsidRPr="00405F62" w:rsidRDefault="00EE3F96" w:rsidP="00EE3F96">
      <w:pPr>
        <w:widowControl w:val="0"/>
        <w:spacing w:after="180" w:line="271" w:lineRule="auto"/>
        <w:rPr>
          <w:rFonts w:ascii="Arial" w:eastAsia="Times New Roman" w:hAnsi="Arial" w:cs="Arial"/>
          <w:color w:val="000000" w:themeColor="text1"/>
          <w:kern w:val="28"/>
          <w:sz w:val="22"/>
          <w:szCs w:val="22"/>
          <w:lang w:eastAsia="en-GB"/>
          <w14:cntxtAlts/>
        </w:rPr>
      </w:pPr>
      <w:r w:rsidRPr="00EE3F96">
        <w:rPr>
          <w:rFonts w:ascii="Arial" w:eastAsia="Times New Roman" w:hAnsi="Arial" w:cs="Arial"/>
          <w:color w:val="000000" w:themeColor="text1"/>
          <w:kern w:val="28"/>
          <w:sz w:val="22"/>
          <w:szCs w:val="22"/>
          <w:lang w:eastAsia="en-GB"/>
          <w14:cntxtAlts/>
        </w:rPr>
        <w:t>Key stage five is for students in year’s 11 through to 14. It is the final destination within Abbot’s lea school and students can choose to stay for the full three year programme or may leave to progress to another l</w:t>
      </w:r>
      <w:r w:rsidRPr="00405F62">
        <w:rPr>
          <w:rFonts w:ascii="Arial" w:eastAsia="Times New Roman" w:hAnsi="Arial" w:cs="Arial"/>
          <w:color w:val="000000" w:themeColor="text1"/>
          <w:kern w:val="28"/>
          <w:sz w:val="22"/>
          <w:szCs w:val="22"/>
          <w:lang w:eastAsia="en-GB"/>
          <w14:cntxtAlts/>
        </w:rPr>
        <w:t xml:space="preserve">earning provider after any of the academic </w:t>
      </w:r>
      <w:r w:rsidR="00EE0FCE" w:rsidRPr="00405F62">
        <w:rPr>
          <w:rFonts w:ascii="Arial" w:eastAsia="Times New Roman" w:hAnsi="Arial" w:cs="Arial"/>
          <w:color w:val="000000" w:themeColor="text1"/>
          <w:kern w:val="28"/>
          <w:sz w:val="22"/>
          <w:szCs w:val="22"/>
          <w:lang w:eastAsia="en-GB"/>
          <w14:cntxtAlts/>
        </w:rPr>
        <w:t>years</w:t>
      </w:r>
      <w:r w:rsidRPr="00405F62">
        <w:rPr>
          <w:rFonts w:ascii="Arial" w:eastAsia="Times New Roman" w:hAnsi="Arial" w:cs="Arial"/>
          <w:color w:val="000000" w:themeColor="text1"/>
          <w:kern w:val="28"/>
          <w:sz w:val="22"/>
          <w:szCs w:val="22"/>
          <w:lang w:eastAsia="en-GB"/>
          <w14:cntxtAlts/>
        </w:rPr>
        <w:t xml:space="preserve">. </w:t>
      </w:r>
    </w:p>
    <w:p w14:paraId="0D036401" w14:textId="27533C31"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eastAsia="en-GB"/>
          <w14:cntxtAlts/>
        </w:rPr>
        <w:t xml:space="preserve">Our Supported Internship programme is a 1 year programme that sit’s within key stage five and students can choose to access this programme in year’s 12, 13, or the final year 14. </w:t>
      </w:r>
    </w:p>
    <w:p w14:paraId="180F41B2" w14:textId="6A2C7F22"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Students </w:t>
      </w:r>
      <w:r w:rsidRPr="00EE3F96">
        <w:rPr>
          <w:rFonts w:ascii="Arial" w:eastAsia="Times New Roman" w:hAnsi="Arial" w:cs="Arial"/>
          <w:color w:val="000000" w:themeColor="text1"/>
          <w:kern w:val="28"/>
          <w:sz w:val="22"/>
          <w:szCs w:val="22"/>
          <w:lang w:val="en-GB" w:eastAsia="en-GB"/>
          <w14:cntxtAlts/>
        </w:rPr>
        <w:t xml:space="preserve">in Key Stage 5 continue to gain academic qualifications </w:t>
      </w:r>
      <w:r w:rsidRPr="00405F62">
        <w:rPr>
          <w:rFonts w:ascii="Arial" w:eastAsia="Times New Roman" w:hAnsi="Arial" w:cs="Arial"/>
          <w:color w:val="000000" w:themeColor="text1"/>
          <w:kern w:val="28"/>
          <w:sz w:val="22"/>
          <w:szCs w:val="22"/>
          <w:lang w:val="en-GB" w:eastAsia="en-GB"/>
          <w14:cntxtAlts/>
        </w:rPr>
        <w:t xml:space="preserve">but there is also an increased </w:t>
      </w:r>
      <w:r w:rsidRPr="00EE3F96">
        <w:rPr>
          <w:rFonts w:ascii="Arial" w:eastAsia="Times New Roman" w:hAnsi="Arial" w:cs="Arial"/>
          <w:color w:val="000000" w:themeColor="text1"/>
          <w:kern w:val="28"/>
          <w:sz w:val="22"/>
          <w:szCs w:val="22"/>
          <w:lang w:val="en-GB" w:eastAsia="en-GB"/>
          <w14:cntxtAlts/>
        </w:rPr>
        <w:t xml:space="preserve">focus on the continued development of life, personal and social skills in readiness for leaving school. </w:t>
      </w:r>
    </w:p>
    <w:p w14:paraId="1C580E13" w14:textId="0AEE53CE"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Qualifications available </w:t>
      </w:r>
      <w:r w:rsidRPr="00EE3F96">
        <w:rPr>
          <w:rFonts w:ascii="Arial" w:eastAsia="Times New Roman" w:hAnsi="Arial" w:cs="Arial"/>
          <w:color w:val="000000" w:themeColor="text1"/>
          <w:kern w:val="28"/>
          <w:sz w:val="22"/>
          <w:szCs w:val="22"/>
          <w:lang w:val="en-GB" w:eastAsia="en-GB"/>
          <w14:cntxtAlts/>
        </w:rPr>
        <w:t>are;</w:t>
      </w:r>
    </w:p>
    <w:p w14:paraId="7920C285" w14:textId="77777777" w:rsidR="00EE3F96" w:rsidRPr="00EE3F96"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 xml:space="preserve">Functional skills Maths, English and ICT Entry level—Level 2. </w:t>
      </w:r>
    </w:p>
    <w:p w14:paraId="78D35D6D" w14:textId="77777777" w:rsidR="00EE3F96" w:rsidRPr="00EE3F96"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lastRenderedPageBreak/>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Asdan Employability EL3—L1</w:t>
      </w:r>
    </w:p>
    <w:p w14:paraId="5FB41B34" w14:textId="77777777" w:rsidR="00EE3F96" w:rsidRPr="00EE3F96"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Asdan CoPE/ AoPE</w:t>
      </w:r>
    </w:p>
    <w:p w14:paraId="1B84766E" w14:textId="48162BD2" w:rsidR="00EE3F96" w:rsidRPr="00405F62"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x-none" w:eastAsia="en-GB"/>
          <w14:ligatures w14:val="standard"/>
          <w14:cntxtAlts/>
        </w:rPr>
        <w:t>·</w:t>
      </w:r>
      <w:r w:rsidRPr="00EE3F96">
        <w:rPr>
          <w:rFonts w:ascii="Arial" w:eastAsia="Times New Roman" w:hAnsi="Arial" w:cs="Arial"/>
          <w:color w:val="000000" w:themeColor="text1"/>
          <w:kern w:val="28"/>
          <w:sz w:val="22"/>
          <w:szCs w:val="22"/>
          <w:lang w:val="en-GB" w:eastAsia="en-GB"/>
          <w14:ligatures w14:val="standard"/>
          <w14:cntxtAlts/>
        </w:rPr>
        <w:t> </w:t>
      </w:r>
      <w:r w:rsidRPr="00EE3F96">
        <w:rPr>
          <w:rFonts w:ascii="Arial" w:eastAsia="Times New Roman" w:hAnsi="Arial" w:cs="Arial"/>
          <w:color w:val="000000" w:themeColor="text1"/>
          <w:kern w:val="28"/>
          <w:sz w:val="22"/>
          <w:szCs w:val="22"/>
          <w:lang w:val="en-GB" w:eastAsia="en-GB"/>
          <w14:cntxtAlts/>
        </w:rPr>
        <w:t xml:space="preserve">Open awards independent travel training </w:t>
      </w:r>
    </w:p>
    <w:p w14:paraId="159BE36B" w14:textId="77777777" w:rsidR="00EE3F96" w:rsidRPr="00EE3F96" w:rsidRDefault="00EE3F96" w:rsidP="00EE3F96">
      <w:pPr>
        <w:widowControl w:val="0"/>
        <w:spacing w:after="180" w:line="271" w:lineRule="auto"/>
        <w:ind w:left="355" w:hanging="355"/>
        <w:rPr>
          <w:rFonts w:ascii="Arial" w:eastAsia="Times New Roman" w:hAnsi="Arial" w:cs="Arial"/>
          <w:color w:val="000000" w:themeColor="text1"/>
          <w:kern w:val="28"/>
          <w:sz w:val="22"/>
          <w:szCs w:val="22"/>
          <w:lang w:val="en-GB" w:eastAsia="en-GB"/>
          <w14:cntxtAlts/>
        </w:rPr>
      </w:pPr>
    </w:p>
    <w:p w14:paraId="26938ACB" w14:textId="20549DA0" w:rsidR="00EE3F96" w:rsidRPr="00405F62"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There are also a range of additional qualifications and sector based qualifications available within Key Stage five incl</w:t>
      </w:r>
      <w:r w:rsidRPr="00405F62">
        <w:rPr>
          <w:rFonts w:ascii="Arial" w:eastAsia="Times New Roman" w:hAnsi="Arial" w:cs="Arial"/>
          <w:color w:val="000000" w:themeColor="text1"/>
          <w:kern w:val="28"/>
          <w:sz w:val="22"/>
          <w:szCs w:val="22"/>
          <w:lang w:val="en-GB" w:eastAsia="en-GB"/>
          <w14:cntxtAlts/>
        </w:rPr>
        <w:t xml:space="preserve">uding; </w:t>
      </w:r>
      <w:r w:rsidR="00EE0FCE" w:rsidRPr="00405F62">
        <w:rPr>
          <w:rFonts w:ascii="Arial" w:eastAsia="Times New Roman" w:hAnsi="Arial" w:cs="Arial"/>
          <w:color w:val="000000" w:themeColor="text1"/>
          <w:kern w:val="28"/>
          <w:sz w:val="22"/>
          <w:szCs w:val="22"/>
          <w:lang w:val="en-GB" w:eastAsia="en-GB"/>
          <w14:cntxtAlts/>
        </w:rPr>
        <w:t>first</w:t>
      </w:r>
      <w:r w:rsidRPr="00405F62">
        <w:rPr>
          <w:rFonts w:ascii="Arial" w:eastAsia="Times New Roman" w:hAnsi="Arial" w:cs="Arial"/>
          <w:color w:val="000000" w:themeColor="text1"/>
          <w:kern w:val="28"/>
          <w:sz w:val="22"/>
          <w:szCs w:val="22"/>
          <w:lang w:val="en-GB" w:eastAsia="en-GB"/>
          <w14:cntxtAlts/>
        </w:rPr>
        <w:t xml:space="preserve"> aid, food hygiene.</w:t>
      </w:r>
    </w:p>
    <w:p w14:paraId="43C019F3" w14:textId="01A1FD2E"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Work experience is also available through the Job Coach team.</w:t>
      </w:r>
    </w:p>
    <w:p w14:paraId="3BB05DC3" w14:textId="4C0B2D39" w:rsidR="00EE3F96" w:rsidRPr="00EE3F96" w:rsidRDefault="00EE3F96" w:rsidP="00EE3F96">
      <w:pPr>
        <w:widowControl w:val="0"/>
        <w:spacing w:after="180" w:line="271" w:lineRule="auto"/>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Trips to the Gym and </w:t>
      </w:r>
      <w:r w:rsidRPr="00EE3F96">
        <w:rPr>
          <w:rFonts w:ascii="Arial" w:eastAsia="Times New Roman" w:hAnsi="Arial" w:cs="Arial"/>
          <w:color w:val="000000" w:themeColor="text1"/>
          <w:kern w:val="28"/>
          <w:sz w:val="22"/>
          <w:szCs w:val="22"/>
          <w:lang w:val="en-GB" w:eastAsia="en-GB"/>
          <w14:cntxtAlts/>
        </w:rPr>
        <w:t>other community settings are timetabled in wee</w:t>
      </w:r>
      <w:r w:rsidRPr="00405F62">
        <w:rPr>
          <w:rFonts w:ascii="Arial" w:eastAsia="Times New Roman" w:hAnsi="Arial" w:cs="Arial"/>
          <w:color w:val="000000" w:themeColor="text1"/>
          <w:kern w:val="28"/>
          <w:sz w:val="22"/>
          <w:szCs w:val="22"/>
          <w:lang w:val="en-GB" w:eastAsia="en-GB"/>
          <w14:cntxtAlts/>
        </w:rPr>
        <w:t xml:space="preserve">kly during  our community days and students will also visit a variety of post 16 educational settings to inform them on the variety of options available to them when they leave Abbot’s lea school. </w:t>
      </w:r>
    </w:p>
    <w:p w14:paraId="7809DD8D" w14:textId="77777777" w:rsidR="00EE3F96" w:rsidRPr="00EE3F96" w:rsidRDefault="00EE3F96" w:rsidP="00EE3F96">
      <w:pPr>
        <w:widowControl w:val="0"/>
        <w:spacing w:after="180" w:line="271" w:lineRule="auto"/>
        <w:rPr>
          <w:rFonts w:ascii="Arial" w:eastAsia="Times New Roman" w:hAnsi="Arial" w:cs="Arial"/>
          <w:color w:val="000000" w:themeColor="text1"/>
          <w:kern w:val="28"/>
          <w:sz w:val="18"/>
          <w:szCs w:val="20"/>
          <w:lang w:val="en-GB" w:eastAsia="en-GB"/>
          <w14:cntxtAlts/>
        </w:rPr>
      </w:pPr>
      <w:r w:rsidRPr="00EE3F96">
        <w:rPr>
          <w:rFonts w:ascii="Arial" w:eastAsia="Times New Roman" w:hAnsi="Arial" w:cs="Arial"/>
          <w:color w:val="000000" w:themeColor="text1"/>
          <w:kern w:val="28"/>
          <w:sz w:val="18"/>
          <w:szCs w:val="20"/>
          <w:lang w:val="en-GB" w:eastAsia="en-GB"/>
          <w14:cntxtAlts/>
        </w:rPr>
        <w:t> </w:t>
      </w:r>
    </w:p>
    <w:p w14:paraId="004FBFDC" w14:textId="6754A7F1" w:rsidR="00EE3F96" w:rsidRPr="00EE3F96" w:rsidRDefault="00EE3F96" w:rsidP="00EE3F96">
      <w:pPr>
        <w:widowControl w:val="0"/>
        <w:spacing w:after="180" w:line="271" w:lineRule="auto"/>
        <w:jc w:val="both"/>
        <w:rPr>
          <w:rFonts w:ascii="Arial" w:eastAsia="Times New Roman" w:hAnsi="Arial" w:cs="Arial"/>
          <w:b/>
          <w:bCs/>
          <w:color w:val="000000" w:themeColor="text1"/>
          <w:kern w:val="28"/>
          <w:sz w:val="22"/>
          <w:szCs w:val="22"/>
          <w:lang w:eastAsia="en-GB"/>
          <w14:cntxtAlts/>
        </w:rPr>
      </w:pPr>
      <w:r w:rsidRPr="00EE3F96">
        <w:rPr>
          <w:rFonts w:ascii="Arial" w:eastAsia="Times New Roman" w:hAnsi="Arial" w:cs="Arial"/>
          <w:b/>
          <w:bCs/>
          <w:color w:val="000000" w:themeColor="text1"/>
          <w:kern w:val="28"/>
          <w:sz w:val="22"/>
          <w:szCs w:val="22"/>
          <w:lang w:eastAsia="en-GB"/>
          <w14:cntxtAlts/>
        </w:rPr>
        <w:t>Key stage 5—Supported Internship programme</w:t>
      </w:r>
    </w:p>
    <w:p w14:paraId="5893CEB4" w14:textId="77777777" w:rsidR="00405F62" w:rsidRPr="00405F62"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Supported internships are a structured study programme based primarily at an employer. They enable young people aged 16-24 with an Education, Health and Care plan to achieve sustainable paid employment by equipping them with the skills they need for work, through learning in the workplace. </w:t>
      </w:r>
    </w:p>
    <w:p w14:paraId="0E801119" w14:textId="07B6802B"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Wherever possible, they support the young person to move into paid employment at the end of the programme. Alongside their time at the em</w:t>
      </w:r>
      <w:r w:rsidRPr="00EE3F96">
        <w:rPr>
          <w:rFonts w:ascii="Arial" w:eastAsia="Times New Roman" w:hAnsi="Arial" w:cs="Arial"/>
          <w:color w:val="000000" w:themeColor="text1"/>
          <w:kern w:val="28"/>
          <w:sz w:val="22"/>
          <w:szCs w:val="22"/>
          <w:lang w:val="en-GB" w:eastAsia="en-GB"/>
          <w14:cntxtAlts/>
        </w:rPr>
        <w:lastRenderedPageBreak/>
        <w:t xml:space="preserve">ployer, young people complete a personalised study programme which includes the chance to study for </w:t>
      </w:r>
      <w:r w:rsidR="00EE0FCE" w:rsidRPr="00EE3F96">
        <w:rPr>
          <w:rFonts w:ascii="Arial" w:eastAsia="Times New Roman" w:hAnsi="Arial" w:cs="Arial"/>
          <w:color w:val="000000" w:themeColor="text1"/>
          <w:kern w:val="28"/>
          <w:sz w:val="22"/>
          <w:szCs w:val="22"/>
          <w:lang w:val="en-GB" w:eastAsia="en-GB"/>
          <w14:cntxtAlts/>
        </w:rPr>
        <w:t>relevant qualifications</w:t>
      </w:r>
      <w:r w:rsidRPr="00EE3F96">
        <w:rPr>
          <w:rFonts w:ascii="Arial" w:eastAsia="Times New Roman" w:hAnsi="Arial" w:cs="Arial"/>
          <w:color w:val="000000" w:themeColor="text1"/>
          <w:kern w:val="28"/>
          <w:sz w:val="22"/>
          <w:szCs w:val="22"/>
          <w:lang w:val="en-GB" w:eastAsia="en-GB"/>
          <w14:cntxtAlts/>
        </w:rPr>
        <w:t xml:space="preserve"> and training that will help them gain employment. </w:t>
      </w:r>
    </w:p>
    <w:p w14:paraId="621CAC12" w14:textId="77777777"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Supported internships are usually 4 days with the employer and one day as a study day, although there is flexibility with days to meet the needs of the young person. </w:t>
      </w:r>
    </w:p>
    <w:p w14:paraId="01021B65" w14:textId="2B07CDEE"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 xml:space="preserve">The young person is still a member of the Abbot’s lea family and a classroom place is saved for the student should they need to return to withdraw from the programme at any point. The student is also supported by the careers coach and a team of Job </w:t>
      </w:r>
      <w:r w:rsidR="00EE0FCE" w:rsidRPr="00EE3F96">
        <w:rPr>
          <w:rFonts w:ascii="Arial" w:eastAsia="Times New Roman" w:hAnsi="Arial" w:cs="Arial"/>
          <w:color w:val="000000" w:themeColor="text1"/>
          <w:kern w:val="28"/>
          <w:sz w:val="22"/>
          <w:szCs w:val="22"/>
          <w:lang w:val="en-GB" w:eastAsia="en-GB"/>
          <w14:cntxtAlts/>
        </w:rPr>
        <w:t>coaches</w:t>
      </w:r>
      <w:r w:rsidRPr="00EE3F96">
        <w:rPr>
          <w:rFonts w:ascii="Arial" w:eastAsia="Times New Roman" w:hAnsi="Arial" w:cs="Arial"/>
          <w:color w:val="000000" w:themeColor="text1"/>
          <w:kern w:val="28"/>
          <w:sz w:val="22"/>
          <w:szCs w:val="22"/>
          <w:lang w:val="en-GB" w:eastAsia="en-GB"/>
          <w14:cntxtAlts/>
        </w:rPr>
        <w:t xml:space="preserve"> who are based within the employer but employed by Abbot’s lea school and known to our students. </w:t>
      </w:r>
    </w:p>
    <w:p w14:paraId="48E1AA1D" w14:textId="428E653D" w:rsidR="00EE3F96" w:rsidRPr="00EE3F96"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The type of placements vary from gardening, ICT and hospitality.  We aim to meet the career aspirations of our young peopl</w:t>
      </w:r>
      <w:r w:rsidR="00405F62" w:rsidRPr="00405F62">
        <w:rPr>
          <w:rFonts w:ascii="Arial" w:eastAsia="Times New Roman" w:hAnsi="Arial" w:cs="Arial"/>
          <w:color w:val="000000" w:themeColor="text1"/>
          <w:kern w:val="28"/>
          <w:sz w:val="22"/>
          <w:szCs w:val="22"/>
          <w:lang w:val="en-GB" w:eastAsia="en-GB"/>
          <w14:cntxtAlts/>
        </w:rPr>
        <w:t>e</w:t>
      </w:r>
      <w:r w:rsidRPr="00EE3F96">
        <w:rPr>
          <w:rFonts w:ascii="Arial" w:eastAsia="Times New Roman" w:hAnsi="Arial" w:cs="Arial"/>
          <w:color w:val="000000" w:themeColor="text1"/>
          <w:kern w:val="28"/>
          <w:sz w:val="22"/>
          <w:szCs w:val="22"/>
          <w:lang w:val="en-GB" w:eastAsia="en-GB"/>
          <w14:cntxtAlts/>
        </w:rPr>
        <w:t xml:space="preserve"> but placements may vary year to year. </w:t>
      </w:r>
    </w:p>
    <w:p w14:paraId="1447EBC3" w14:textId="1D5C0D79" w:rsidR="00EE3F96" w:rsidRPr="00405F62" w:rsidRDefault="00EE3F96"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EE3F96">
        <w:rPr>
          <w:rFonts w:ascii="Arial" w:eastAsia="Times New Roman" w:hAnsi="Arial" w:cs="Arial"/>
          <w:color w:val="000000" w:themeColor="text1"/>
          <w:kern w:val="28"/>
          <w:sz w:val="22"/>
          <w:szCs w:val="22"/>
          <w:lang w:val="en-GB" w:eastAsia="en-GB"/>
          <w14:cntxtAlts/>
        </w:rPr>
        <w:t>Some of our graduate</w:t>
      </w:r>
      <w:r w:rsidR="00405F62" w:rsidRPr="00405F62">
        <w:rPr>
          <w:rFonts w:ascii="Arial" w:eastAsia="Times New Roman" w:hAnsi="Arial" w:cs="Arial"/>
          <w:color w:val="000000" w:themeColor="text1"/>
          <w:kern w:val="28"/>
          <w:sz w:val="22"/>
          <w:szCs w:val="22"/>
          <w:lang w:val="en-GB" w:eastAsia="en-GB"/>
          <w14:cntxtAlts/>
        </w:rPr>
        <w:t xml:space="preserve"> Interns are now in employment </w:t>
      </w:r>
      <w:r w:rsidRPr="00EE3F96">
        <w:rPr>
          <w:rFonts w:ascii="Arial" w:eastAsia="Times New Roman" w:hAnsi="Arial" w:cs="Arial"/>
          <w:color w:val="000000" w:themeColor="text1"/>
          <w:kern w:val="28"/>
          <w:sz w:val="22"/>
          <w:szCs w:val="22"/>
          <w:lang w:val="en-GB" w:eastAsia="en-GB"/>
          <w14:cntxtAlts/>
        </w:rPr>
        <w:t xml:space="preserve">and say that the Internship programme is the best decision they ever made. </w:t>
      </w:r>
    </w:p>
    <w:p w14:paraId="6F7D8B22" w14:textId="2023D0A7" w:rsidR="00405F62" w:rsidRPr="00405F62" w:rsidRDefault="00405F62" w:rsidP="00EE3F96">
      <w:pPr>
        <w:widowControl w:val="0"/>
        <w:spacing w:after="180" w:line="271" w:lineRule="auto"/>
        <w:jc w:val="both"/>
        <w:rPr>
          <w:rFonts w:ascii="Arial" w:eastAsia="Times New Roman" w:hAnsi="Arial" w:cs="Arial"/>
          <w:color w:val="000000" w:themeColor="text1"/>
          <w:kern w:val="28"/>
          <w:sz w:val="22"/>
          <w:szCs w:val="22"/>
          <w:lang w:val="en-GB" w:eastAsia="en-GB"/>
          <w14:cntxtAlts/>
        </w:rPr>
      </w:pPr>
      <w:r w:rsidRPr="00405F62">
        <w:rPr>
          <w:rFonts w:ascii="Arial" w:eastAsia="Times New Roman" w:hAnsi="Arial" w:cs="Arial"/>
          <w:color w:val="000000" w:themeColor="text1"/>
          <w:kern w:val="28"/>
          <w:sz w:val="22"/>
          <w:szCs w:val="22"/>
          <w:lang w:val="en-GB" w:eastAsia="en-GB"/>
          <w14:cntxtAlts/>
        </w:rPr>
        <w:t xml:space="preserve">Previous and current </w:t>
      </w:r>
      <w:r w:rsidR="00EE0FCE" w:rsidRPr="00405F62">
        <w:rPr>
          <w:rFonts w:ascii="Arial" w:eastAsia="Times New Roman" w:hAnsi="Arial" w:cs="Arial"/>
          <w:color w:val="000000" w:themeColor="text1"/>
          <w:kern w:val="28"/>
          <w:sz w:val="22"/>
          <w:szCs w:val="22"/>
          <w:lang w:val="en-GB" w:eastAsia="en-GB"/>
          <w14:cntxtAlts/>
        </w:rPr>
        <w:t>Internship</w:t>
      </w:r>
      <w:r w:rsidRPr="00405F62">
        <w:rPr>
          <w:rFonts w:ascii="Arial" w:eastAsia="Times New Roman" w:hAnsi="Arial" w:cs="Arial"/>
          <w:color w:val="000000" w:themeColor="text1"/>
          <w:kern w:val="28"/>
          <w:sz w:val="22"/>
          <w:szCs w:val="22"/>
          <w:lang w:val="en-GB" w:eastAsia="en-GB"/>
          <w14:cntxtAlts/>
        </w:rPr>
        <w:t xml:space="preserve"> employers include; </w:t>
      </w:r>
    </w:p>
    <w:p w14:paraId="3311C9BD" w14:textId="110F929B" w:rsidR="00405F62" w:rsidRPr="00405F62" w:rsidRDefault="00405F62"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Amey Plc                               </w:t>
      </w: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Regenda housing </w:t>
      </w:r>
    </w:p>
    <w:p w14:paraId="433B983D" w14:textId="6CA968FA" w:rsidR="00405F62" w:rsidRPr="00405F62" w:rsidRDefault="00405F62"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Aloft hotels                             </w:t>
      </w:r>
      <w:r w:rsidRPr="00405F62">
        <w:rPr>
          <w:rFonts w:ascii="Arial" w:eastAsia="Times New Roman" w:hAnsi="Arial" w:cs="Arial"/>
          <w:color w:val="000000" w:themeColor="text1"/>
          <w:kern w:val="28"/>
          <w:sz w:val="22"/>
          <w:szCs w:val="22"/>
          <w:lang w:val="x-none" w:eastAsia="en-GB"/>
          <w14:ligatures w14:val="standard"/>
          <w14:cntxtAlts/>
        </w:rPr>
        <w:t>·</w:t>
      </w:r>
      <w:r w:rsidRPr="00405F62">
        <w:rPr>
          <w:rFonts w:ascii="Arial" w:eastAsia="Times New Roman" w:hAnsi="Arial" w:cs="Arial"/>
          <w:color w:val="000000" w:themeColor="text1"/>
          <w:kern w:val="28"/>
          <w:sz w:val="22"/>
          <w:szCs w:val="22"/>
          <w:lang w:val="en-GB" w:eastAsia="en-GB"/>
          <w14:ligatures w14:val="standard"/>
          <w14:cntxtAlts/>
        </w:rPr>
        <w:t> </w:t>
      </w:r>
      <w:r w:rsidRPr="00405F62">
        <w:rPr>
          <w:rFonts w:ascii="Arial" w:eastAsia="Times New Roman" w:hAnsi="Arial" w:cs="Arial"/>
          <w:bCs/>
          <w:color w:val="000000" w:themeColor="text1"/>
          <w:kern w:val="28"/>
          <w:sz w:val="22"/>
          <w:szCs w:val="22"/>
          <w:lang w:eastAsia="en-GB"/>
          <w14:cntxtAlts/>
        </w:rPr>
        <w:t xml:space="preserve">Cadent </w:t>
      </w:r>
    </w:p>
    <w:p w14:paraId="3A2D2E8A" w14:textId="0F6F5C4F" w:rsidR="00405F62" w:rsidRPr="00405F62" w:rsidRDefault="00405F62" w:rsidP="00405F62">
      <w:pPr>
        <w:widowControl w:val="0"/>
        <w:spacing w:after="180" w:line="271" w:lineRule="auto"/>
        <w:ind w:left="360" w:hanging="360"/>
        <w:jc w:val="both"/>
        <w:rPr>
          <w:rFonts w:ascii="Arial" w:eastAsia="Times New Roman" w:hAnsi="Arial" w:cs="Arial"/>
          <w:bCs/>
          <w:color w:val="000000" w:themeColor="text1"/>
          <w:kern w:val="28"/>
          <w:sz w:val="22"/>
          <w:szCs w:val="22"/>
          <w:lang w:eastAsia="en-GB"/>
          <w14:cntxtAlts/>
        </w:rPr>
      </w:pPr>
      <w:r w:rsidRPr="00405F62">
        <w:rPr>
          <w:rFonts w:ascii="Arial" w:eastAsia="Times New Roman" w:hAnsi="Arial" w:cs="Arial"/>
          <w:bCs/>
          <w:color w:val="000000" w:themeColor="text1"/>
          <w:kern w:val="28"/>
          <w:sz w:val="22"/>
          <w:szCs w:val="22"/>
          <w:lang w:eastAsia="en-GB"/>
          <w14:cntxtAlts/>
        </w:rPr>
        <w:t xml:space="preserve"> National Trust</w:t>
      </w:r>
    </w:p>
    <w:p w14:paraId="43646348" w14:textId="77777777" w:rsidR="00405F62" w:rsidRPr="00405F62" w:rsidRDefault="00405F62" w:rsidP="00FA6733">
      <w:pPr>
        <w:jc w:val="both"/>
        <w:rPr>
          <w:rFonts w:ascii="Arial" w:hAnsi="Arial" w:cs="Arial"/>
          <w:b/>
          <w:color w:val="000000" w:themeColor="text1"/>
          <w:sz w:val="22"/>
          <w:szCs w:val="22"/>
          <w:lang w:val="en-GB"/>
        </w:rPr>
      </w:pPr>
    </w:p>
    <w:p w14:paraId="366BB17C" w14:textId="7B864818" w:rsidR="00A335C3" w:rsidRPr="00D13BFE" w:rsidRDefault="00A945D5"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lang w:val="en-GB"/>
        </w:rPr>
        <w:t>Important Council Websites</w:t>
      </w:r>
    </w:p>
    <w:p w14:paraId="6988B30F" w14:textId="77777777" w:rsidR="00405F62" w:rsidRPr="00405F62" w:rsidRDefault="00405F62" w:rsidP="00FA6733">
      <w:pPr>
        <w:jc w:val="both"/>
        <w:rPr>
          <w:rFonts w:ascii="Arial" w:hAnsi="Arial" w:cs="Arial"/>
          <w:b/>
          <w:color w:val="000000" w:themeColor="text1"/>
          <w:sz w:val="22"/>
          <w:szCs w:val="22"/>
          <w:lang w:val="en-GB"/>
        </w:rPr>
      </w:pPr>
    </w:p>
    <w:p w14:paraId="271ACF76" w14:textId="6C6FEE3E" w:rsidR="00A945D5" w:rsidRPr="00405F62" w:rsidRDefault="00A945D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Liverpool Local Offer</w:t>
      </w:r>
    </w:p>
    <w:p w14:paraId="6B4F3772" w14:textId="1E8F902A" w:rsidR="00A945D5" w:rsidRPr="00405F62" w:rsidRDefault="00A945D5" w:rsidP="00FA6733">
      <w:pPr>
        <w:jc w:val="both"/>
        <w:rPr>
          <w:rFonts w:ascii="Arial" w:hAnsi="Arial" w:cs="Arial"/>
          <w:color w:val="000000" w:themeColor="text1"/>
          <w:sz w:val="22"/>
          <w:szCs w:val="22"/>
          <w:lang w:val="en-GB"/>
        </w:rPr>
      </w:pPr>
    </w:p>
    <w:p w14:paraId="66AC0909" w14:textId="4D396866"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Information, advice and guidance for anyone aged 0-25 years old </w:t>
      </w:r>
      <w:r w:rsidR="00A945D5" w:rsidRPr="00405F62">
        <w:rPr>
          <w:rFonts w:ascii="Arial" w:hAnsi="Arial" w:cs="Arial"/>
          <w:color w:val="000000" w:themeColor="text1"/>
          <w:sz w:val="22"/>
          <w:szCs w:val="22"/>
          <w:lang w:val="en-GB"/>
        </w:rPr>
        <w:t xml:space="preserve">with Special Educational Needs or Disability </w:t>
      </w:r>
      <w:r w:rsidRPr="00405F62">
        <w:rPr>
          <w:rFonts w:ascii="Arial" w:hAnsi="Arial" w:cs="Arial"/>
          <w:color w:val="000000" w:themeColor="text1"/>
          <w:sz w:val="22"/>
          <w:szCs w:val="22"/>
          <w:lang w:val="en-GB"/>
        </w:rPr>
        <w:t xml:space="preserve">can be found on the </w:t>
      </w:r>
      <w:r w:rsidRPr="00405F62">
        <w:rPr>
          <w:rFonts w:ascii="Arial" w:hAnsi="Arial" w:cs="Arial"/>
          <w:b/>
          <w:i/>
          <w:color w:val="000000" w:themeColor="text1"/>
          <w:sz w:val="22"/>
          <w:szCs w:val="22"/>
          <w:lang w:val="en-GB"/>
        </w:rPr>
        <w:t xml:space="preserve">Liverpool’s Local Offer </w:t>
      </w:r>
      <w:r w:rsidRPr="00405F62">
        <w:rPr>
          <w:rFonts w:ascii="Arial" w:hAnsi="Arial" w:cs="Arial"/>
          <w:color w:val="000000" w:themeColor="text1"/>
          <w:sz w:val="22"/>
          <w:szCs w:val="22"/>
          <w:lang w:val="en-GB"/>
        </w:rPr>
        <w:t>webpage.</w:t>
      </w:r>
    </w:p>
    <w:p w14:paraId="26C1C903" w14:textId="6FE87251" w:rsidR="00A945D5" w:rsidRPr="00405F62" w:rsidRDefault="00A945D5" w:rsidP="00FA6733">
      <w:pPr>
        <w:jc w:val="both"/>
        <w:rPr>
          <w:rFonts w:ascii="Arial" w:hAnsi="Arial" w:cs="Arial"/>
          <w:color w:val="000000" w:themeColor="text1"/>
          <w:sz w:val="22"/>
          <w:szCs w:val="22"/>
          <w:lang w:val="en-GB"/>
        </w:rPr>
      </w:pPr>
    </w:p>
    <w:p w14:paraId="2095DF17" w14:textId="697FF273"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This can be accessed via the below link </w:t>
      </w:r>
    </w:p>
    <w:p w14:paraId="17E1B8C1" w14:textId="65EE8E98" w:rsidR="0040325B" w:rsidRPr="00405F62" w:rsidRDefault="00E95C89" w:rsidP="00FA6733">
      <w:pPr>
        <w:jc w:val="both"/>
        <w:rPr>
          <w:rFonts w:ascii="Arial" w:hAnsi="Arial" w:cs="Arial"/>
          <w:color w:val="000000" w:themeColor="text1"/>
          <w:sz w:val="22"/>
          <w:szCs w:val="22"/>
          <w:lang w:val="en-GB"/>
        </w:rPr>
      </w:pPr>
      <w:hyperlink r:id="rId14" w:history="1">
        <w:r w:rsidR="0040325B" w:rsidRPr="00405F62">
          <w:rPr>
            <w:rStyle w:val="Hyperlink"/>
            <w:rFonts w:ascii="Arial" w:hAnsi="Arial" w:cs="Arial"/>
            <w:color w:val="000000" w:themeColor="text1"/>
            <w:sz w:val="22"/>
            <w:szCs w:val="22"/>
            <w:u w:val="none"/>
            <w:lang w:val="en-GB"/>
          </w:rPr>
          <w:t>http://fsd.liverpool.gov.uk/kb5/liverpool/fsd/localoffer.page?familychannel=10</w:t>
        </w:r>
      </w:hyperlink>
    </w:p>
    <w:p w14:paraId="75E4F65C" w14:textId="071A3CF7" w:rsidR="0040325B" w:rsidRPr="00405F62" w:rsidRDefault="0040325B" w:rsidP="00FA6733">
      <w:pPr>
        <w:jc w:val="both"/>
        <w:rPr>
          <w:rFonts w:ascii="Arial" w:hAnsi="Arial" w:cs="Arial"/>
          <w:color w:val="000000" w:themeColor="text1"/>
          <w:sz w:val="22"/>
          <w:szCs w:val="22"/>
          <w:lang w:val="en-GB"/>
        </w:rPr>
      </w:pPr>
    </w:p>
    <w:p w14:paraId="3E704E2B" w14:textId="2A60B12B" w:rsidR="0040325B" w:rsidRPr="00405F62" w:rsidRDefault="006C1117"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Or</w:t>
      </w:r>
      <w:r w:rsidR="0040325B" w:rsidRPr="00405F62">
        <w:rPr>
          <w:rFonts w:ascii="Arial" w:hAnsi="Arial" w:cs="Arial"/>
          <w:color w:val="000000" w:themeColor="text1"/>
          <w:sz w:val="22"/>
          <w:szCs w:val="22"/>
          <w:lang w:val="en-GB"/>
        </w:rPr>
        <w:t xml:space="preserve"> </w:t>
      </w:r>
      <w:r w:rsidR="00A945D5" w:rsidRPr="00405F62">
        <w:rPr>
          <w:rFonts w:ascii="Arial" w:hAnsi="Arial" w:cs="Arial"/>
          <w:color w:val="000000" w:themeColor="text1"/>
          <w:sz w:val="22"/>
          <w:szCs w:val="22"/>
          <w:lang w:val="en-GB"/>
        </w:rPr>
        <w:t>go to</w:t>
      </w:r>
    </w:p>
    <w:p w14:paraId="75739BFD" w14:textId="26A146E4" w:rsidR="0040325B" w:rsidRPr="00405F62" w:rsidRDefault="0040325B" w:rsidP="00FA6733">
      <w:pPr>
        <w:jc w:val="both"/>
        <w:rPr>
          <w:rFonts w:ascii="Arial" w:hAnsi="Arial" w:cs="Arial"/>
          <w:color w:val="000000" w:themeColor="text1"/>
          <w:sz w:val="22"/>
          <w:szCs w:val="22"/>
          <w:lang w:val="en-GB"/>
        </w:rPr>
      </w:pPr>
    </w:p>
    <w:p w14:paraId="3EC83E94" w14:textId="4DBA47FC" w:rsidR="0040325B" w:rsidRPr="00405F62" w:rsidRDefault="00E95C89" w:rsidP="00FA6733">
      <w:pPr>
        <w:jc w:val="both"/>
        <w:rPr>
          <w:rFonts w:ascii="Arial" w:hAnsi="Arial" w:cs="Arial"/>
          <w:color w:val="000000" w:themeColor="text1"/>
          <w:sz w:val="22"/>
          <w:szCs w:val="22"/>
          <w:lang w:val="en-GB"/>
        </w:rPr>
      </w:pPr>
      <w:hyperlink r:id="rId15" w:history="1">
        <w:r w:rsidR="0040325B" w:rsidRPr="00405F62">
          <w:rPr>
            <w:rStyle w:val="Hyperlink"/>
            <w:rFonts w:ascii="Arial" w:hAnsi="Arial" w:cs="Arial"/>
            <w:color w:val="000000" w:themeColor="text1"/>
            <w:sz w:val="22"/>
            <w:szCs w:val="22"/>
            <w:u w:val="none"/>
            <w:lang w:val="en-GB"/>
          </w:rPr>
          <w:t>Liverpool.gov.uk/</w:t>
        </w:r>
        <w:r w:rsidR="006C1117" w:rsidRPr="00405F62">
          <w:rPr>
            <w:rStyle w:val="Hyperlink"/>
            <w:rFonts w:ascii="Arial" w:hAnsi="Arial" w:cs="Arial"/>
            <w:color w:val="000000" w:themeColor="text1"/>
            <w:sz w:val="22"/>
            <w:szCs w:val="22"/>
            <w:u w:val="none"/>
            <w:lang w:val="en-GB"/>
          </w:rPr>
          <w:t>local offer</w:t>
        </w:r>
      </w:hyperlink>
      <w:r w:rsidR="0040325B" w:rsidRPr="00405F62">
        <w:rPr>
          <w:rFonts w:ascii="Arial" w:hAnsi="Arial" w:cs="Arial"/>
          <w:color w:val="000000" w:themeColor="text1"/>
          <w:sz w:val="22"/>
          <w:szCs w:val="22"/>
          <w:lang w:val="en-GB"/>
        </w:rPr>
        <w:t xml:space="preserve"> and cli</w:t>
      </w:r>
      <w:r w:rsidR="00A945D5" w:rsidRPr="00405F62">
        <w:rPr>
          <w:rFonts w:ascii="Arial" w:hAnsi="Arial" w:cs="Arial"/>
          <w:color w:val="000000" w:themeColor="text1"/>
          <w:sz w:val="22"/>
          <w:szCs w:val="22"/>
          <w:lang w:val="en-GB"/>
        </w:rPr>
        <w:t>ck</w:t>
      </w:r>
      <w:r w:rsidR="0040325B" w:rsidRPr="00405F62">
        <w:rPr>
          <w:rFonts w:ascii="Arial" w:hAnsi="Arial" w:cs="Arial"/>
          <w:color w:val="000000" w:themeColor="text1"/>
          <w:sz w:val="22"/>
          <w:szCs w:val="22"/>
          <w:lang w:val="en-GB"/>
        </w:rPr>
        <w:t xml:space="preserve"> on the link “View Liverpool’s local offer website”</w:t>
      </w:r>
    </w:p>
    <w:p w14:paraId="56D92E13" w14:textId="32152AFA" w:rsidR="0040325B" w:rsidRPr="00405F62" w:rsidRDefault="0040325B" w:rsidP="00FA6733">
      <w:pPr>
        <w:jc w:val="both"/>
        <w:rPr>
          <w:rFonts w:ascii="Arial" w:hAnsi="Arial" w:cs="Arial"/>
          <w:color w:val="000000" w:themeColor="text1"/>
          <w:sz w:val="22"/>
          <w:szCs w:val="22"/>
          <w:lang w:val="en-GB"/>
        </w:rPr>
      </w:pPr>
    </w:p>
    <w:p w14:paraId="64C985E3" w14:textId="0BF1AB06"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Both will take you to the following page:</w:t>
      </w:r>
    </w:p>
    <w:p w14:paraId="7F164974" w14:textId="284EE63A" w:rsidR="003F0EA8" w:rsidRPr="00405F62" w:rsidRDefault="003F0EA8" w:rsidP="00FA6733">
      <w:pPr>
        <w:jc w:val="both"/>
        <w:rPr>
          <w:rFonts w:ascii="Arial" w:hAnsi="Arial" w:cs="Arial"/>
          <w:color w:val="000000" w:themeColor="text1"/>
          <w:sz w:val="22"/>
          <w:szCs w:val="22"/>
          <w:lang w:val="en-GB"/>
        </w:rPr>
      </w:pPr>
    </w:p>
    <w:p w14:paraId="2E2CCEAF" w14:textId="0D765624" w:rsidR="00A945D5" w:rsidRPr="00405F62" w:rsidRDefault="00EB030B"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drawing>
          <wp:inline distT="0" distB="0" distL="0" distR="0" wp14:anchorId="0EF37857" wp14:editId="2BB9AEDE">
            <wp:extent cx="3505200" cy="1819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1819275"/>
                    </a:xfrm>
                    <a:prstGeom prst="rect">
                      <a:avLst/>
                    </a:prstGeom>
                    <a:noFill/>
                    <a:ln>
                      <a:noFill/>
                    </a:ln>
                  </pic:spPr>
                </pic:pic>
              </a:graphicData>
            </a:graphic>
          </wp:inline>
        </w:drawing>
      </w:r>
    </w:p>
    <w:p w14:paraId="57A48951" w14:textId="77777777" w:rsidR="00EB030B" w:rsidRPr="00405F62" w:rsidRDefault="00EB030B" w:rsidP="00FA6733">
      <w:pPr>
        <w:jc w:val="both"/>
        <w:rPr>
          <w:rFonts w:ascii="Arial" w:hAnsi="Arial" w:cs="Arial"/>
          <w:color w:val="000000" w:themeColor="text1"/>
          <w:sz w:val="22"/>
          <w:szCs w:val="22"/>
          <w:lang w:val="en-GB"/>
        </w:rPr>
      </w:pPr>
    </w:p>
    <w:p w14:paraId="1C02CBED" w14:textId="79DE13A5" w:rsidR="00A945D5"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This page offers information on</w:t>
      </w:r>
      <w:r w:rsidR="005E656D" w:rsidRPr="00405F62">
        <w:rPr>
          <w:rFonts w:ascii="Arial" w:hAnsi="Arial" w:cs="Arial"/>
          <w:color w:val="000000" w:themeColor="text1"/>
          <w:sz w:val="22"/>
          <w:szCs w:val="22"/>
          <w:lang w:val="en-GB"/>
        </w:rPr>
        <w:t xml:space="preserve"> support from the council and other groups for SEN and Disability on</w:t>
      </w:r>
      <w:r w:rsidR="00A945D5" w:rsidRPr="00405F62">
        <w:rPr>
          <w:rFonts w:ascii="Arial" w:hAnsi="Arial" w:cs="Arial"/>
          <w:color w:val="000000" w:themeColor="text1"/>
          <w:sz w:val="22"/>
          <w:szCs w:val="22"/>
          <w:lang w:val="en-GB"/>
        </w:rPr>
        <w:t>:</w:t>
      </w:r>
    </w:p>
    <w:p w14:paraId="70A7798E" w14:textId="6AB57016"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lastRenderedPageBreak/>
        <w:t>Early Years</w:t>
      </w:r>
    </w:p>
    <w:p w14:paraId="6C7A5D70" w14:textId="329F7BAD"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Activities, advice, support groups, </w:t>
      </w:r>
    </w:p>
    <w:p w14:paraId="0288BF0D"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w:t>
      </w:r>
      <w:r w:rsidR="0040325B" w:rsidRPr="00405F62">
        <w:rPr>
          <w:rFonts w:ascii="Arial" w:hAnsi="Arial" w:cs="Arial"/>
          <w:color w:val="000000" w:themeColor="text1"/>
          <w:sz w:val="22"/>
          <w:szCs w:val="22"/>
          <w:lang w:val="en-GB"/>
        </w:rPr>
        <w:t xml:space="preserve">ocial care, </w:t>
      </w:r>
    </w:p>
    <w:p w14:paraId="0E5AA77E"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Early Years Consortia</w:t>
      </w:r>
    </w:p>
    <w:p w14:paraId="391A0E54"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E</w:t>
      </w:r>
      <w:r w:rsidR="00A945D5" w:rsidRPr="00405F62">
        <w:rPr>
          <w:rFonts w:ascii="Arial" w:hAnsi="Arial" w:cs="Arial"/>
          <w:color w:val="000000" w:themeColor="text1"/>
          <w:sz w:val="22"/>
          <w:szCs w:val="22"/>
          <w:lang w:val="en-GB"/>
        </w:rPr>
        <w:t xml:space="preserve">ducational </w:t>
      </w:r>
      <w:r w:rsidRPr="00405F62">
        <w:rPr>
          <w:rFonts w:ascii="Arial" w:hAnsi="Arial" w:cs="Arial"/>
          <w:color w:val="000000" w:themeColor="text1"/>
          <w:sz w:val="22"/>
          <w:szCs w:val="22"/>
          <w:lang w:val="en-GB"/>
        </w:rPr>
        <w:t>H</w:t>
      </w:r>
      <w:r w:rsidR="00A945D5" w:rsidRPr="00405F62">
        <w:rPr>
          <w:rFonts w:ascii="Arial" w:hAnsi="Arial" w:cs="Arial"/>
          <w:color w:val="000000" w:themeColor="text1"/>
          <w:sz w:val="22"/>
          <w:szCs w:val="22"/>
          <w:lang w:val="en-GB"/>
        </w:rPr>
        <w:t xml:space="preserve">ealth </w:t>
      </w:r>
      <w:r w:rsidRPr="00405F62">
        <w:rPr>
          <w:rFonts w:ascii="Arial" w:hAnsi="Arial" w:cs="Arial"/>
          <w:color w:val="000000" w:themeColor="text1"/>
          <w:sz w:val="22"/>
          <w:szCs w:val="22"/>
          <w:lang w:val="en-GB"/>
        </w:rPr>
        <w:t>C</w:t>
      </w:r>
      <w:r w:rsidR="00A945D5" w:rsidRPr="00405F62">
        <w:rPr>
          <w:rFonts w:ascii="Arial" w:hAnsi="Arial" w:cs="Arial"/>
          <w:color w:val="000000" w:themeColor="text1"/>
          <w:sz w:val="22"/>
          <w:szCs w:val="22"/>
          <w:lang w:val="en-GB"/>
        </w:rPr>
        <w:t xml:space="preserve">are </w:t>
      </w:r>
      <w:r w:rsidRPr="00405F62">
        <w:rPr>
          <w:rFonts w:ascii="Arial" w:hAnsi="Arial" w:cs="Arial"/>
          <w:color w:val="000000" w:themeColor="text1"/>
          <w:sz w:val="22"/>
          <w:szCs w:val="22"/>
          <w:lang w:val="en-GB"/>
        </w:rPr>
        <w:t>P</w:t>
      </w:r>
      <w:r w:rsidR="00A945D5" w:rsidRPr="00405F62">
        <w:rPr>
          <w:rFonts w:ascii="Arial" w:hAnsi="Arial" w:cs="Arial"/>
          <w:color w:val="000000" w:themeColor="text1"/>
          <w:sz w:val="22"/>
          <w:szCs w:val="22"/>
          <w:lang w:val="en-GB"/>
        </w:rPr>
        <w:t>lans</w:t>
      </w:r>
      <w:r w:rsidRPr="00405F62">
        <w:rPr>
          <w:rFonts w:ascii="Arial" w:hAnsi="Arial" w:cs="Arial"/>
          <w:color w:val="000000" w:themeColor="text1"/>
          <w:sz w:val="22"/>
          <w:szCs w:val="22"/>
          <w:lang w:val="en-GB"/>
        </w:rPr>
        <w:t>,</w:t>
      </w:r>
    </w:p>
    <w:p w14:paraId="00ADC9B1"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Post 16, </w:t>
      </w:r>
    </w:p>
    <w:p w14:paraId="169B96C6"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Specialist services, </w:t>
      </w:r>
    </w:p>
    <w:p w14:paraId="4B102590" w14:textId="77777777" w:rsidR="00A945D5" w:rsidRPr="00405F62" w:rsidRDefault="0040325B"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Personalisation and personal budgets, </w:t>
      </w:r>
    </w:p>
    <w:p w14:paraId="05472396"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H</w:t>
      </w:r>
      <w:r w:rsidR="0040325B" w:rsidRPr="00405F62">
        <w:rPr>
          <w:rFonts w:ascii="Arial" w:hAnsi="Arial" w:cs="Arial"/>
          <w:color w:val="000000" w:themeColor="text1"/>
          <w:sz w:val="22"/>
          <w:szCs w:val="22"/>
          <w:lang w:val="en-GB"/>
        </w:rPr>
        <w:t xml:space="preserve">ealth, </w:t>
      </w:r>
    </w:p>
    <w:p w14:paraId="0C3CFA25" w14:textId="77777777" w:rsidR="00A945D5"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w:t>
      </w:r>
      <w:r w:rsidR="0040325B" w:rsidRPr="00405F62">
        <w:rPr>
          <w:rFonts w:ascii="Arial" w:hAnsi="Arial" w:cs="Arial"/>
          <w:color w:val="000000" w:themeColor="text1"/>
          <w:sz w:val="22"/>
          <w:szCs w:val="22"/>
          <w:lang w:val="en-GB"/>
        </w:rPr>
        <w:t xml:space="preserve">chools, </w:t>
      </w:r>
    </w:p>
    <w:p w14:paraId="12DCCDCC" w14:textId="57A395A4" w:rsidR="0040325B" w:rsidRPr="00405F62" w:rsidRDefault="00A945D5" w:rsidP="00FA6733">
      <w:pPr>
        <w:pStyle w:val="ListParagraph"/>
        <w:numPr>
          <w:ilvl w:val="0"/>
          <w:numId w:val="4"/>
        </w:num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w:t>
      </w:r>
      <w:r w:rsidR="00EB030B" w:rsidRPr="00405F62">
        <w:rPr>
          <w:rFonts w:ascii="Arial" w:hAnsi="Arial" w:cs="Arial"/>
          <w:color w:val="000000" w:themeColor="text1"/>
          <w:sz w:val="22"/>
          <w:szCs w:val="22"/>
          <w:lang w:val="en-GB"/>
        </w:rPr>
        <w:t xml:space="preserve">ransport </w:t>
      </w:r>
    </w:p>
    <w:p w14:paraId="62C5E21D" w14:textId="77777777" w:rsidR="00405F62" w:rsidRPr="00405F62" w:rsidRDefault="00405F62" w:rsidP="00FA6733">
      <w:pPr>
        <w:jc w:val="both"/>
        <w:rPr>
          <w:rFonts w:ascii="Arial" w:hAnsi="Arial" w:cs="Arial"/>
          <w:color w:val="000000" w:themeColor="text1"/>
          <w:sz w:val="22"/>
          <w:szCs w:val="22"/>
          <w:lang w:val="en-GB"/>
        </w:rPr>
      </w:pPr>
    </w:p>
    <w:p w14:paraId="7614D79E" w14:textId="77777777" w:rsidR="0040325B" w:rsidRPr="00405F62" w:rsidRDefault="0040325B" w:rsidP="00FA6733">
      <w:pPr>
        <w:jc w:val="both"/>
        <w:rPr>
          <w:rFonts w:ascii="Arial" w:hAnsi="Arial" w:cs="Arial"/>
          <w:color w:val="000000" w:themeColor="text1"/>
          <w:sz w:val="22"/>
          <w:szCs w:val="22"/>
          <w:lang w:val="en-GB"/>
        </w:rPr>
      </w:pPr>
    </w:p>
    <w:p w14:paraId="5D778DD8" w14:textId="4AC80280" w:rsidR="0040325B" w:rsidRPr="00405F62" w:rsidRDefault="0040325B"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Liverpool Early Help Directory</w:t>
      </w:r>
    </w:p>
    <w:p w14:paraId="18A0B08D" w14:textId="77777777" w:rsidR="0040325B" w:rsidRPr="00405F62" w:rsidRDefault="0040325B" w:rsidP="00FA6733">
      <w:pPr>
        <w:jc w:val="both"/>
        <w:rPr>
          <w:rFonts w:ascii="Arial" w:hAnsi="Arial" w:cs="Arial"/>
          <w:color w:val="000000" w:themeColor="text1"/>
          <w:sz w:val="22"/>
          <w:szCs w:val="22"/>
          <w:lang w:val="en-GB"/>
        </w:rPr>
      </w:pPr>
    </w:p>
    <w:p w14:paraId="4E8972A8" w14:textId="63277DF8" w:rsidR="0040325B" w:rsidRPr="00405F62" w:rsidRDefault="0040325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This provides support and guidance on a variety of issues including financial support and benefits, childcare, adult services amongst others.</w:t>
      </w:r>
      <w:r w:rsidR="005E656D" w:rsidRPr="00405F62">
        <w:rPr>
          <w:rFonts w:ascii="Arial" w:hAnsi="Arial" w:cs="Arial"/>
          <w:color w:val="000000" w:themeColor="text1"/>
          <w:sz w:val="22"/>
          <w:szCs w:val="22"/>
          <w:lang w:val="en-GB"/>
        </w:rPr>
        <w:t xml:space="preserve"> This page also provides a link to the ‘</w:t>
      </w:r>
      <w:r w:rsidR="005E656D" w:rsidRPr="00405F62">
        <w:rPr>
          <w:rFonts w:ascii="Arial" w:hAnsi="Arial" w:cs="Arial"/>
          <w:b/>
          <w:color w:val="000000" w:themeColor="text1"/>
          <w:sz w:val="22"/>
          <w:szCs w:val="22"/>
          <w:lang w:val="en-GB"/>
        </w:rPr>
        <w:t>Liverpool Local Offer</w:t>
      </w:r>
      <w:r w:rsidR="005E656D" w:rsidRPr="00405F62">
        <w:rPr>
          <w:rFonts w:ascii="Arial" w:hAnsi="Arial" w:cs="Arial"/>
          <w:color w:val="000000" w:themeColor="text1"/>
          <w:sz w:val="22"/>
          <w:szCs w:val="22"/>
          <w:lang w:val="en-GB"/>
        </w:rPr>
        <w:t>’ for SEND and Disability discussed above.</w:t>
      </w:r>
    </w:p>
    <w:p w14:paraId="4CC209C5" w14:textId="3F275312" w:rsidR="005E656D" w:rsidRPr="00405F62" w:rsidRDefault="005E656D" w:rsidP="00FA6733">
      <w:pPr>
        <w:jc w:val="both"/>
        <w:rPr>
          <w:rFonts w:ascii="Arial" w:hAnsi="Arial" w:cs="Arial"/>
          <w:color w:val="000000" w:themeColor="text1"/>
          <w:sz w:val="22"/>
          <w:szCs w:val="22"/>
          <w:lang w:val="en-GB"/>
        </w:rPr>
      </w:pPr>
    </w:p>
    <w:p w14:paraId="0A00730C" w14:textId="662CABA2" w:rsidR="0040325B" w:rsidRPr="00405F62" w:rsidRDefault="00E95C89" w:rsidP="00FA6733">
      <w:pPr>
        <w:jc w:val="both"/>
        <w:rPr>
          <w:rStyle w:val="Hyperlink"/>
          <w:rFonts w:ascii="Arial" w:hAnsi="Arial" w:cs="Arial"/>
          <w:color w:val="000000" w:themeColor="text1"/>
          <w:sz w:val="22"/>
          <w:szCs w:val="22"/>
          <w:u w:val="none"/>
          <w:lang w:val="en-GB"/>
        </w:rPr>
      </w:pPr>
      <w:hyperlink r:id="rId17" w:history="1">
        <w:r w:rsidR="0040325B" w:rsidRPr="00405F62">
          <w:rPr>
            <w:rStyle w:val="Hyperlink"/>
            <w:rFonts w:ascii="Arial" w:hAnsi="Arial" w:cs="Arial"/>
            <w:color w:val="000000" w:themeColor="text1"/>
            <w:sz w:val="22"/>
            <w:szCs w:val="22"/>
            <w:u w:val="none"/>
            <w:lang w:val="en-GB"/>
          </w:rPr>
          <w:t>http://fsd.liverpool.gov.uk/kb5/liverpool/fsd/home.page</w:t>
        </w:r>
      </w:hyperlink>
    </w:p>
    <w:p w14:paraId="4AFDBBB5" w14:textId="3EE639E2" w:rsidR="005E656D" w:rsidRPr="00405F62" w:rsidRDefault="005E656D" w:rsidP="00FA6733">
      <w:pPr>
        <w:jc w:val="both"/>
        <w:rPr>
          <w:rStyle w:val="Hyperlink"/>
          <w:rFonts w:ascii="Arial" w:hAnsi="Arial" w:cs="Arial"/>
          <w:color w:val="000000" w:themeColor="text1"/>
          <w:sz w:val="22"/>
          <w:szCs w:val="22"/>
          <w:u w:val="none"/>
          <w:lang w:val="en-GB"/>
        </w:rPr>
      </w:pPr>
    </w:p>
    <w:p w14:paraId="1532A291" w14:textId="69001DBA" w:rsidR="0040325B" w:rsidRPr="00405F62" w:rsidRDefault="0040325B" w:rsidP="00FA6733">
      <w:pPr>
        <w:jc w:val="both"/>
        <w:rPr>
          <w:rFonts w:ascii="Arial" w:hAnsi="Arial" w:cs="Arial"/>
          <w:color w:val="000000" w:themeColor="text1"/>
          <w:sz w:val="22"/>
          <w:szCs w:val="22"/>
          <w:lang w:val="en-GB"/>
        </w:rPr>
      </w:pPr>
    </w:p>
    <w:p w14:paraId="46BB200B" w14:textId="279E5626" w:rsidR="005E656D" w:rsidRPr="00405F62" w:rsidRDefault="005E656D" w:rsidP="00FA6733">
      <w:pPr>
        <w:jc w:val="both"/>
        <w:rPr>
          <w:rFonts w:ascii="Arial" w:hAnsi="Arial" w:cs="Arial"/>
          <w:color w:val="000000" w:themeColor="text1"/>
          <w:sz w:val="22"/>
          <w:szCs w:val="22"/>
          <w:lang w:val="en-GB"/>
        </w:rPr>
      </w:pPr>
    </w:p>
    <w:p w14:paraId="13C9308C" w14:textId="47655674" w:rsidR="005E656D" w:rsidRPr="00405F62" w:rsidRDefault="00EB030B"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lastRenderedPageBreak/>
        <w:drawing>
          <wp:inline distT="0" distB="0" distL="0" distR="0" wp14:anchorId="15B2721D" wp14:editId="3CEA9AA4">
            <wp:extent cx="2971800" cy="169126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32" cy="1701360"/>
                    </a:xfrm>
                    <a:prstGeom prst="rect">
                      <a:avLst/>
                    </a:prstGeom>
                    <a:noFill/>
                    <a:ln>
                      <a:noFill/>
                    </a:ln>
                  </pic:spPr>
                </pic:pic>
              </a:graphicData>
            </a:graphic>
          </wp:inline>
        </w:drawing>
      </w:r>
    </w:p>
    <w:p w14:paraId="64F1E0A3" w14:textId="1D136F5F" w:rsidR="005E656D" w:rsidRPr="00405F62" w:rsidRDefault="00EB030B" w:rsidP="00FA6733">
      <w:pPr>
        <w:jc w:val="both"/>
        <w:rPr>
          <w:rFonts w:ascii="Arial" w:hAnsi="Arial" w:cs="Arial"/>
          <w:b/>
          <w:color w:val="000000" w:themeColor="text1"/>
          <w:sz w:val="22"/>
          <w:szCs w:val="22"/>
          <w:lang w:val="en-GB"/>
        </w:rPr>
      </w:pPr>
      <w:r w:rsidRPr="00405F62">
        <w:rPr>
          <w:rFonts w:ascii="Arial" w:hAnsi="Arial" w:cs="Arial"/>
          <w:color w:val="000000" w:themeColor="text1"/>
          <w:sz w:val="22"/>
          <w:szCs w:val="22"/>
          <w:lang w:val="en-GB"/>
        </w:rPr>
        <w:t xml:space="preserve">                                             </w:t>
      </w:r>
    </w:p>
    <w:p w14:paraId="0DA4544D" w14:textId="7442B7B4" w:rsidR="00405F62" w:rsidRPr="00405F62" w:rsidRDefault="00405F62" w:rsidP="00FA6733">
      <w:pPr>
        <w:jc w:val="both"/>
        <w:rPr>
          <w:rFonts w:ascii="Arial" w:hAnsi="Arial" w:cs="Arial"/>
          <w:b/>
          <w:color w:val="000000" w:themeColor="text1"/>
          <w:sz w:val="22"/>
          <w:szCs w:val="22"/>
          <w:lang w:val="en-GB"/>
        </w:rPr>
      </w:pPr>
    </w:p>
    <w:p w14:paraId="3E8E7B43" w14:textId="7B1B9161" w:rsidR="00405F62" w:rsidRPr="00405F62" w:rsidRDefault="00405F62" w:rsidP="00FA6733">
      <w:pPr>
        <w:jc w:val="both"/>
        <w:rPr>
          <w:rFonts w:ascii="Arial" w:hAnsi="Arial" w:cs="Arial"/>
          <w:b/>
          <w:color w:val="000000" w:themeColor="text1"/>
          <w:sz w:val="22"/>
          <w:szCs w:val="22"/>
          <w:lang w:val="en-GB"/>
        </w:rPr>
      </w:pPr>
    </w:p>
    <w:p w14:paraId="6BA5207C" w14:textId="38DC24C4" w:rsidR="00405F62" w:rsidRPr="00405F62" w:rsidRDefault="00405F62" w:rsidP="00FA6733">
      <w:pPr>
        <w:jc w:val="both"/>
        <w:rPr>
          <w:rFonts w:ascii="Arial" w:hAnsi="Arial" w:cs="Arial"/>
          <w:b/>
          <w:color w:val="000000" w:themeColor="text1"/>
          <w:sz w:val="22"/>
          <w:szCs w:val="22"/>
          <w:lang w:val="en-GB"/>
        </w:rPr>
      </w:pPr>
    </w:p>
    <w:p w14:paraId="707B4672" w14:textId="444A7C0C" w:rsidR="00405F62" w:rsidRPr="00405F62" w:rsidRDefault="00405F62" w:rsidP="00FA6733">
      <w:pPr>
        <w:jc w:val="both"/>
        <w:rPr>
          <w:rFonts w:ascii="Arial" w:hAnsi="Arial" w:cs="Arial"/>
          <w:b/>
          <w:color w:val="000000" w:themeColor="text1"/>
          <w:sz w:val="22"/>
          <w:szCs w:val="22"/>
          <w:lang w:val="en-GB"/>
        </w:rPr>
      </w:pPr>
    </w:p>
    <w:p w14:paraId="7885C347" w14:textId="3EA182B7" w:rsidR="00405F62" w:rsidRPr="00405F62" w:rsidRDefault="00405F62" w:rsidP="00FA6733">
      <w:pPr>
        <w:jc w:val="both"/>
        <w:rPr>
          <w:rFonts w:ascii="Arial" w:hAnsi="Arial" w:cs="Arial"/>
          <w:b/>
          <w:color w:val="000000" w:themeColor="text1"/>
          <w:sz w:val="22"/>
          <w:szCs w:val="22"/>
          <w:lang w:val="en-GB"/>
        </w:rPr>
      </w:pPr>
    </w:p>
    <w:p w14:paraId="55206D23" w14:textId="5807BC91" w:rsidR="00405F62" w:rsidRPr="00405F62" w:rsidRDefault="00405F62" w:rsidP="00FA6733">
      <w:pPr>
        <w:jc w:val="both"/>
        <w:rPr>
          <w:rFonts w:ascii="Arial" w:hAnsi="Arial" w:cs="Arial"/>
          <w:b/>
          <w:color w:val="000000" w:themeColor="text1"/>
          <w:sz w:val="22"/>
          <w:szCs w:val="22"/>
          <w:lang w:val="en-GB"/>
        </w:rPr>
      </w:pPr>
    </w:p>
    <w:p w14:paraId="3BD9F33F" w14:textId="77777777" w:rsidR="00405F62" w:rsidRPr="00405F62" w:rsidRDefault="00405F62" w:rsidP="00FA6733">
      <w:pPr>
        <w:jc w:val="both"/>
        <w:rPr>
          <w:rFonts w:ascii="Arial" w:hAnsi="Arial" w:cs="Arial"/>
          <w:b/>
          <w:color w:val="000000" w:themeColor="text1"/>
          <w:sz w:val="22"/>
          <w:szCs w:val="22"/>
          <w:lang w:val="en-GB"/>
        </w:rPr>
      </w:pPr>
    </w:p>
    <w:p w14:paraId="79E196E7" w14:textId="28CFBD6D" w:rsidR="005E656D" w:rsidRPr="00405F62" w:rsidRDefault="005E656D" w:rsidP="00FA6733">
      <w:pPr>
        <w:jc w:val="both"/>
        <w:rPr>
          <w:rFonts w:ascii="Arial" w:hAnsi="Arial" w:cs="Arial"/>
          <w:b/>
          <w:color w:val="000000" w:themeColor="text1"/>
          <w:sz w:val="22"/>
          <w:szCs w:val="22"/>
          <w:lang w:val="en-GB"/>
        </w:rPr>
      </w:pPr>
    </w:p>
    <w:p w14:paraId="688B0344" w14:textId="55213305" w:rsidR="00E1391C" w:rsidRPr="00D13BFE" w:rsidRDefault="00E1391C"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lang w:val="en-GB"/>
        </w:rPr>
        <w:t>Financial Support</w:t>
      </w:r>
    </w:p>
    <w:p w14:paraId="5EEBCD65" w14:textId="4695C542" w:rsidR="003F0EA8" w:rsidRPr="00405F62" w:rsidRDefault="003F0EA8" w:rsidP="00FA6733">
      <w:pPr>
        <w:jc w:val="both"/>
        <w:rPr>
          <w:rFonts w:ascii="Arial" w:hAnsi="Arial" w:cs="Arial"/>
          <w:b/>
          <w:color w:val="000000" w:themeColor="text1"/>
          <w:sz w:val="22"/>
          <w:szCs w:val="22"/>
          <w:lang w:val="en-GB"/>
        </w:rPr>
      </w:pPr>
    </w:p>
    <w:p w14:paraId="57F60C75" w14:textId="71E66DA1" w:rsidR="00A2352E" w:rsidRPr="00405F62" w:rsidRDefault="00237AC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w:t>
      </w:r>
      <w:r w:rsidR="00701818" w:rsidRPr="00405F62">
        <w:rPr>
          <w:rFonts w:ascii="Arial" w:hAnsi="Arial" w:cs="Arial"/>
          <w:color w:val="000000" w:themeColor="text1"/>
          <w:sz w:val="22"/>
          <w:szCs w:val="22"/>
          <w:lang w:val="en-GB"/>
        </w:rPr>
        <w:t>re are several forms of</w:t>
      </w:r>
      <w:r w:rsidRPr="00405F62">
        <w:rPr>
          <w:rFonts w:ascii="Arial" w:hAnsi="Arial" w:cs="Arial"/>
          <w:color w:val="000000" w:themeColor="text1"/>
          <w:sz w:val="22"/>
          <w:szCs w:val="22"/>
          <w:lang w:val="en-GB"/>
        </w:rPr>
        <w:t xml:space="preserve"> financial support that s</w:t>
      </w:r>
      <w:r w:rsidR="00701818" w:rsidRPr="00405F62">
        <w:rPr>
          <w:rFonts w:ascii="Arial" w:hAnsi="Arial" w:cs="Arial"/>
          <w:color w:val="000000" w:themeColor="text1"/>
          <w:sz w:val="22"/>
          <w:szCs w:val="22"/>
          <w:lang w:val="en-GB"/>
        </w:rPr>
        <w:t>tudents and parents can receive.</w:t>
      </w:r>
    </w:p>
    <w:p w14:paraId="3008B040" w14:textId="77777777" w:rsidR="00EB030B" w:rsidRPr="00405F62" w:rsidRDefault="00EB030B" w:rsidP="00FA6733">
      <w:pPr>
        <w:jc w:val="both"/>
        <w:rPr>
          <w:rFonts w:ascii="Arial" w:hAnsi="Arial" w:cs="Arial"/>
          <w:color w:val="000000" w:themeColor="text1"/>
          <w:sz w:val="22"/>
          <w:szCs w:val="22"/>
          <w:lang w:val="en-GB"/>
        </w:rPr>
      </w:pPr>
    </w:p>
    <w:p w14:paraId="2C1113BC" w14:textId="5A6FD598" w:rsidR="00EB030B" w:rsidRPr="00405F62" w:rsidRDefault="00EB030B"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Support can be given with accessing financial help by contacting our Family advisor Lisa Sharpe: </w:t>
      </w:r>
      <w:hyperlink r:id="rId19" w:history="1">
        <w:r w:rsidRPr="00405F62">
          <w:rPr>
            <w:rStyle w:val="Hyperlink"/>
            <w:rFonts w:ascii="Arial" w:hAnsi="Arial" w:cs="Arial"/>
            <w:color w:val="000000" w:themeColor="text1"/>
            <w:sz w:val="22"/>
            <w:szCs w:val="22"/>
            <w:u w:val="none"/>
            <w:lang w:val="en-GB"/>
          </w:rPr>
          <w:t>lisa.sharpe@abbotsleaschool.co.uk</w:t>
        </w:r>
      </w:hyperlink>
      <w:r w:rsidRPr="00405F62">
        <w:rPr>
          <w:rFonts w:ascii="Arial" w:hAnsi="Arial" w:cs="Arial"/>
          <w:color w:val="000000" w:themeColor="text1"/>
          <w:sz w:val="22"/>
          <w:szCs w:val="22"/>
          <w:lang w:val="en-GB"/>
        </w:rPr>
        <w:t xml:space="preserve"> </w:t>
      </w:r>
    </w:p>
    <w:p w14:paraId="496B2D32" w14:textId="289F193F" w:rsidR="00701818" w:rsidRPr="00405F62" w:rsidRDefault="00701818" w:rsidP="00FA6733">
      <w:pPr>
        <w:jc w:val="both"/>
        <w:rPr>
          <w:rFonts w:ascii="Arial" w:hAnsi="Arial" w:cs="Arial"/>
          <w:color w:val="000000" w:themeColor="text1"/>
          <w:sz w:val="22"/>
          <w:szCs w:val="22"/>
          <w:lang w:val="en-GB"/>
        </w:rPr>
      </w:pPr>
    </w:p>
    <w:p w14:paraId="57323FCA" w14:textId="163A30A0" w:rsidR="00027D59" w:rsidRPr="00405F62" w:rsidRDefault="00027D59" w:rsidP="00FA6733">
      <w:pPr>
        <w:jc w:val="both"/>
        <w:rPr>
          <w:rFonts w:ascii="Arial" w:hAnsi="Arial" w:cs="Arial"/>
          <w:color w:val="000000" w:themeColor="text1"/>
          <w:sz w:val="22"/>
          <w:szCs w:val="22"/>
          <w:lang w:val="en-GB"/>
        </w:rPr>
      </w:pPr>
    </w:p>
    <w:p w14:paraId="1DABC8E7" w14:textId="1A7C79EB" w:rsidR="00701818" w:rsidRPr="00405F62" w:rsidRDefault="0070181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Personal Independence Payments</w:t>
      </w:r>
    </w:p>
    <w:p w14:paraId="624711E5" w14:textId="28EE6BF1" w:rsidR="00701818" w:rsidRPr="00405F62" w:rsidRDefault="00701818" w:rsidP="00FA6733">
      <w:pPr>
        <w:jc w:val="both"/>
        <w:rPr>
          <w:rFonts w:ascii="Arial" w:hAnsi="Arial" w:cs="Arial"/>
          <w:color w:val="000000" w:themeColor="text1"/>
          <w:sz w:val="22"/>
          <w:szCs w:val="22"/>
          <w:lang w:val="en-GB"/>
        </w:rPr>
      </w:pPr>
    </w:p>
    <w:p w14:paraId="4DD0F6ED" w14:textId="5185C883"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lastRenderedPageBreak/>
        <w:t xml:space="preserve">If you’re aged 16 to 64 you could get </w:t>
      </w:r>
      <w:r w:rsidR="0016418F" w:rsidRPr="00405F62">
        <w:rPr>
          <w:rFonts w:ascii="Arial" w:hAnsi="Arial" w:cs="Arial"/>
          <w:color w:val="000000" w:themeColor="text1"/>
          <w:sz w:val="22"/>
          <w:szCs w:val="22"/>
        </w:rPr>
        <w:t>between £23.20 and £148.85</w:t>
      </w:r>
      <w:r w:rsidRPr="00405F62">
        <w:rPr>
          <w:rFonts w:ascii="Arial" w:hAnsi="Arial" w:cs="Arial"/>
          <w:color w:val="000000" w:themeColor="text1"/>
          <w:sz w:val="22"/>
          <w:szCs w:val="22"/>
        </w:rPr>
        <w:t> by claiming Personal Independence Payment (PIP).</w:t>
      </w:r>
    </w:p>
    <w:p w14:paraId="0DCB2EDF" w14:textId="2C689B4E" w:rsidR="00E74BD8" w:rsidRPr="00405F62" w:rsidRDefault="00E74BD8" w:rsidP="00FA6733">
      <w:pPr>
        <w:jc w:val="both"/>
        <w:rPr>
          <w:rFonts w:ascii="Arial" w:hAnsi="Arial" w:cs="Arial"/>
          <w:color w:val="000000" w:themeColor="text1"/>
          <w:sz w:val="22"/>
          <w:szCs w:val="22"/>
        </w:rPr>
      </w:pPr>
    </w:p>
    <w:p w14:paraId="649DCBBF" w14:textId="18F8194F"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amount you get depends on how your condition affects you.</w:t>
      </w:r>
    </w:p>
    <w:p w14:paraId="07DDECA6" w14:textId="77777777" w:rsidR="00E74BD8" w:rsidRPr="00405F62" w:rsidRDefault="00E95C89" w:rsidP="00FA6733">
      <w:pPr>
        <w:jc w:val="both"/>
        <w:rPr>
          <w:rFonts w:ascii="Arial" w:hAnsi="Arial" w:cs="Arial"/>
          <w:color w:val="000000" w:themeColor="text1"/>
          <w:sz w:val="22"/>
          <w:szCs w:val="22"/>
        </w:rPr>
      </w:pPr>
      <w:hyperlink r:id="rId20" w:history="1">
        <w:r w:rsidR="00E74BD8" w:rsidRPr="00405F62">
          <w:rPr>
            <w:rStyle w:val="Hyperlink"/>
            <w:rFonts w:ascii="Arial" w:hAnsi="Arial" w:cs="Arial"/>
            <w:color w:val="000000" w:themeColor="text1"/>
            <w:sz w:val="22"/>
            <w:szCs w:val="22"/>
            <w:u w:val="none"/>
          </w:rPr>
          <w:t>An assessment is carried out</w:t>
        </w:r>
      </w:hyperlink>
      <w:r w:rsidR="00E74BD8" w:rsidRPr="00405F62">
        <w:rPr>
          <w:rFonts w:ascii="Arial" w:hAnsi="Arial" w:cs="Arial"/>
          <w:color w:val="000000" w:themeColor="text1"/>
          <w:sz w:val="22"/>
          <w:szCs w:val="22"/>
        </w:rPr>
        <w:t xml:space="preserve"> by a health professional to work out the level of help you can get. </w:t>
      </w:r>
    </w:p>
    <w:p w14:paraId="2385242F" w14:textId="73A9B1E1" w:rsidR="00E74BD8" w:rsidRPr="00405F62" w:rsidRDefault="00E74BD8" w:rsidP="00FA6733">
      <w:pPr>
        <w:jc w:val="both"/>
        <w:rPr>
          <w:rFonts w:ascii="Arial" w:hAnsi="Arial" w:cs="Arial"/>
          <w:color w:val="000000" w:themeColor="text1"/>
          <w:sz w:val="22"/>
          <w:szCs w:val="22"/>
        </w:rPr>
      </w:pPr>
    </w:p>
    <w:p w14:paraId="149E3C93" w14:textId="055D090F"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Your rate will be regularly reviewed to make sure you’re getting the right support.</w:t>
      </w:r>
    </w:p>
    <w:p w14:paraId="1586933F" w14:textId="6E44F5C0" w:rsidR="00E74BD8" w:rsidRPr="00405F62" w:rsidRDefault="00E74BD8"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Your carer could get </w:t>
      </w:r>
      <w:hyperlink r:id="rId21" w:history="1">
        <w:r w:rsidRPr="00405F62">
          <w:rPr>
            <w:rStyle w:val="Hyperlink"/>
            <w:rFonts w:ascii="Arial" w:hAnsi="Arial" w:cs="Arial"/>
            <w:color w:val="000000" w:themeColor="text1"/>
            <w:sz w:val="22"/>
            <w:szCs w:val="22"/>
            <w:u w:val="none"/>
          </w:rPr>
          <w:t>Carer’s Allowance</w:t>
        </w:r>
      </w:hyperlink>
      <w:r w:rsidRPr="00405F62">
        <w:rPr>
          <w:rFonts w:ascii="Arial" w:hAnsi="Arial" w:cs="Arial"/>
          <w:color w:val="000000" w:themeColor="text1"/>
          <w:sz w:val="22"/>
          <w:szCs w:val="22"/>
        </w:rPr>
        <w:t> if you have substantial caring needs.</w:t>
      </w:r>
    </w:p>
    <w:p w14:paraId="238D896D" w14:textId="3F0C3354" w:rsidR="00E74BD8" w:rsidRPr="00405F62" w:rsidRDefault="00E74BD8" w:rsidP="00FA6733">
      <w:pPr>
        <w:jc w:val="both"/>
        <w:rPr>
          <w:rFonts w:ascii="Arial" w:hAnsi="Arial" w:cs="Arial"/>
          <w:color w:val="000000" w:themeColor="text1"/>
          <w:sz w:val="22"/>
          <w:szCs w:val="22"/>
          <w:lang w:val="en-GB"/>
        </w:rPr>
      </w:pPr>
    </w:p>
    <w:p w14:paraId="5B865F13" w14:textId="4819AE55" w:rsidR="00701818" w:rsidRDefault="0070181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Go to </w:t>
      </w:r>
      <w:hyperlink r:id="rId22" w:history="1">
        <w:r w:rsidRPr="00405F62">
          <w:rPr>
            <w:rStyle w:val="Hyperlink"/>
            <w:rFonts w:ascii="Arial" w:hAnsi="Arial" w:cs="Arial"/>
            <w:color w:val="000000" w:themeColor="text1"/>
            <w:sz w:val="22"/>
            <w:szCs w:val="22"/>
            <w:u w:val="none"/>
            <w:lang w:val="en-GB"/>
          </w:rPr>
          <w:t>https://www.gov.uk/pip</w:t>
        </w:r>
      </w:hyperlink>
      <w:r w:rsidRPr="00405F62">
        <w:rPr>
          <w:rFonts w:ascii="Arial" w:hAnsi="Arial" w:cs="Arial"/>
          <w:color w:val="000000" w:themeColor="text1"/>
          <w:sz w:val="22"/>
          <w:szCs w:val="22"/>
          <w:lang w:val="en-GB"/>
        </w:rPr>
        <w:t xml:space="preserve"> to download a form and read the advice on how to make a claim for a Personal Independence Payment.</w:t>
      </w:r>
    </w:p>
    <w:p w14:paraId="1C41BE7C" w14:textId="77777777" w:rsidR="00766288" w:rsidRPr="00405F62" w:rsidRDefault="00766288" w:rsidP="00FA6733">
      <w:pPr>
        <w:jc w:val="both"/>
        <w:rPr>
          <w:rFonts w:ascii="Arial" w:hAnsi="Arial" w:cs="Arial"/>
          <w:color w:val="000000" w:themeColor="text1"/>
          <w:sz w:val="22"/>
          <w:szCs w:val="22"/>
          <w:lang w:val="en-GB"/>
        </w:rPr>
      </w:pPr>
    </w:p>
    <w:p w14:paraId="1318135E" w14:textId="77777777" w:rsidR="00701818" w:rsidRPr="00405F62" w:rsidRDefault="00701818" w:rsidP="00FA6733">
      <w:pPr>
        <w:jc w:val="both"/>
        <w:rPr>
          <w:rFonts w:ascii="Arial" w:hAnsi="Arial" w:cs="Arial"/>
          <w:color w:val="000000" w:themeColor="text1"/>
          <w:sz w:val="22"/>
          <w:szCs w:val="22"/>
          <w:lang w:val="en-GB"/>
        </w:rPr>
      </w:pPr>
    </w:p>
    <w:p w14:paraId="231E8D13" w14:textId="77777777" w:rsidR="0076268F" w:rsidRPr="00405F62" w:rsidRDefault="00E74BD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Carer’s Allowance</w:t>
      </w:r>
    </w:p>
    <w:p w14:paraId="1598A9A4" w14:textId="77777777" w:rsidR="0076268F" w:rsidRPr="00405F62" w:rsidRDefault="0076268F" w:rsidP="00FA6733">
      <w:pPr>
        <w:jc w:val="both"/>
        <w:rPr>
          <w:rFonts w:ascii="Arial" w:hAnsi="Arial" w:cs="Arial"/>
          <w:b/>
          <w:color w:val="000000" w:themeColor="text1"/>
          <w:sz w:val="22"/>
          <w:szCs w:val="22"/>
          <w:lang w:val="en-GB"/>
        </w:rPr>
      </w:pPr>
    </w:p>
    <w:p w14:paraId="1D6C3C89" w14:textId="17914406" w:rsidR="0076268F" w:rsidRPr="00405F62" w:rsidRDefault="0016418F"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A Carer could get £66.15</w:t>
      </w:r>
      <w:r w:rsidR="0076268F" w:rsidRPr="00405F62">
        <w:rPr>
          <w:rFonts w:ascii="Arial" w:hAnsi="Arial" w:cs="Arial"/>
          <w:color w:val="000000" w:themeColor="text1"/>
          <w:sz w:val="22"/>
          <w:szCs w:val="22"/>
        </w:rPr>
        <w:t xml:space="preserve"> a week if they care for someone at least 35 hours a week and they get </w:t>
      </w:r>
      <w:hyperlink r:id="rId23" w:history="1">
        <w:r w:rsidR="0076268F" w:rsidRPr="00405F62">
          <w:rPr>
            <w:rStyle w:val="Hyperlink"/>
            <w:rFonts w:ascii="Arial" w:hAnsi="Arial" w:cs="Arial"/>
            <w:color w:val="000000" w:themeColor="text1"/>
            <w:sz w:val="22"/>
            <w:szCs w:val="22"/>
            <w:u w:val="none"/>
          </w:rPr>
          <w:t>certain benefits</w:t>
        </w:r>
      </w:hyperlink>
      <w:r w:rsidR="0076268F" w:rsidRPr="00405F62">
        <w:rPr>
          <w:rFonts w:ascii="Arial" w:hAnsi="Arial" w:cs="Arial"/>
          <w:color w:val="000000" w:themeColor="text1"/>
          <w:sz w:val="22"/>
          <w:szCs w:val="22"/>
        </w:rPr>
        <w:t>.</w:t>
      </w:r>
    </w:p>
    <w:p w14:paraId="6A8BB308" w14:textId="77777777" w:rsidR="0076268F" w:rsidRPr="00405F62" w:rsidRDefault="0076268F" w:rsidP="00FA6733">
      <w:pPr>
        <w:jc w:val="both"/>
        <w:rPr>
          <w:rFonts w:ascii="Arial" w:hAnsi="Arial" w:cs="Arial"/>
          <w:color w:val="000000" w:themeColor="text1"/>
          <w:sz w:val="22"/>
          <w:szCs w:val="22"/>
        </w:rPr>
      </w:pPr>
    </w:p>
    <w:p w14:paraId="08BEBE54" w14:textId="421ABAFD" w:rsidR="00E74BD8" w:rsidRPr="00405F62" w:rsidRDefault="0076268F"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They don’t have to be related to, or live with, the person they care for.</w:t>
      </w:r>
      <w:r w:rsidR="0016418F" w:rsidRPr="00405F62">
        <w:rPr>
          <w:rFonts w:ascii="Arial" w:hAnsi="Arial" w:cs="Arial"/>
          <w:color w:val="000000" w:themeColor="text1"/>
          <w:sz w:val="22"/>
          <w:szCs w:val="22"/>
        </w:rPr>
        <w:t xml:space="preserve"> </w:t>
      </w:r>
      <w:hyperlink r:id="rId24" w:history="1">
        <w:r w:rsidR="00E74BD8" w:rsidRPr="00405F62">
          <w:rPr>
            <w:rStyle w:val="Hyperlink"/>
            <w:rFonts w:ascii="Arial" w:hAnsi="Arial" w:cs="Arial"/>
            <w:color w:val="000000" w:themeColor="text1"/>
            <w:sz w:val="22"/>
            <w:szCs w:val="22"/>
            <w:u w:val="none"/>
            <w:lang w:val="en-GB"/>
          </w:rPr>
          <w:t>https://www.gov.uk/carers-allowance</w:t>
        </w:r>
      </w:hyperlink>
    </w:p>
    <w:p w14:paraId="00C840AF" w14:textId="77777777" w:rsidR="00405F62" w:rsidRPr="00405F62" w:rsidRDefault="00405F62" w:rsidP="00FA6733">
      <w:pPr>
        <w:jc w:val="both"/>
        <w:rPr>
          <w:rFonts w:ascii="Arial" w:hAnsi="Arial" w:cs="Arial"/>
          <w:b/>
          <w:color w:val="000000" w:themeColor="text1"/>
          <w:sz w:val="22"/>
          <w:szCs w:val="22"/>
          <w:lang w:val="en-GB"/>
        </w:rPr>
      </w:pPr>
    </w:p>
    <w:p w14:paraId="40D4D738" w14:textId="77777777" w:rsidR="00405F62" w:rsidRPr="00405F62" w:rsidRDefault="00405F62" w:rsidP="00FA6733">
      <w:pPr>
        <w:jc w:val="both"/>
        <w:rPr>
          <w:rFonts w:ascii="Arial" w:hAnsi="Arial" w:cs="Arial"/>
          <w:b/>
          <w:color w:val="000000" w:themeColor="text1"/>
          <w:sz w:val="22"/>
          <w:szCs w:val="22"/>
          <w:lang w:val="en-GB"/>
        </w:rPr>
      </w:pPr>
    </w:p>
    <w:p w14:paraId="4BE8DA95" w14:textId="11E2B5CF" w:rsidR="00405F62" w:rsidRDefault="00405F62" w:rsidP="00FA6733">
      <w:pPr>
        <w:jc w:val="both"/>
        <w:rPr>
          <w:rFonts w:ascii="Arial" w:hAnsi="Arial" w:cs="Arial"/>
          <w:b/>
          <w:color w:val="000000" w:themeColor="text1"/>
          <w:sz w:val="22"/>
          <w:szCs w:val="22"/>
          <w:lang w:val="en-GB"/>
        </w:rPr>
      </w:pPr>
    </w:p>
    <w:p w14:paraId="41659300" w14:textId="77777777" w:rsidR="00766288" w:rsidRPr="00405F62" w:rsidRDefault="00766288" w:rsidP="00FA6733">
      <w:pPr>
        <w:jc w:val="both"/>
        <w:rPr>
          <w:rFonts w:ascii="Arial" w:hAnsi="Arial" w:cs="Arial"/>
          <w:b/>
          <w:color w:val="000000" w:themeColor="text1"/>
          <w:sz w:val="22"/>
          <w:szCs w:val="22"/>
          <w:lang w:val="en-GB"/>
        </w:rPr>
      </w:pPr>
    </w:p>
    <w:p w14:paraId="1F012911" w14:textId="77777777" w:rsidR="00405F62" w:rsidRPr="00405F62" w:rsidRDefault="00405F62" w:rsidP="00FA6733">
      <w:pPr>
        <w:jc w:val="both"/>
        <w:rPr>
          <w:rFonts w:ascii="Arial" w:hAnsi="Arial" w:cs="Arial"/>
          <w:b/>
          <w:color w:val="000000" w:themeColor="text1"/>
          <w:sz w:val="22"/>
          <w:szCs w:val="22"/>
          <w:lang w:val="en-GB"/>
        </w:rPr>
      </w:pPr>
    </w:p>
    <w:p w14:paraId="4C3C1A0B" w14:textId="77777777" w:rsidR="00405F62" w:rsidRPr="00405F62" w:rsidRDefault="00405F62" w:rsidP="00FA6733">
      <w:pPr>
        <w:jc w:val="both"/>
        <w:rPr>
          <w:rFonts w:ascii="Arial" w:hAnsi="Arial" w:cs="Arial"/>
          <w:b/>
          <w:color w:val="000000" w:themeColor="text1"/>
          <w:sz w:val="22"/>
          <w:szCs w:val="22"/>
          <w:lang w:val="en-GB"/>
        </w:rPr>
      </w:pPr>
    </w:p>
    <w:p w14:paraId="3DC6030C" w14:textId="1F63A19F" w:rsidR="00027D59" w:rsidRPr="00405F62" w:rsidRDefault="00027D59"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lastRenderedPageBreak/>
        <w:t>Travel Pass</w:t>
      </w:r>
    </w:p>
    <w:p w14:paraId="4AEEC458" w14:textId="77777777" w:rsidR="0019623F" w:rsidRPr="00405F62" w:rsidRDefault="0019623F" w:rsidP="00FA6733">
      <w:pPr>
        <w:jc w:val="both"/>
        <w:rPr>
          <w:rFonts w:ascii="Arial" w:hAnsi="Arial" w:cs="Arial"/>
          <w:b/>
          <w:color w:val="000000" w:themeColor="text1"/>
          <w:sz w:val="22"/>
          <w:szCs w:val="22"/>
          <w:lang w:val="en-GB"/>
        </w:rPr>
      </w:pPr>
    </w:p>
    <w:p w14:paraId="706FB4F4" w14:textId="77777777" w:rsidR="00237AC3" w:rsidRPr="00405F62" w:rsidRDefault="00237AC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Students can apply for a Disabled Persons travel Pass through Mersey Travel</w:t>
      </w:r>
      <w:r w:rsidR="00027D59" w:rsidRPr="00405F62">
        <w:rPr>
          <w:rFonts w:ascii="Arial" w:hAnsi="Arial" w:cs="Arial"/>
          <w:color w:val="000000" w:themeColor="text1"/>
          <w:sz w:val="22"/>
          <w:szCs w:val="22"/>
          <w:lang w:val="en-GB"/>
        </w:rPr>
        <w:t>.</w:t>
      </w:r>
    </w:p>
    <w:p w14:paraId="087DED6E" w14:textId="77777777" w:rsidR="00027D59" w:rsidRPr="00405F62" w:rsidRDefault="00027D59"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form can be found here:</w:t>
      </w:r>
    </w:p>
    <w:p w14:paraId="620A40F1" w14:textId="77777777" w:rsidR="00027D59" w:rsidRPr="00405F62" w:rsidRDefault="00027D59" w:rsidP="00FA6733">
      <w:pPr>
        <w:jc w:val="both"/>
        <w:rPr>
          <w:rFonts w:ascii="Arial" w:hAnsi="Arial" w:cs="Arial"/>
          <w:color w:val="000000" w:themeColor="text1"/>
          <w:sz w:val="22"/>
          <w:szCs w:val="22"/>
          <w:lang w:val="en-GB"/>
        </w:rPr>
      </w:pPr>
    </w:p>
    <w:p w14:paraId="3657A908" w14:textId="3C383E5F" w:rsidR="00032DDB" w:rsidRPr="00405F62" w:rsidRDefault="00E95C89" w:rsidP="00FA6733">
      <w:pPr>
        <w:jc w:val="both"/>
        <w:rPr>
          <w:rStyle w:val="Hyperlink"/>
          <w:rFonts w:ascii="Arial" w:hAnsi="Arial" w:cs="Arial"/>
          <w:color w:val="000000" w:themeColor="text1"/>
          <w:sz w:val="22"/>
          <w:szCs w:val="22"/>
          <w:u w:val="none"/>
        </w:rPr>
      </w:pPr>
      <w:hyperlink r:id="rId25" w:history="1">
        <w:r w:rsidR="00032DDB" w:rsidRPr="00405F62">
          <w:rPr>
            <w:rStyle w:val="Hyperlink"/>
            <w:rFonts w:ascii="Arial" w:hAnsi="Arial" w:cs="Arial"/>
            <w:color w:val="000000" w:themeColor="text1"/>
            <w:sz w:val="22"/>
            <w:szCs w:val="22"/>
            <w:u w:val="none"/>
          </w:rPr>
          <w:t>https://www.merseytravel.gov.uk/tickets/concessions/pages/disabled.aspx</w:t>
        </w:r>
      </w:hyperlink>
    </w:p>
    <w:p w14:paraId="347C04B2" w14:textId="7E6D66D7" w:rsidR="00032DDB" w:rsidRPr="00405F62" w:rsidRDefault="00032DDB" w:rsidP="00FA6733">
      <w:pPr>
        <w:jc w:val="both"/>
        <w:rPr>
          <w:rFonts w:ascii="Arial" w:hAnsi="Arial" w:cs="Arial"/>
          <w:color w:val="000000" w:themeColor="text1"/>
          <w:sz w:val="22"/>
          <w:szCs w:val="22"/>
          <w:lang w:val="en-GB"/>
        </w:rPr>
      </w:pPr>
    </w:p>
    <w:p w14:paraId="7378D182" w14:textId="77777777" w:rsidR="00027D59" w:rsidRPr="00405F62" w:rsidRDefault="00027D59"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Once completed it can returned by a PO Box or taken to 6 named bus stations on the form in the Merseyside area.</w:t>
      </w:r>
    </w:p>
    <w:p w14:paraId="67C6EBAE" w14:textId="77777777" w:rsidR="00027D59" w:rsidRPr="00405F62" w:rsidRDefault="00027D59" w:rsidP="00FA6733">
      <w:pPr>
        <w:jc w:val="both"/>
        <w:rPr>
          <w:rFonts w:ascii="Arial" w:hAnsi="Arial" w:cs="Arial"/>
          <w:color w:val="000000" w:themeColor="text1"/>
          <w:sz w:val="22"/>
          <w:szCs w:val="22"/>
          <w:lang w:val="en-GB"/>
        </w:rPr>
      </w:pPr>
    </w:p>
    <w:p w14:paraId="75005574" w14:textId="7DB3844C" w:rsidR="003C66E0" w:rsidRPr="00405F62" w:rsidRDefault="003C66E0"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Direct Payments</w:t>
      </w:r>
    </w:p>
    <w:p w14:paraId="28DB3CAD" w14:textId="77777777" w:rsidR="003C66E0" w:rsidRPr="00405F62" w:rsidRDefault="003C66E0" w:rsidP="00FA6733">
      <w:pPr>
        <w:jc w:val="both"/>
        <w:rPr>
          <w:rFonts w:ascii="Arial" w:hAnsi="Arial" w:cs="Arial"/>
          <w:color w:val="000000" w:themeColor="text1"/>
          <w:sz w:val="22"/>
          <w:szCs w:val="22"/>
          <w:lang w:val="en-GB"/>
        </w:rPr>
      </w:pPr>
    </w:p>
    <w:p w14:paraId="31EBAC3F" w14:textId="77777777"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Direct payments are a resource given to parent(s), carer(s) or young people by the authority to enable them to buy in support. These payments do not affect benefits and are paid into a bank account regularly or as a one off payment.</w:t>
      </w:r>
    </w:p>
    <w:p w14:paraId="7444A459" w14:textId="77777777" w:rsidR="003C66E0" w:rsidRPr="00405F62" w:rsidRDefault="003C66E0" w:rsidP="00FA6733">
      <w:pPr>
        <w:jc w:val="both"/>
        <w:rPr>
          <w:rFonts w:ascii="Arial" w:hAnsi="Arial" w:cs="Arial"/>
          <w:color w:val="000000" w:themeColor="text1"/>
          <w:sz w:val="22"/>
          <w:szCs w:val="22"/>
        </w:rPr>
      </w:pPr>
    </w:p>
    <w:p w14:paraId="2B304C72" w14:textId="14792F17"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To get access to Direct Payments, the Disabled </w:t>
      </w:r>
      <w:r w:rsidR="006C1117" w:rsidRPr="00405F62">
        <w:rPr>
          <w:rFonts w:ascii="Arial" w:hAnsi="Arial" w:cs="Arial"/>
          <w:color w:val="000000" w:themeColor="text1"/>
          <w:sz w:val="22"/>
          <w:szCs w:val="22"/>
        </w:rPr>
        <w:t>Children’s</w:t>
      </w:r>
      <w:r w:rsidRPr="00405F62">
        <w:rPr>
          <w:rFonts w:ascii="Arial" w:hAnsi="Arial" w:cs="Arial"/>
          <w:color w:val="000000" w:themeColor="text1"/>
          <w:sz w:val="22"/>
          <w:szCs w:val="22"/>
        </w:rPr>
        <w:t xml:space="preserve"> Service team need to carry out an assessment. This assessment is done by a qualified social worker and is called a </w:t>
      </w:r>
      <w:r w:rsidRPr="00405F62">
        <w:rPr>
          <w:rFonts w:ascii="Arial" w:hAnsi="Arial" w:cs="Arial"/>
          <w:b/>
          <w:i/>
          <w:color w:val="000000" w:themeColor="text1"/>
          <w:sz w:val="22"/>
          <w:szCs w:val="22"/>
        </w:rPr>
        <w:t>‘Single Assessment’</w:t>
      </w:r>
      <w:r w:rsidRPr="00405F62">
        <w:rPr>
          <w:rFonts w:ascii="Arial" w:hAnsi="Arial" w:cs="Arial"/>
          <w:color w:val="000000" w:themeColor="text1"/>
          <w:sz w:val="22"/>
          <w:szCs w:val="22"/>
        </w:rPr>
        <w:t xml:space="preserve">. </w:t>
      </w:r>
    </w:p>
    <w:p w14:paraId="180A643E" w14:textId="77777777" w:rsidR="003C66E0" w:rsidRPr="00405F62" w:rsidRDefault="003C66E0" w:rsidP="00FA6733">
      <w:pPr>
        <w:jc w:val="both"/>
        <w:rPr>
          <w:rFonts w:ascii="Arial" w:hAnsi="Arial" w:cs="Arial"/>
          <w:color w:val="000000" w:themeColor="text1"/>
          <w:sz w:val="22"/>
          <w:szCs w:val="22"/>
        </w:rPr>
      </w:pPr>
    </w:p>
    <w:p w14:paraId="393BB964" w14:textId="750B9858" w:rsidR="003C66E0" w:rsidRPr="00405F62" w:rsidRDefault="003C66E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social worker will assess if the young person is eligible to access direct payments and if the parent or carer (or young person if over 16 years old) is willing and able to administer direct payments with support. The Single Assessment is presented to a panel of managers in the service to decide if direct payments are the most appropriate option and how funds should be allocated.</w:t>
      </w:r>
    </w:p>
    <w:p w14:paraId="58E04E8B" w14:textId="00048D81" w:rsidR="00FA6733" w:rsidRPr="00405F62" w:rsidRDefault="00FA6733" w:rsidP="00FA6733">
      <w:pPr>
        <w:jc w:val="both"/>
        <w:rPr>
          <w:rFonts w:ascii="Arial" w:hAnsi="Arial" w:cs="Arial"/>
          <w:color w:val="000000" w:themeColor="text1"/>
          <w:sz w:val="22"/>
          <w:szCs w:val="22"/>
        </w:rPr>
      </w:pPr>
    </w:p>
    <w:p w14:paraId="49B53161" w14:textId="77777777" w:rsidR="00FA6733" w:rsidRPr="00405F62" w:rsidRDefault="00FA6733" w:rsidP="00FA6733">
      <w:pPr>
        <w:shd w:val="clear" w:color="auto" w:fill="FFFFFF" w:themeFill="background1"/>
        <w:jc w:val="both"/>
        <w:rPr>
          <w:rFonts w:ascii="Arial" w:hAnsi="Arial" w:cs="Arial"/>
          <w:color w:val="000000" w:themeColor="text1"/>
          <w:sz w:val="22"/>
          <w:szCs w:val="22"/>
        </w:rPr>
      </w:pPr>
    </w:p>
    <w:p w14:paraId="4343F643" w14:textId="65E24C44" w:rsidR="003C66E0" w:rsidRDefault="003C66E0" w:rsidP="00FA6733">
      <w:pPr>
        <w:shd w:val="clear" w:color="auto" w:fill="FFFFFF" w:themeFill="background1"/>
        <w:jc w:val="both"/>
        <w:rPr>
          <w:rFonts w:ascii="Arial" w:hAnsi="Arial" w:cs="Arial"/>
          <w:b/>
          <w:bCs/>
          <w:color w:val="000000" w:themeColor="text1"/>
          <w:sz w:val="22"/>
          <w:szCs w:val="22"/>
        </w:rPr>
      </w:pPr>
      <w:r w:rsidRPr="00405F62">
        <w:rPr>
          <w:rFonts w:ascii="Arial" w:hAnsi="Arial" w:cs="Arial"/>
          <w:color w:val="000000" w:themeColor="text1"/>
          <w:sz w:val="22"/>
          <w:szCs w:val="22"/>
        </w:rPr>
        <w:t>If agreed, an agreement will be drawn up and advice given to the parent or carer setting out the responsibilities and obligations of both them and the local authority. The parent or carer will be supported when employing personal assistants, using agencies or any other services to meet the assessed need.</w:t>
      </w:r>
      <w:r w:rsidRPr="00405F62">
        <w:rPr>
          <w:rFonts w:ascii="Arial" w:hAnsi="Arial" w:cs="Arial"/>
          <w:b/>
          <w:bCs/>
          <w:color w:val="000000" w:themeColor="text1"/>
          <w:sz w:val="22"/>
          <w:szCs w:val="22"/>
        </w:rPr>
        <w:t> </w:t>
      </w:r>
    </w:p>
    <w:p w14:paraId="3594B29B" w14:textId="77777777" w:rsidR="00D13BFE" w:rsidRPr="00405F62" w:rsidRDefault="00D13BFE" w:rsidP="00FA6733">
      <w:pPr>
        <w:shd w:val="clear" w:color="auto" w:fill="FFFFFF" w:themeFill="background1"/>
        <w:jc w:val="both"/>
        <w:rPr>
          <w:rFonts w:ascii="Arial" w:hAnsi="Arial" w:cs="Arial"/>
          <w:color w:val="000000" w:themeColor="text1"/>
          <w:sz w:val="22"/>
          <w:szCs w:val="22"/>
        </w:rPr>
      </w:pPr>
    </w:p>
    <w:p w14:paraId="7817A7A2" w14:textId="59B1F3DF" w:rsidR="003D2352" w:rsidRPr="00D13BFE" w:rsidRDefault="00724CEE" w:rsidP="00FA6733">
      <w:pPr>
        <w:jc w:val="both"/>
        <w:rPr>
          <w:rFonts w:ascii="Arial" w:hAnsi="Arial" w:cs="Arial"/>
          <w:color w:val="000000" w:themeColor="text1"/>
          <w:sz w:val="22"/>
          <w:szCs w:val="22"/>
        </w:rPr>
      </w:pPr>
      <w:r w:rsidRPr="00405F62">
        <w:rPr>
          <w:rFonts w:ascii="Arial" w:hAnsi="Arial" w:cs="Arial"/>
          <w:b/>
          <w:noProof/>
          <w:color w:val="000000" w:themeColor="text1"/>
          <w:sz w:val="22"/>
          <w:szCs w:val="22"/>
          <w:lang w:val="en-GB" w:eastAsia="en-GB"/>
        </w:rPr>
        <mc:AlternateContent>
          <mc:Choice Requires="wps">
            <w:drawing>
              <wp:anchor distT="45720" distB="45720" distL="114300" distR="114300" simplePos="0" relativeHeight="251701248" behindDoc="1" locked="0" layoutInCell="1" allowOverlap="1" wp14:anchorId="448FD529" wp14:editId="538D5FB8">
                <wp:simplePos x="0" y="0"/>
                <wp:positionH relativeFrom="margin">
                  <wp:align>center</wp:align>
                </wp:positionH>
                <wp:positionV relativeFrom="paragraph">
                  <wp:posOffset>-533400</wp:posOffset>
                </wp:positionV>
                <wp:extent cx="4581525" cy="2762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76225"/>
                        </a:xfrm>
                        <a:prstGeom prst="rect">
                          <a:avLst/>
                        </a:prstGeom>
                        <a:solidFill>
                          <a:srgbClr val="FF0000"/>
                        </a:solidFill>
                        <a:ln w="9525">
                          <a:solidFill>
                            <a:srgbClr val="000000"/>
                          </a:solidFill>
                          <a:miter lim="800000"/>
                          <a:headEnd/>
                          <a:tailEnd/>
                        </a:ln>
                      </wps:spPr>
                      <wps:txbx>
                        <w:txbxContent>
                          <w:p w14:paraId="4E9C805C" w14:textId="77777777" w:rsidR="00FA6733" w:rsidRDefault="00FA6733" w:rsidP="00724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FD529" id="Text Box 2" o:spid="_x0000_s1036" type="#_x0000_t202" style="position:absolute;left:0;text-align:left;margin-left:0;margin-top:-42pt;width:360.75pt;height:21.75pt;z-index:-251615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" fillcolor="red">
                <v:textbox>
                  <w:txbxContent>
                    <w:p w14:paraId="4E9C805C" w14:textId="77777777" w:rsidR="00FA6733" w:rsidRDefault="00FA6733" w:rsidP="00724CEE"/>
                  </w:txbxContent>
                </v:textbox>
                <w10:wrap anchorx="margin"/>
              </v:shape>
            </w:pict>
          </mc:Fallback>
        </mc:AlternateContent>
      </w:r>
      <w:r w:rsidR="003D2352" w:rsidRPr="00405F62">
        <w:rPr>
          <w:rFonts w:ascii="Arial" w:hAnsi="Arial" w:cs="Arial"/>
          <w:color w:val="000000" w:themeColor="text1"/>
          <w:sz w:val="22"/>
          <w:szCs w:val="22"/>
        </w:rPr>
        <w:t xml:space="preserve">To request an assessment from the Disabled Children’s Team, a parent, carer or agency should contact Careline on </w:t>
      </w:r>
      <w:r w:rsidR="003D2352" w:rsidRPr="00405F62">
        <w:rPr>
          <w:rFonts w:ascii="Arial" w:hAnsi="Arial" w:cs="Arial"/>
          <w:b/>
          <w:color w:val="000000" w:themeColor="text1"/>
          <w:sz w:val="22"/>
          <w:szCs w:val="22"/>
        </w:rPr>
        <w:t>0151 233 3700.</w:t>
      </w:r>
    </w:p>
    <w:p w14:paraId="4EC14002" w14:textId="77777777" w:rsidR="003D2352" w:rsidRPr="00405F62" w:rsidRDefault="003D2352" w:rsidP="00FA6733">
      <w:pPr>
        <w:jc w:val="both"/>
        <w:rPr>
          <w:rFonts w:ascii="Arial" w:hAnsi="Arial" w:cs="Arial"/>
          <w:color w:val="000000" w:themeColor="text1"/>
          <w:sz w:val="22"/>
          <w:szCs w:val="22"/>
        </w:rPr>
      </w:pPr>
    </w:p>
    <w:p w14:paraId="3FB14BB0" w14:textId="6F8BF78B" w:rsidR="00A52958" w:rsidRPr="00D13BFE" w:rsidRDefault="00D13BFE" w:rsidP="00FA6733">
      <w:pPr>
        <w:jc w:val="both"/>
        <w:rPr>
          <w:rFonts w:ascii="Arial" w:hAnsi="Arial" w:cs="Arial"/>
          <w:b/>
          <w:color w:val="000000" w:themeColor="text1"/>
          <w:sz w:val="22"/>
          <w:szCs w:val="22"/>
          <w:lang w:val="en-GB"/>
        </w:rPr>
      </w:pPr>
      <w:r w:rsidRPr="00D13BFE">
        <w:rPr>
          <w:rFonts w:ascii="Arial" w:hAnsi="Arial" w:cs="Arial"/>
          <w:b/>
          <w:color w:val="000000" w:themeColor="text1"/>
          <w:sz w:val="22"/>
          <w:szCs w:val="22"/>
        </w:rPr>
        <w:t xml:space="preserve">Young people’s services </w:t>
      </w:r>
    </w:p>
    <w:p w14:paraId="2E2DE5D4" w14:textId="77777777" w:rsidR="00D13BFE" w:rsidRDefault="00D13BFE" w:rsidP="00FA6733">
      <w:pPr>
        <w:jc w:val="both"/>
        <w:rPr>
          <w:rFonts w:ascii="Arial" w:hAnsi="Arial" w:cs="Arial"/>
          <w:b/>
          <w:color w:val="000000" w:themeColor="text1"/>
          <w:sz w:val="22"/>
          <w:szCs w:val="22"/>
          <w:lang w:val="en-GB"/>
        </w:rPr>
      </w:pPr>
    </w:p>
    <w:p w14:paraId="3864196D" w14:textId="07F71D5B" w:rsidR="003D2352" w:rsidRPr="00405F62" w:rsidRDefault="003D2352"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The Disabled Children’s Service</w:t>
      </w:r>
    </w:p>
    <w:p w14:paraId="7F64C368" w14:textId="77777777" w:rsidR="003D2352" w:rsidRPr="00405F62" w:rsidRDefault="003D2352" w:rsidP="00FA6733">
      <w:pPr>
        <w:jc w:val="both"/>
        <w:rPr>
          <w:rFonts w:ascii="Arial" w:hAnsi="Arial" w:cs="Arial"/>
          <w:color w:val="000000" w:themeColor="text1"/>
          <w:sz w:val="22"/>
          <w:szCs w:val="22"/>
          <w:lang w:val="en-GB"/>
        </w:rPr>
      </w:pPr>
    </w:p>
    <w:p w14:paraId="356635EC" w14:textId="77777777" w:rsidR="006B3FCD" w:rsidRPr="00405F62" w:rsidRDefault="003D2352"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Disabled Children’s Team is a specialist social work team responsible for the assessment of disabled children and young people up the age of 18 and the provision of information and the packages of support to meet their assessed need.</w:t>
      </w:r>
      <w:r w:rsidR="006B3FCD" w:rsidRPr="00405F62">
        <w:rPr>
          <w:rFonts w:ascii="Arial" w:hAnsi="Arial" w:cs="Arial"/>
          <w:color w:val="000000" w:themeColor="text1"/>
          <w:sz w:val="22"/>
          <w:szCs w:val="22"/>
        </w:rPr>
        <w:t xml:space="preserve"> The team works in partnership with Education, Health, other Social Work teams and Short Break providers to ensure good outcomes for children and young people are delivered.</w:t>
      </w:r>
    </w:p>
    <w:p w14:paraId="700A66BF" w14:textId="77777777" w:rsidR="00D13BFE" w:rsidRDefault="00D13BFE" w:rsidP="00FA6733">
      <w:pPr>
        <w:jc w:val="both"/>
        <w:rPr>
          <w:rFonts w:ascii="Arial" w:hAnsi="Arial" w:cs="Arial"/>
          <w:b/>
          <w:bCs/>
          <w:color w:val="000000" w:themeColor="text1"/>
          <w:sz w:val="22"/>
          <w:szCs w:val="22"/>
        </w:rPr>
      </w:pPr>
    </w:p>
    <w:p w14:paraId="4B96E99F" w14:textId="084C3E9B"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Access to specialist support is identified through an assessment by a qualified social worker called a </w:t>
      </w:r>
      <w:r w:rsidRPr="00405F62">
        <w:rPr>
          <w:rFonts w:ascii="Arial" w:hAnsi="Arial" w:cs="Arial"/>
          <w:b/>
          <w:bCs/>
          <w:color w:val="000000" w:themeColor="text1"/>
          <w:sz w:val="22"/>
          <w:szCs w:val="22"/>
        </w:rPr>
        <w:t>Single </w:t>
      </w:r>
      <w:hyperlink w:history="1">
        <w:r w:rsidRPr="00405F62">
          <w:rPr>
            <w:rFonts w:ascii="Arial" w:hAnsi="Arial" w:cs="Arial"/>
            <w:b/>
            <w:color w:val="000000" w:themeColor="text1"/>
            <w:sz w:val="22"/>
            <w:szCs w:val="22"/>
          </w:rPr>
          <w:t>Assessment</w:t>
        </w:r>
      </w:hyperlink>
      <w:r w:rsidRPr="00405F62">
        <w:rPr>
          <w:rFonts w:ascii="Arial" w:hAnsi="Arial" w:cs="Arial"/>
          <w:color w:val="000000" w:themeColor="text1"/>
          <w:sz w:val="22"/>
          <w:szCs w:val="22"/>
        </w:rPr>
        <w:t xml:space="preserve">. When completing the Single Assessment the social worker will communicate with the child or young person to </w:t>
      </w:r>
      <w:r w:rsidRPr="00405F62">
        <w:rPr>
          <w:rFonts w:ascii="Arial" w:hAnsi="Arial" w:cs="Arial"/>
          <w:color w:val="000000" w:themeColor="text1"/>
          <w:sz w:val="22"/>
          <w:szCs w:val="22"/>
          <w:shd w:val="clear" w:color="auto" w:fill="FFFFFF" w:themeFill="background1"/>
        </w:rPr>
        <w:t>gain their views using their preferred method of communication. The social worker will also talk to parent(s), carer(s) and any relevant agencies which can assist with the assessment. Other professionals may also assist to complete the assessment</w:t>
      </w:r>
      <w:r w:rsidRPr="00405F62">
        <w:rPr>
          <w:rFonts w:ascii="Arial" w:hAnsi="Arial" w:cs="Arial"/>
          <w:color w:val="000000" w:themeColor="text1"/>
          <w:sz w:val="22"/>
          <w:szCs w:val="22"/>
        </w:rPr>
        <w:t>.</w:t>
      </w:r>
    </w:p>
    <w:p w14:paraId="3169AB4B" w14:textId="77777777" w:rsidR="00EA1653" w:rsidRPr="00405F62" w:rsidRDefault="00EA1653" w:rsidP="00FA6733">
      <w:pPr>
        <w:jc w:val="both"/>
        <w:rPr>
          <w:rFonts w:ascii="Arial" w:hAnsi="Arial" w:cs="Arial"/>
          <w:color w:val="000000" w:themeColor="text1"/>
          <w:sz w:val="22"/>
          <w:szCs w:val="22"/>
        </w:rPr>
      </w:pPr>
    </w:p>
    <w:p w14:paraId="5138BC1D"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What does a Single Assessment cover?</w:t>
      </w:r>
    </w:p>
    <w:p w14:paraId="0895972E" w14:textId="0431E709"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When completing the Single Assessment the social worker will look at a number of issues that may be affecting the child (or children) and family. The worker will find about the strengths and difficulties in the family by asking questions about:</w:t>
      </w:r>
    </w:p>
    <w:p w14:paraId="778D6840" w14:textId="77777777" w:rsidR="00B963CE" w:rsidRPr="00405F62" w:rsidRDefault="00B963CE" w:rsidP="00FA6733">
      <w:pPr>
        <w:jc w:val="both"/>
        <w:rPr>
          <w:rFonts w:ascii="Arial" w:hAnsi="Arial" w:cs="Arial"/>
          <w:color w:val="000000" w:themeColor="text1"/>
          <w:sz w:val="22"/>
          <w:szCs w:val="22"/>
        </w:rPr>
      </w:pPr>
    </w:p>
    <w:p w14:paraId="6DD56FBD"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The nature of the child’s disability and how it impacts on both their life and their family or carer.</w:t>
      </w:r>
    </w:p>
    <w:p w14:paraId="302C900F" w14:textId="3AB47A8F"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 child’s needs including- their health, </w:t>
      </w:r>
      <w:r w:rsidR="006C1117" w:rsidRPr="00405F62">
        <w:rPr>
          <w:rFonts w:ascii="Arial" w:hAnsi="Arial" w:cs="Arial"/>
          <w:color w:val="000000" w:themeColor="text1"/>
          <w:sz w:val="22"/>
          <w:szCs w:val="22"/>
        </w:rPr>
        <w:t>behavior</w:t>
      </w:r>
      <w:r w:rsidRPr="00405F62">
        <w:rPr>
          <w:rFonts w:ascii="Arial" w:hAnsi="Arial" w:cs="Arial"/>
          <w:color w:val="000000" w:themeColor="text1"/>
          <w:sz w:val="22"/>
          <w:szCs w:val="22"/>
        </w:rPr>
        <w:t>, education, social and emotional wellbeing as well as their social and family relationships.</w:t>
      </w:r>
    </w:p>
    <w:p w14:paraId="389F6697"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The family’s situation – the number of children within the household and if there is more than one disabled child within the household, if the parent(s) or carer(s) have a disability or health needs.</w:t>
      </w:r>
    </w:p>
    <w:p w14:paraId="562F9236"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If the parent(s) or carer(s) are employed, have money issues, housing, relationships within the family and those who support the family.</w:t>
      </w:r>
    </w:p>
    <w:p w14:paraId="7A08F5E9"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The care of the child - including how well parent(s) or carer(s) are offering basic care, keeping the child safe, helping them learn, offering guidance and a stable home.</w:t>
      </w:r>
    </w:p>
    <w:p w14:paraId="44CED2BF"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The child’s wishes and feelings.</w:t>
      </w:r>
    </w:p>
    <w:p w14:paraId="4D77C0D4" w14:textId="77777777" w:rsidR="00B963CE" w:rsidRPr="00405F62" w:rsidRDefault="00B963CE" w:rsidP="00FA6733">
      <w:pPr>
        <w:numPr>
          <w:ilvl w:val="0"/>
          <w:numId w:val="7"/>
        </w:numPr>
        <w:jc w:val="both"/>
        <w:rPr>
          <w:rFonts w:ascii="Arial" w:hAnsi="Arial" w:cs="Arial"/>
          <w:color w:val="000000" w:themeColor="text1"/>
          <w:sz w:val="22"/>
          <w:szCs w:val="22"/>
        </w:rPr>
      </w:pPr>
      <w:r w:rsidRPr="00405F62">
        <w:rPr>
          <w:rFonts w:ascii="Arial" w:hAnsi="Arial" w:cs="Arial"/>
          <w:color w:val="000000" w:themeColor="text1"/>
          <w:sz w:val="22"/>
          <w:szCs w:val="22"/>
        </w:rPr>
        <w:t>Depending on the age of the child, any needs to prepare for adulthood or the transition to Adult Services</w:t>
      </w:r>
    </w:p>
    <w:p w14:paraId="06E56A3F" w14:textId="77777777" w:rsidR="00B963CE" w:rsidRPr="00405F62" w:rsidRDefault="00B963CE" w:rsidP="00FA6733">
      <w:pPr>
        <w:jc w:val="both"/>
        <w:rPr>
          <w:rFonts w:ascii="Arial" w:hAnsi="Arial" w:cs="Arial"/>
          <w:color w:val="000000" w:themeColor="text1"/>
          <w:sz w:val="22"/>
          <w:szCs w:val="22"/>
        </w:rPr>
      </w:pPr>
    </w:p>
    <w:p w14:paraId="58B275CE"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Services can be provided for children and young people with complex needs, such as:</w:t>
      </w:r>
    </w:p>
    <w:p w14:paraId="515E5459"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Social work support, advice and guidance</w:t>
      </w:r>
    </w:p>
    <w:p w14:paraId="2AD6C57B"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Social work assessment and planning to address particular need arising from the child or young person’s disability</w:t>
      </w:r>
    </w:p>
    <w:p w14:paraId="0C62CFC9"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lastRenderedPageBreak/>
        <w:t>Advice and guidance on services available in the community to meet the needs of the child concerned, their parents and carers</w:t>
      </w:r>
    </w:p>
    <w:p w14:paraId="45CA0C2A"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Family Support</w:t>
      </w:r>
    </w:p>
    <w:p w14:paraId="73417F4C"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Support within the home or community</w:t>
      </w:r>
    </w:p>
    <w:p w14:paraId="32BD70DC"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Overnight care provision with family carers, residential units or at home</w:t>
      </w:r>
    </w:p>
    <w:p w14:paraId="289F7147" w14:textId="42C2FD21" w:rsidR="00B963CE" w:rsidRPr="00405F62" w:rsidRDefault="0016418F"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Parental </w:t>
      </w:r>
      <w:r w:rsidR="00B963CE" w:rsidRPr="00405F62">
        <w:rPr>
          <w:rFonts w:ascii="Arial" w:hAnsi="Arial" w:cs="Arial"/>
          <w:color w:val="000000" w:themeColor="text1"/>
          <w:sz w:val="22"/>
          <w:szCs w:val="22"/>
        </w:rPr>
        <w:t>Short break services</w:t>
      </w:r>
    </w:p>
    <w:p w14:paraId="07C983F8" w14:textId="607E2C4E"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Domiciliary Care in the home</w:t>
      </w:r>
    </w:p>
    <w:p w14:paraId="58D86608"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Access to direct payments</w:t>
      </w:r>
    </w:p>
    <w:p w14:paraId="00CF2FCE"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Safeguarding Services</w:t>
      </w:r>
    </w:p>
    <w:p w14:paraId="27699EB8" w14:textId="77777777" w:rsidR="00B963CE" w:rsidRPr="00405F62" w:rsidRDefault="00B963CE" w:rsidP="00FA6733">
      <w:pPr>
        <w:numPr>
          <w:ilvl w:val="0"/>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Looked after Children Services</w:t>
      </w:r>
    </w:p>
    <w:p w14:paraId="2A29A444" w14:textId="77777777" w:rsidR="00B963CE" w:rsidRPr="00405F62" w:rsidRDefault="00B963CE" w:rsidP="00FA6733">
      <w:pPr>
        <w:jc w:val="both"/>
        <w:rPr>
          <w:rFonts w:ascii="Arial" w:hAnsi="Arial" w:cs="Arial"/>
          <w:color w:val="000000" w:themeColor="text1"/>
          <w:sz w:val="22"/>
          <w:szCs w:val="22"/>
        </w:rPr>
      </w:pPr>
    </w:p>
    <w:p w14:paraId="43B26C43"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To be eligible for an assessment by the Disabled Children’s Team the child must:  </w:t>
      </w:r>
    </w:p>
    <w:p w14:paraId="2EF01D09"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be under 18 years old</w:t>
      </w:r>
    </w:p>
    <w:p w14:paraId="4C969BD0"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be a resident in Liverpool</w:t>
      </w:r>
    </w:p>
    <w:p w14:paraId="48E46795" w14:textId="77777777" w:rsidR="00B963CE" w:rsidRPr="00405F62" w:rsidRDefault="00B963CE" w:rsidP="00FA6733">
      <w:pPr>
        <w:numPr>
          <w:ilvl w:val="0"/>
          <w:numId w:val="9"/>
        </w:numPr>
        <w:jc w:val="both"/>
        <w:rPr>
          <w:rFonts w:ascii="Arial" w:hAnsi="Arial" w:cs="Arial"/>
          <w:color w:val="000000" w:themeColor="text1"/>
          <w:sz w:val="22"/>
          <w:szCs w:val="22"/>
        </w:rPr>
      </w:pPr>
      <w:r w:rsidRPr="00405F62">
        <w:rPr>
          <w:rFonts w:ascii="Arial" w:hAnsi="Arial" w:cs="Arial"/>
          <w:color w:val="000000" w:themeColor="text1"/>
          <w:sz w:val="22"/>
          <w:szCs w:val="22"/>
        </w:rPr>
        <w:t>have a permanent and substantial impairment, resulting in a functional disability, which affects their daily living including a severe learning need</w:t>
      </w:r>
    </w:p>
    <w:p w14:paraId="4B039789" w14:textId="77777777" w:rsidR="00B963CE" w:rsidRPr="00405F62" w:rsidRDefault="00B963CE" w:rsidP="00FA6733">
      <w:pPr>
        <w:jc w:val="both"/>
        <w:rPr>
          <w:rFonts w:ascii="Arial" w:eastAsia="Times New Roman" w:hAnsi="Arial" w:cs="Arial"/>
          <w:b/>
          <w:bCs/>
          <w:color w:val="000000" w:themeColor="text1"/>
          <w:sz w:val="22"/>
          <w:szCs w:val="22"/>
        </w:rPr>
      </w:pPr>
    </w:p>
    <w:p w14:paraId="48E31759" w14:textId="77777777" w:rsidR="00B963CE" w:rsidRPr="00405F62" w:rsidRDefault="00B963CE" w:rsidP="00FA6733">
      <w:pPr>
        <w:jc w:val="both"/>
        <w:rPr>
          <w:rFonts w:ascii="Arial" w:eastAsia="Times New Roman" w:hAnsi="Arial" w:cs="Arial"/>
          <w:color w:val="000000" w:themeColor="text1"/>
          <w:sz w:val="22"/>
          <w:szCs w:val="22"/>
        </w:rPr>
      </w:pPr>
      <w:r w:rsidRPr="00405F62">
        <w:rPr>
          <w:rFonts w:ascii="Arial" w:eastAsia="Times New Roman" w:hAnsi="Arial" w:cs="Arial"/>
          <w:b/>
          <w:bCs/>
          <w:color w:val="000000" w:themeColor="text1"/>
          <w:sz w:val="22"/>
          <w:szCs w:val="22"/>
        </w:rPr>
        <w:t>How to make a referral?</w:t>
      </w:r>
    </w:p>
    <w:p w14:paraId="2EA7BF62"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To request an assessment from the Disabled Children’s Team, a parent, carer or agency should contact Careline on 0151 233 3700.</w:t>
      </w:r>
    </w:p>
    <w:p w14:paraId="74B6208C" w14:textId="77777777" w:rsidR="00B963CE" w:rsidRPr="00405F62" w:rsidRDefault="00B963CE" w:rsidP="00FA6733">
      <w:pPr>
        <w:jc w:val="both"/>
        <w:rPr>
          <w:rFonts w:ascii="Arial" w:hAnsi="Arial" w:cs="Arial"/>
          <w:color w:val="000000" w:themeColor="text1"/>
          <w:sz w:val="22"/>
          <w:szCs w:val="22"/>
        </w:rPr>
      </w:pPr>
    </w:p>
    <w:p w14:paraId="00D12EE8" w14:textId="77777777" w:rsidR="00B963CE" w:rsidRPr="00405F62" w:rsidRDefault="00B963CE"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How to contact us?</w:t>
      </w:r>
    </w:p>
    <w:p w14:paraId="1817A4B2" w14:textId="10470C96" w:rsidR="003D2352" w:rsidRPr="00405F62" w:rsidRDefault="00B963CE"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 Disabled Children’s Team can be contacted on </w:t>
      </w:r>
      <w:r w:rsidRPr="00405F62">
        <w:rPr>
          <w:rFonts w:ascii="Arial" w:hAnsi="Arial" w:cs="Arial"/>
          <w:b/>
          <w:bCs/>
          <w:color w:val="000000" w:themeColor="text1"/>
          <w:sz w:val="22"/>
          <w:szCs w:val="22"/>
        </w:rPr>
        <w:t>07876844310</w:t>
      </w:r>
      <w:r w:rsidRPr="00405F62">
        <w:rPr>
          <w:rFonts w:ascii="Arial" w:hAnsi="Arial" w:cs="Arial"/>
          <w:color w:val="000000" w:themeColor="text1"/>
          <w:sz w:val="22"/>
          <w:szCs w:val="22"/>
        </w:rPr>
        <w:t> during week day working hours (Monday- T</w:t>
      </w:r>
      <w:r w:rsidR="00D13BFE">
        <w:rPr>
          <w:rFonts w:ascii="Arial" w:hAnsi="Arial" w:cs="Arial"/>
          <w:color w:val="000000" w:themeColor="text1"/>
          <w:sz w:val="22"/>
          <w:szCs w:val="22"/>
        </w:rPr>
        <w:t>hursday 9- 4.45, Friday 9- 4.15pm</w:t>
      </w:r>
    </w:p>
    <w:p w14:paraId="0C14B5DB" w14:textId="77777777" w:rsidR="003D2352" w:rsidRPr="00405F62" w:rsidRDefault="003D2352" w:rsidP="00FA6733">
      <w:pPr>
        <w:jc w:val="both"/>
        <w:rPr>
          <w:rFonts w:ascii="Arial" w:hAnsi="Arial" w:cs="Arial"/>
          <w:color w:val="000000" w:themeColor="text1"/>
          <w:sz w:val="22"/>
          <w:szCs w:val="22"/>
          <w:lang w:val="en-GB"/>
        </w:rPr>
      </w:pPr>
    </w:p>
    <w:p w14:paraId="0FB168D2" w14:textId="240EF783" w:rsidR="00A52958" w:rsidRPr="00405F62" w:rsidRDefault="00A52958"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YPAS</w:t>
      </w:r>
    </w:p>
    <w:p w14:paraId="3FB1EC9E" w14:textId="2C49546A" w:rsidR="00A52958" w:rsidRPr="00405F62" w:rsidRDefault="00A52958" w:rsidP="00FA6733">
      <w:pPr>
        <w:jc w:val="both"/>
        <w:rPr>
          <w:rFonts w:ascii="Arial" w:hAnsi="Arial" w:cs="Arial"/>
          <w:color w:val="000000" w:themeColor="text1"/>
          <w:sz w:val="22"/>
          <w:szCs w:val="22"/>
          <w:lang w:val="en-GB"/>
        </w:rPr>
      </w:pPr>
    </w:p>
    <w:p w14:paraId="27CF3813" w14:textId="3DE5CC9F" w:rsidR="00A52958" w:rsidRPr="00405F62" w:rsidRDefault="00A52958"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YPAS or The Young Person’s Advisory Service deliver mental health services for children, young people and families. Affiliated to CAMHS they </w:t>
      </w:r>
      <w:r w:rsidR="0019091C" w:rsidRPr="00405F62">
        <w:rPr>
          <w:rFonts w:ascii="Arial" w:hAnsi="Arial" w:cs="Arial"/>
          <w:color w:val="000000" w:themeColor="text1"/>
          <w:sz w:val="22"/>
          <w:szCs w:val="22"/>
          <w:lang w:val="en-GB"/>
        </w:rPr>
        <w:t>offer Counselling and Psychotherapy services</w:t>
      </w:r>
      <w:r w:rsidR="00D55F6A" w:rsidRPr="00405F62">
        <w:rPr>
          <w:rFonts w:ascii="Arial" w:hAnsi="Arial" w:cs="Arial"/>
          <w:color w:val="000000" w:themeColor="text1"/>
          <w:sz w:val="22"/>
          <w:szCs w:val="22"/>
          <w:lang w:val="en-GB"/>
        </w:rPr>
        <w:t>, and Support services to the community.</w:t>
      </w:r>
    </w:p>
    <w:p w14:paraId="2E5F74CE" w14:textId="77777777" w:rsidR="00D55F6A" w:rsidRPr="00405F62" w:rsidRDefault="00D55F6A" w:rsidP="00FA6733">
      <w:pPr>
        <w:jc w:val="both"/>
        <w:rPr>
          <w:rFonts w:ascii="Arial" w:hAnsi="Arial" w:cs="Arial"/>
          <w:color w:val="000000" w:themeColor="text1"/>
          <w:sz w:val="22"/>
          <w:szCs w:val="22"/>
          <w:lang w:val="en-GB"/>
        </w:rPr>
      </w:pPr>
    </w:p>
    <w:p w14:paraId="00C0CE2E" w14:textId="2F7F56CC" w:rsidR="00D55F6A" w:rsidRDefault="00D55F6A" w:rsidP="00FA6733">
      <w:pPr>
        <w:jc w:val="both"/>
        <w:rPr>
          <w:rFonts w:ascii="Arial" w:hAnsi="Arial" w:cs="Arial"/>
          <w:color w:val="000000" w:themeColor="text1"/>
          <w:sz w:val="22"/>
          <w:szCs w:val="22"/>
        </w:rPr>
      </w:pPr>
      <w:r w:rsidRPr="00405F62">
        <w:rPr>
          <w:rFonts w:ascii="Arial" w:hAnsi="Arial" w:cs="Arial"/>
          <w:color w:val="000000" w:themeColor="text1"/>
          <w:sz w:val="22"/>
          <w:szCs w:val="22"/>
          <w:lang w:val="en-GB"/>
        </w:rPr>
        <w:t xml:space="preserve">YPAS offer advice and support, </w:t>
      </w:r>
      <w:r w:rsidRPr="00405F62">
        <w:rPr>
          <w:rFonts w:ascii="Arial" w:hAnsi="Arial" w:cs="Arial"/>
          <w:color w:val="000000" w:themeColor="text1"/>
          <w:sz w:val="22"/>
          <w:szCs w:val="22"/>
        </w:rPr>
        <w:t>specialist and targeted open access youth provision, issue based activities, advocacy support, IAG (Information, advice and guidance) and informal psycho-social / education programmes.</w:t>
      </w:r>
    </w:p>
    <w:p w14:paraId="43318ADA" w14:textId="77777777" w:rsidR="00D13BFE" w:rsidRPr="00405F62" w:rsidRDefault="00D13BFE" w:rsidP="00FA6733">
      <w:pPr>
        <w:jc w:val="both"/>
        <w:rPr>
          <w:rFonts w:ascii="Arial" w:hAnsi="Arial" w:cs="Arial"/>
          <w:color w:val="000000" w:themeColor="text1"/>
          <w:sz w:val="22"/>
          <w:szCs w:val="22"/>
        </w:rPr>
      </w:pPr>
    </w:p>
    <w:p w14:paraId="1CC6988B" w14:textId="23622825"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LGBTQ support</w:t>
      </w:r>
    </w:p>
    <w:p w14:paraId="07AAD83B" w14:textId="73F24766"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Talent match programme ( NEET)</w:t>
      </w:r>
    </w:p>
    <w:p w14:paraId="30AA12F2" w14:textId="4ABF09D3"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Systemic family practice </w:t>
      </w:r>
    </w:p>
    <w:p w14:paraId="1DE8CF7A" w14:textId="28E04089"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Parental support </w:t>
      </w:r>
    </w:p>
    <w:p w14:paraId="3E188401" w14:textId="235678C3" w:rsidR="0016418F" w:rsidRPr="00405F62" w:rsidRDefault="0016418F"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Anger awareness </w:t>
      </w:r>
    </w:p>
    <w:p w14:paraId="029CC910" w14:textId="5C853651" w:rsidR="0016418F" w:rsidRPr="00405F62" w:rsidRDefault="006C1117"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Self-injury</w:t>
      </w:r>
    </w:p>
    <w:p w14:paraId="000ACD15" w14:textId="74401F59" w:rsidR="0016418F"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Domestic abuse </w:t>
      </w:r>
    </w:p>
    <w:p w14:paraId="5AFF976F" w14:textId="530A13D1"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Youth justice </w:t>
      </w:r>
    </w:p>
    <w:p w14:paraId="44A72CC4" w14:textId="31FC0F83"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Youth groups </w:t>
      </w:r>
    </w:p>
    <w:p w14:paraId="2DEBEC1C" w14:textId="22556F56" w:rsidR="00F24A70" w:rsidRPr="00405F62" w:rsidRDefault="00F24A70" w:rsidP="00FA6733">
      <w:pPr>
        <w:pStyle w:val="ListParagraph"/>
        <w:numPr>
          <w:ilvl w:val="1"/>
          <w:numId w:val="8"/>
        </w:numPr>
        <w:jc w:val="both"/>
        <w:rPr>
          <w:rFonts w:ascii="Arial" w:hAnsi="Arial" w:cs="Arial"/>
          <w:color w:val="000000" w:themeColor="text1"/>
          <w:sz w:val="22"/>
          <w:szCs w:val="22"/>
        </w:rPr>
      </w:pPr>
      <w:r w:rsidRPr="00405F62">
        <w:rPr>
          <w:rFonts w:ascii="Arial" w:hAnsi="Arial" w:cs="Arial"/>
          <w:color w:val="000000" w:themeColor="text1"/>
          <w:sz w:val="22"/>
          <w:szCs w:val="22"/>
        </w:rPr>
        <w:t>Youth health</w:t>
      </w:r>
    </w:p>
    <w:p w14:paraId="429CF602" w14:textId="77777777" w:rsidR="00F24A70" w:rsidRPr="00405F62" w:rsidRDefault="00F24A70" w:rsidP="00FA6733">
      <w:pPr>
        <w:ind w:left="1080"/>
        <w:jc w:val="both"/>
        <w:rPr>
          <w:rFonts w:ascii="Arial" w:hAnsi="Arial" w:cs="Arial"/>
          <w:color w:val="000000" w:themeColor="text1"/>
          <w:sz w:val="22"/>
          <w:szCs w:val="22"/>
        </w:rPr>
      </w:pPr>
    </w:p>
    <w:p w14:paraId="4B8A6249" w14:textId="77777777" w:rsidR="0016418F" w:rsidRPr="00405F62" w:rsidRDefault="0016418F" w:rsidP="00FA6733">
      <w:pPr>
        <w:jc w:val="both"/>
        <w:rPr>
          <w:rFonts w:ascii="Arial" w:hAnsi="Arial" w:cs="Arial"/>
          <w:color w:val="000000" w:themeColor="text1"/>
          <w:sz w:val="22"/>
          <w:szCs w:val="22"/>
        </w:rPr>
      </w:pPr>
    </w:p>
    <w:p w14:paraId="73F76D11" w14:textId="3837B0E7" w:rsidR="00D55F6A" w:rsidRPr="00405F62" w:rsidRDefault="00D55F6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YPAS is based in 3 hubs in the city;</w:t>
      </w:r>
    </w:p>
    <w:p w14:paraId="75096152" w14:textId="16BDFF43" w:rsidR="003F0EA8" w:rsidRDefault="00405F62" w:rsidP="00FA6733">
      <w:pPr>
        <w:jc w:val="both"/>
        <w:rPr>
          <w:rFonts w:ascii="Arial" w:hAnsi="Arial" w:cs="Arial"/>
          <w:color w:val="000000" w:themeColor="text1"/>
          <w:sz w:val="22"/>
          <w:szCs w:val="22"/>
        </w:rPr>
      </w:pPr>
      <w:r>
        <w:rPr>
          <w:rFonts w:ascii="Arial" w:hAnsi="Arial" w:cs="Arial"/>
          <w:color w:val="000000" w:themeColor="text1"/>
          <w:sz w:val="22"/>
          <w:szCs w:val="22"/>
        </w:rPr>
        <w:t xml:space="preserve">The main base (city </w:t>
      </w:r>
      <w:r w:rsidR="00EE0FCE">
        <w:rPr>
          <w:rFonts w:ascii="Arial" w:hAnsi="Arial" w:cs="Arial"/>
          <w:color w:val="000000" w:themeColor="text1"/>
          <w:sz w:val="22"/>
          <w:szCs w:val="22"/>
        </w:rPr>
        <w:t>Centre</w:t>
      </w:r>
      <w:r>
        <w:rPr>
          <w:rFonts w:ascii="Arial" w:hAnsi="Arial" w:cs="Arial"/>
          <w:color w:val="000000" w:themeColor="text1"/>
          <w:sz w:val="22"/>
          <w:szCs w:val="22"/>
        </w:rPr>
        <w:t>) is;</w:t>
      </w:r>
    </w:p>
    <w:p w14:paraId="09BE1A21" w14:textId="6D560B07" w:rsidR="00405F62" w:rsidRDefault="00405F62" w:rsidP="00FA6733">
      <w:pPr>
        <w:jc w:val="both"/>
        <w:rPr>
          <w:rFonts w:ascii="Arial" w:hAnsi="Arial" w:cs="Arial"/>
          <w:color w:val="000000" w:themeColor="text1"/>
          <w:sz w:val="22"/>
          <w:szCs w:val="22"/>
        </w:rPr>
      </w:pPr>
    </w:p>
    <w:p w14:paraId="721024CA" w14:textId="38E5BC30"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36 Bolton </w:t>
      </w:r>
      <w:r w:rsidR="00EE0FCE" w:rsidRPr="00405F62">
        <w:rPr>
          <w:rFonts w:ascii="Arial" w:hAnsi="Arial" w:cs="Arial"/>
          <w:color w:val="000000" w:themeColor="text1"/>
          <w:sz w:val="22"/>
          <w:szCs w:val="22"/>
        </w:rPr>
        <w:t>Street</w:t>
      </w:r>
    </w:p>
    <w:p w14:paraId="7060444E" w14:textId="77777777"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Liverpool  </w:t>
      </w:r>
    </w:p>
    <w:p w14:paraId="382945F8" w14:textId="77777777" w:rsidR="00405F62" w:rsidRPr="00405F62" w:rsidRDefault="00405F62" w:rsidP="00405F62">
      <w:pPr>
        <w:jc w:val="both"/>
        <w:rPr>
          <w:rFonts w:ascii="Arial" w:hAnsi="Arial" w:cs="Arial"/>
          <w:color w:val="000000" w:themeColor="text1"/>
          <w:sz w:val="22"/>
          <w:szCs w:val="22"/>
        </w:rPr>
      </w:pPr>
      <w:r w:rsidRPr="00405F62">
        <w:rPr>
          <w:rFonts w:ascii="Arial" w:hAnsi="Arial" w:cs="Arial"/>
          <w:color w:val="000000" w:themeColor="text1"/>
          <w:sz w:val="22"/>
          <w:szCs w:val="22"/>
        </w:rPr>
        <w:t>L3 5LX </w:t>
      </w:r>
    </w:p>
    <w:p w14:paraId="18F1FFD6" w14:textId="226E08A6" w:rsidR="00405F62" w:rsidRPr="00405F62" w:rsidRDefault="00405F62" w:rsidP="00405F62">
      <w:pPr>
        <w:jc w:val="both"/>
        <w:rPr>
          <w:rFonts w:ascii="Arial" w:hAnsi="Arial" w:cs="Arial"/>
          <w:color w:val="000000" w:themeColor="text1"/>
          <w:sz w:val="22"/>
          <w:szCs w:val="22"/>
        </w:rPr>
      </w:pPr>
      <w:r w:rsidRPr="00405F62">
        <w:rPr>
          <w:rFonts w:ascii="Arial" w:hAnsi="Arial" w:cs="Arial"/>
          <w:b/>
          <w:bCs/>
          <w:color w:val="000000" w:themeColor="text1"/>
          <w:sz w:val="22"/>
          <w:szCs w:val="22"/>
        </w:rPr>
        <w:t>T:</w:t>
      </w:r>
      <w:r w:rsidRPr="00405F62">
        <w:rPr>
          <w:rFonts w:ascii="Arial" w:hAnsi="Arial" w:cs="Arial"/>
          <w:color w:val="000000" w:themeColor="text1"/>
          <w:sz w:val="22"/>
          <w:szCs w:val="22"/>
        </w:rPr>
        <w:t> 0151 707 1025</w:t>
      </w:r>
    </w:p>
    <w:p w14:paraId="68130573" w14:textId="77777777" w:rsidR="00B963CE" w:rsidRPr="00405F62" w:rsidRDefault="00B963CE" w:rsidP="00FA6733">
      <w:pPr>
        <w:jc w:val="both"/>
        <w:rPr>
          <w:rFonts w:ascii="Arial" w:hAnsi="Arial" w:cs="Arial"/>
          <w:color w:val="000000" w:themeColor="text1"/>
          <w:sz w:val="22"/>
          <w:szCs w:val="22"/>
          <w:lang w:val="en-GB"/>
        </w:rPr>
      </w:pPr>
    </w:p>
    <w:p w14:paraId="6380C770" w14:textId="6245209D" w:rsidR="00F24A70" w:rsidRPr="00405F62" w:rsidRDefault="00F24A70" w:rsidP="00FA6733">
      <w:pPr>
        <w:jc w:val="both"/>
        <w:rPr>
          <w:rFonts w:ascii="Arial" w:hAnsi="Arial" w:cs="Arial"/>
          <w:b/>
          <w:bCs/>
          <w:color w:val="000000" w:themeColor="text1"/>
          <w:sz w:val="22"/>
          <w:szCs w:val="22"/>
        </w:rPr>
      </w:pPr>
      <w:r w:rsidRPr="00405F62">
        <w:rPr>
          <w:rFonts w:ascii="Arial" w:hAnsi="Arial" w:cs="Arial"/>
          <w:b/>
          <w:bCs/>
          <w:color w:val="000000" w:themeColor="text1"/>
          <w:sz w:val="22"/>
          <w:szCs w:val="22"/>
        </w:rPr>
        <w:t xml:space="preserve">W: </w:t>
      </w:r>
      <w:hyperlink r:id="rId26" w:history="1">
        <w:r w:rsidRPr="00405F62">
          <w:rPr>
            <w:rFonts w:ascii="Arial" w:hAnsi="Arial" w:cs="Arial"/>
            <w:color w:val="000000" w:themeColor="text1"/>
            <w:sz w:val="22"/>
            <w:szCs w:val="22"/>
          </w:rPr>
          <w:t>https://ypas.org.uk/</w:t>
        </w:r>
      </w:hyperlink>
    </w:p>
    <w:p w14:paraId="5FA274A6" w14:textId="6ED10384" w:rsidR="00574462" w:rsidRPr="00405F62" w:rsidRDefault="00574462" w:rsidP="00FA6733">
      <w:pPr>
        <w:jc w:val="both"/>
        <w:rPr>
          <w:rFonts w:ascii="Arial" w:hAnsi="Arial" w:cs="Arial"/>
          <w:color w:val="000000" w:themeColor="text1"/>
          <w:sz w:val="22"/>
          <w:szCs w:val="22"/>
        </w:rPr>
      </w:pPr>
      <w:r w:rsidRPr="00405F62">
        <w:rPr>
          <w:rFonts w:ascii="Arial" w:hAnsi="Arial" w:cs="Arial"/>
          <w:b/>
          <w:bCs/>
          <w:color w:val="000000" w:themeColor="text1"/>
          <w:sz w:val="22"/>
          <w:szCs w:val="22"/>
        </w:rPr>
        <w:t>E:</w:t>
      </w:r>
      <w:r w:rsidRPr="00405F62">
        <w:rPr>
          <w:rFonts w:ascii="Arial" w:hAnsi="Arial" w:cs="Arial"/>
          <w:color w:val="000000" w:themeColor="text1"/>
          <w:sz w:val="22"/>
          <w:szCs w:val="22"/>
        </w:rPr>
        <w:t> support@ypas.org.uk</w:t>
      </w:r>
    </w:p>
    <w:p w14:paraId="285C8C06" w14:textId="019BC9A2" w:rsidR="00574462" w:rsidRPr="00405F62" w:rsidRDefault="00E95C89" w:rsidP="00FA6733">
      <w:pPr>
        <w:jc w:val="both"/>
        <w:rPr>
          <w:rFonts w:ascii="Arial" w:hAnsi="Arial" w:cs="Arial"/>
          <w:color w:val="000000" w:themeColor="text1"/>
          <w:sz w:val="22"/>
          <w:szCs w:val="22"/>
          <w:lang w:val="en-GB"/>
        </w:rPr>
      </w:pPr>
      <w:hyperlink r:id="rId27" w:history="1">
        <w:r w:rsidR="00574462" w:rsidRPr="00405F62">
          <w:rPr>
            <w:rStyle w:val="Hyperlink"/>
            <w:rFonts w:ascii="Arial" w:hAnsi="Arial" w:cs="Arial"/>
            <w:color w:val="000000" w:themeColor="text1"/>
            <w:sz w:val="22"/>
            <w:szCs w:val="22"/>
            <w:u w:val="none"/>
            <w:lang w:val="en-GB"/>
          </w:rPr>
          <w:t>http://www.ypas.org.uk</w:t>
        </w:r>
      </w:hyperlink>
    </w:p>
    <w:p w14:paraId="1A80FBDD" w14:textId="760C5026" w:rsidR="00724CEE" w:rsidRDefault="00724CEE" w:rsidP="00FA6733">
      <w:pPr>
        <w:jc w:val="both"/>
        <w:rPr>
          <w:rFonts w:ascii="Arial" w:hAnsi="Arial" w:cs="Arial"/>
          <w:b/>
          <w:color w:val="000000" w:themeColor="text1"/>
          <w:sz w:val="22"/>
          <w:szCs w:val="22"/>
          <w:lang w:val="en-GB"/>
        </w:rPr>
      </w:pPr>
    </w:p>
    <w:p w14:paraId="516BA934" w14:textId="77777777" w:rsidR="00766288" w:rsidRPr="00405F62" w:rsidRDefault="00766288" w:rsidP="00FA6733">
      <w:pPr>
        <w:jc w:val="both"/>
        <w:rPr>
          <w:rFonts w:ascii="Arial" w:hAnsi="Arial" w:cs="Arial"/>
          <w:b/>
          <w:color w:val="000000" w:themeColor="text1"/>
          <w:sz w:val="22"/>
          <w:szCs w:val="22"/>
          <w:lang w:val="en-GB"/>
        </w:rPr>
      </w:pPr>
    </w:p>
    <w:p w14:paraId="4AC11766" w14:textId="1D6613C4" w:rsidR="00F24A70" w:rsidRPr="00405F62" w:rsidRDefault="00F24A70" w:rsidP="00FA6733">
      <w:pPr>
        <w:jc w:val="both"/>
        <w:rPr>
          <w:rFonts w:ascii="Arial" w:hAnsi="Arial" w:cs="Arial"/>
          <w:b/>
          <w:color w:val="000000" w:themeColor="text1"/>
          <w:sz w:val="22"/>
          <w:szCs w:val="22"/>
          <w:lang w:val="en-GB"/>
        </w:rPr>
      </w:pPr>
    </w:p>
    <w:p w14:paraId="70111553" w14:textId="202C542D" w:rsidR="00F24A70" w:rsidRPr="00405F62" w:rsidRDefault="00F24A70" w:rsidP="00FA6733">
      <w:pPr>
        <w:jc w:val="both"/>
        <w:rPr>
          <w:rFonts w:ascii="Arial" w:hAnsi="Arial" w:cs="Arial"/>
          <w:b/>
          <w:color w:val="000000" w:themeColor="text1"/>
          <w:sz w:val="22"/>
          <w:szCs w:val="22"/>
          <w:lang w:val="en-GB"/>
        </w:rPr>
      </w:pPr>
    </w:p>
    <w:p w14:paraId="182E4914" w14:textId="6503415F" w:rsidR="00863201"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Child Adolescent Mental Health Service (</w:t>
      </w:r>
      <w:r w:rsidR="00863201" w:rsidRPr="00405F62">
        <w:rPr>
          <w:rFonts w:ascii="Arial" w:hAnsi="Arial" w:cs="Arial"/>
          <w:b/>
          <w:color w:val="000000" w:themeColor="text1"/>
          <w:sz w:val="22"/>
          <w:szCs w:val="22"/>
          <w:lang w:val="en-GB"/>
        </w:rPr>
        <w:t>CAMHS</w:t>
      </w:r>
      <w:r w:rsidRPr="00405F62">
        <w:rPr>
          <w:rFonts w:ascii="Arial" w:hAnsi="Arial" w:cs="Arial"/>
          <w:b/>
          <w:color w:val="000000" w:themeColor="text1"/>
          <w:sz w:val="22"/>
          <w:szCs w:val="22"/>
          <w:lang w:val="en-GB"/>
        </w:rPr>
        <w:t>)</w:t>
      </w:r>
    </w:p>
    <w:p w14:paraId="73B2EB3F" w14:textId="01A7692C" w:rsidR="00863201" w:rsidRPr="00405F62" w:rsidRDefault="00863201" w:rsidP="00FA6733">
      <w:pPr>
        <w:jc w:val="both"/>
        <w:rPr>
          <w:rFonts w:ascii="Arial" w:hAnsi="Arial" w:cs="Arial"/>
          <w:color w:val="000000" w:themeColor="text1"/>
          <w:sz w:val="22"/>
          <w:szCs w:val="22"/>
          <w:lang w:val="en-GB"/>
        </w:rPr>
      </w:pPr>
    </w:p>
    <w:p w14:paraId="0E7A68AC" w14:textId="766C7760"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shd w:val="clear" w:color="auto" w:fill="FFFFFF"/>
        </w:rPr>
        <w:t>CAMHS are specialists in children and young people’s mental health wellbeing. They deliver accessible support to children, young people and their families, whilst working with professionals to reduce the range of mental health issues through prevention, intervention, training and participation.</w:t>
      </w:r>
    </w:p>
    <w:p w14:paraId="19587D90" w14:textId="77777777" w:rsidR="00574462" w:rsidRPr="00405F62" w:rsidRDefault="00574462" w:rsidP="00FA6733">
      <w:pPr>
        <w:jc w:val="both"/>
        <w:rPr>
          <w:rFonts w:ascii="Arial" w:hAnsi="Arial" w:cs="Arial"/>
          <w:b/>
          <w:color w:val="000000" w:themeColor="text1"/>
          <w:sz w:val="22"/>
          <w:szCs w:val="22"/>
          <w:lang w:val="en-GB"/>
        </w:rPr>
      </w:pPr>
    </w:p>
    <w:p w14:paraId="6B4C1D64" w14:textId="77777777"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Liverpool CAMHS offer promotes the mental health and emotional wellbeing of all children, young people and their families/carers.</w:t>
      </w:r>
    </w:p>
    <w:p w14:paraId="6210660F" w14:textId="77777777" w:rsidR="00747D05" w:rsidRPr="00405F62" w:rsidRDefault="00747D05" w:rsidP="00FA6733">
      <w:pPr>
        <w:jc w:val="both"/>
        <w:rPr>
          <w:rFonts w:ascii="Arial" w:hAnsi="Arial" w:cs="Arial"/>
          <w:color w:val="000000" w:themeColor="text1"/>
          <w:sz w:val="22"/>
          <w:szCs w:val="22"/>
          <w:lang w:val="en-GB"/>
        </w:rPr>
      </w:pPr>
    </w:p>
    <w:p w14:paraId="72D5B6C8" w14:textId="269F6361" w:rsidR="00574462"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CAMHS aim to respond to the mental health and emotional wellbeing needs of children, young people and their families/carers. They look to enable families and professionals to develop their capacity to manage the impact of distress, whilst working alongside children and young people to improve access to services that provide vital support to build resilience, as well as offering help and intervention, allowing children and young people to thrive.</w:t>
      </w:r>
    </w:p>
    <w:p w14:paraId="2B214487" w14:textId="030739F8" w:rsidR="003B0B67" w:rsidRPr="00405F62" w:rsidRDefault="003B0B67" w:rsidP="00FA6733">
      <w:pPr>
        <w:jc w:val="both"/>
        <w:rPr>
          <w:rFonts w:ascii="Arial" w:hAnsi="Arial" w:cs="Arial"/>
          <w:b/>
          <w:color w:val="000000" w:themeColor="text1"/>
          <w:sz w:val="22"/>
          <w:szCs w:val="22"/>
          <w:lang w:val="en-GB"/>
        </w:rPr>
      </w:pPr>
    </w:p>
    <w:p w14:paraId="56B4453F" w14:textId="60D3744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Who to contact</w:t>
      </w:r>
    </w:p>
    <w:p w14:paraId="391F3CDA" w14:textId="71B00325"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Contact:</w:t>
      </w:r>
      <w:r w:rsidRPr="00405F62">
        <w:rPr>
          <w:rFonts w:ascii="Arial" w:hAnsi="Arial" w:cs="Arial"/>
          <w:color w:val="000000" w:themeColor="text1"/>
          <w:sz w:val="22"/>
          <w:szCs w:val="22"/>
          <w:lang w:val="en-GB"/>
        </w:rPr>
        <w:tab/>
      </w:r>
      <w:r w:rsidRPr="00405F62">
        <w:rPr>
          <w:rFonts w:ascii="Arial" w:hAnsi="Arial" w:cs="Arial"/>
          <w:b/>
          <w:color w:val="000000" w:themeColor="text1"/>
          <w:sz w:val="22"/>
          <w:szCs w:val="22"/>
          <w:lang w:val="en-GB"/>
        </w:rPr>
        <w:t>Child Adolescent Mental Health Service</w:t>
      </w:r>
      <w:r w:rsidRPr="00405F62">
        <w:rPr>
          <w:rFonts w:ascii="Arial" w:hAnsi="Arial" w:cs="Arial"/>
          <w:color w:val="000000" w:themeColor="text1"/>
          <w:sz w:val="22"/>
          <w:szCs w:val="22"/>
          <w:lang w:val="en-GB"/>
        </w:rPr>
        <w:t xml:space="preserve"> </w:t>
      </w:r>
    </w:p>
    <w:p w14:paraId="5CD155BB" w14:textId="3CE957BB"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Telephone:</w:t>
      </w:r>
      <w:r w:rsidRPr="00405F62">
        <w:rPr>
          <w:rFonts w:ascii="Arial" w:hAnsi="Arial" w:cs="Arial"/>
          <w:color w:val="000000" w:themeColor="text1"/>
          <w:sz w:val="22"/>
          <w:szCs w:val="22"/>
          <w:lang w:val="en-GB"/>
        </w:rPr>
        <w:tab/>
      </w:r>
      <w:r w:rsidRPr="00405F62">
        <w:rPr>
          <w:rFonts w:ascii="Arial" w:hAnsi="Arial" w:cs="Arial"/>
          <w:b/>
          <w:color w:val="000000" w:themeColor="text1"/>
          <w:sz w:val="22"/>
          <w:szCs w:val="22"/>
          <w:lang w:val="en-GB"/>
        </w:rPr>
        <w:t>0151 293 3662</w:t>
      </w:r>
    </w:p>
    <w:p w14:paraId="65D2CA96" w14:textId="36A84C87"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lastRenderedPageBreak/>
        <w:t xml:space="preserve">Website </w:t>
      </w:r>
      <w:r w:rsidR="00D605DA" w:rsidRPr="00405F62">
        <w:rPr>
          <w:rFonts w:ascii="Arial" w:hAnsi="Arial" w:cs="Arial"/>
          <w:color w:val="000000" w:themeColor="text1"/>
          <w:sz w:val="22"/>
          <w:szCs w:val="22"/>
          <w:lang w:val="en-GB"/>
        </w:rPr>
        <w:tab/>
      </w:r>
      <w:hyperlink r:id="rId28" w:history="1">
        <w:r w:rsidR="00D605DA" w:rsidRPr="00405F62">
          <w:rPr>
            <w:rStyle w:val="Hyperlink"/>
            <w:rFonts w:ascii="Arial" w:hAnsi="Arial" w:cs="Arial"/>
            <w:b/>
            <w:color w:val="000000" w:themeColor="text1"/>
            <w:sz w:val="22"/>
            <w:szCs w:val="22"/>
            <w:u w:val="none"/>
            <w:lang w:val="en-GB"/>
          </w:rPr>
          <w:t>http://liverpoolfyi.com/</w:t>
        </w:r>
      </w:hyperlink>
    </w:p>
    <w:p w14:paraId="7EB65DB2" w14:textId="77777777" w:rsidR="00747D05" w:rsidRPr="00405F62" w:rsidRDefault="00747D05" w:rsidP="00FA6733">
      <w:pPr>
        <w:jc w:val="both"/>
        <w:rPr>
          <w:rFonts w:ascii="Arial" w:hAnsi="Arial" w:cs="Arial"/>
          <w:color w:val="000000" w:themeColor="text1"/>
          <w:sz w:val="22"/>
          <w:szCs w:val="22"/>
          <w:lang w:val="en-GB"/>
        </w:rPr>
      </w:pPr>
    </w:p>
    <w:p w14:paraId="62B2CCA8" w14:textId="500F86E2"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Where to go</w:t>
      </w:r>
    </w:p>
    <w:p w14:paraId="2CD4F9F1" w14:textId="77777777" w:rsidR="00D605DA"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Name</w:t>
      </w:r>
      <w:r w:rsidRPr="00405F62">
        <w:rPr>
          <w:rFonts w:ascii="Arial" w:hAnsi="Arial" w:cs="Arial"/>
          <w:color w:val="000000" w:themeColor="text1"/>
          <w:sz w:val="22"/>
          <w:szCs w:val="22"/>
          <w:lang w:val="en-GB"/>
        </w:rPr>
        <w:tab/>
      </w:r>
      <w:r w:rsidRPr="00405F62">
        <w:rPr>
          <w:rFonts w:ascii="Arial" w:hAnsi="Arial" w:cs="Arial"/>
          <w:color w:val="000000" w:themeColor="text1"/>
          <w:sz w:val="22"/>
          <w:szCs w:val="22"/>
          <w:lang w:val="en-GB"/>
        </w:rPr>
        <w:tab/>
        <w:t>Single Point of Access</w:t>
      </w:r>
    </w:p>
    <w:p w14:paraId="00624604" w14:textId="08EC6583" w:rsidR="00747D05"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Address</w:t>
      </w:r>
      <w:r w:rsidRPr="00405F62">
        <w:rPr>
          <w:rFonts w:ascii="Arial" w:hAnsi="Arial" w:cs="Arial"/>
          <w:color w:val="000000" w:themeColor="text1"/>
          <w:sz w:val="22"/>
          <w:szCs w:val="22"/>
          <w:lang w:val="en-GB"/>
        </w:rPr>
        <w:tab/>
        <w:t>Mulberry House</w:t>
      </w:r>
    </w:p>
    <w:p w14:paraId="5524BA07" w14:textId="77777777" w:rsidR="00747D05" w:rsidRPr="00405F62" w:rsidRDefault="00747D05" w:rsidP="00FA6733">
      <w:pPr>
        <w:ind w:left="720" w:firstLine="720"/>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Alder Hey Children's Hospital</w:t>
      </w:r>
    </w:p>
    <w:p w14:paraId="7D018FAF" w14:textId="6F98C3E3" w:rsidR="00747D05" w:rsidRDefault="00747D05" w:rsidP="00FA6733">
      <w:pPr>
        <w:ind w:left="720" w:firstLine="720"/>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L12 2AP</w:t>
      </w:r>
    </w:p>
    <w:p w14:paraId="529FCA95" w14:textId="77777777" w:rsidR="00405F62" w:rsidRPr="00405F62" w:rsidRDefault="00405F62" w:rsidP="00FA6733">
      <w:pPr>
        <w:ind w:left="720" w:firstLine="720"/>
        <w:jc w:val="both"/>
        <w:rPr>
          <w:rFonts w:ascii="Arial" w:hAnsi="Arial" w:cs="Arial"/>
          <w:color w:val="000000" w:themeColor="text1"/>
          <w:sz w:val="22"/>
          <w:szCs w:val="22"/>
          <w:lang w:val="en-GB"/>
        </w:rPr>
      </w:pPr>
    </w:p>
    <w:p w14:paraId="33049CD7" w14:textId="5CF8819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Other details</w:t>
      </w:r>
      <w:r w:rsidR="00173D3F" w:rsidRPr="00405F62">
        <w:rPr>
          <w:rFonts w:ascii="Arial" w:hAnsi="Arial" w:cs="Arial"/>
          <w:b/>
          <w:color w:val="000000" w:themeColor="text1"/>
          <w:sz w:val="22"/>
          <w:szCs w:val="22"/>
          <w:lang w:val="en-GB"/>
        </w:rPr>
        <w:tab/>
      </w:r>
      <w:r w:rsidR="006C1117" w:rsidRPr="00405F62">
        <w:rPr>
          <w:rFonts w:ascii="Arial" w:hAnsi="Arial" w:cs="Arial"/>
          <w:color w:val="000000" w:themeColor="text1"/>
          <w:sz w:val="22"/>
          <w:szCs w:val="22"/>
          <w:lang w:val="en-GB"/>
        </w:rPr>
        <w:t>a</w:t>
      </w:r>
      <w:r w:rsidRPr="00405F62">
        <w:rPr>
          <w:rFonts w:ascii="Arial" w:hAnsi="Arial" w:cs="Arial"/>
          <w:color w:val="000000" w:themeColor="text1"/>
          <w:sz w:val="22"/>
          <w:szCs w:val="22"/>
          <w:lang w:val="en-GB"/>
        </w:rPr>
        <w:t xml:space="preserve"> referral is required</w:t>
      </w:r>
    </w:p>
    <w:p w14:paraId="0A2EB6AB" w14:textId="12F3BB12" w:rsidR="008E54CA" w:rsidRPr="00405F62" w:rsidRDefault="008E54CA" w:rsidP="00FA6733">
      <w:pPr>
        <w:jc w:val="both"/>
        <w:rPr>
          <w:rFonts w:ascii="Arial" w:hAnsi="Arial" w:cs="Arial"/>
          <w:b/>
          <w:color w:val="000000" w:themeColor="text1"/>
          <w:sz w:val="22"/>
          <w:szCs w:val="22"/>
          <w:lang w:val="en-GB"/>
        </w:rPr>
      </w:pPr>
    </w:p>
    <w:p w14:paraId="46ACF70F" w14:textId="6861C77B" w:rsidR="00747D05" w:rsidRPr="00405F62" w:rsidRDefault="00747D05"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Referral and availability notes</w:t>
      </w:r>
    </w:p>
    <w:p w14:paraId="5049BB26" w14:textId="266ACAFC" w:rsidR="00955A47" w:rsidRPr="00405F62" w:rsidRDefault="00747D05"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Referrals can be made via the Single Point of Access number by General Practitioners (GP) or other professional within the statutory and </w:t>
      </w:r>
      <w:r w:rsidR="00955A47" w:rsidRPr="00405F62">
        <w:rPr>
          <w:rFonts w:ascii="Arial" w:hAnsi="Arial" w:cs="Arial"/>
          <w:color w:val="000000" w:themeColor="text1"/>
          <w:sz w:val="22"/>
          <w:szCs w:val="22"/>
          <w:lang w:val="en-GB"/>
        </w:rPr>
        <w:t xml:space="preserve">community sector. </w:t>
      </w:r>
    </w:p>
    <w:p w14:paraId="507D6A53" w14:textId="4983BA3C" w:rsidR="00955A47" w:rsidRPr="00405F62" w:rsidRDefault="00955A47" w:rsidP="00FA6733">
      <w:pPr>
        <w:jc w:val="both"/>
        <w:rPr>
          <w:rFonts w:ascii="Arial" w:hAnsi="Arial" w:cs="Arial"/>
          <w:color w:val="000000" w:themeColor="text1"/>
          <w:sz w:val="22"/>
          <w:szCs w:val="22"/>
          <w:lang w:val="en-GB"/>
        </w:rPr>
      </w:pPr>
    </w:p>
    <w:p w14:paraId="5438629E" w14:textId="2ECD942D" w:rsidR="00F24A70" w:rsidRPr="00D13BFE" w:rsidRDefault="00955A47"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F</w:t>
      </w:r>
      <w:r w:rsidR="00747D05" w:rsidRPr="00405F62">
        <w:rPr>
          <w:rFonts w:ascii="Arial" w:hAnsi="Arial" w:cs="Arial"/>
          <w:color w:val="000000" w:themeColor="text1"/>
          <w:sz w:val="22"/>
          <w:szCs w:val="22"/>
          <w:lang w:val="en-GB"/>
        </w:rPr>
        <w:t>or example, any health professional, teachers, school mentors, connexions, social workers, youth and community workers, providing the young person or family has consented to the referral.</w:t>
      </w:r>
    </w:p>
    <w:p w14:paraId="48417C46" w14:textId="77777777" w:rsidR="00F24A70" w:rsidRPr="00405F62" w:rsidRDefault="00F24A70" w:rsidP="00FA6733">
      <w:pPr>
        <w:jc w:val="both"/>
        <w:rPr>
          <w:rFonts w:ascii="Arial" w:hAnsi="Arial" w:cs="Arial"/>
          <w:b/>
          <w:color w:val="000000" w:themeColor="text1"/>
          <w:sz w:val="22"/>
          <w:szCs w:val="22"/>
        </w:rPr>
      </w:pPr>
    </w:p>
    <w:p w14:paraId="1593F128" w14:textId="50FE564C" w:rsidR="005D4CF3" w:rsidRPr="00405F62" w:rsidRDefault="005D4CF3"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Transition Team</w:t>
      </w:r>
    </w:p>
    <w:p w14:paraId="0C064611" w14:textId="23EA0F87" w:rsidR="009B2AB2" w:rsidRPr="00405F62" w:rsidRDefault="009B2AB2" w:rsidP="00FA6733">
      <w:pPr>
        <w:jc w:val="both"/>
        <w:rPr>
          <w:rFonts w:ascii="Arial" w:hAnsi="Arial" w:cs="Arial"/>
          <w:b/>
          <w:color w:val="000000" w:themeColor="text1"/>
          <w:sz w:val="22"/>
          <w:szCs w:val="22"/>
        </w:rPr>
      </w:pPr>
    </w:p>
    <w:p w14:paraId="67974B98" w14:textId="0EB2E223" w:rsidR="005D4CF3" w:rsidRPr="00405F62" w:rsidRDefault="005D4CF3"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This department deal with students 17 and upwards preparing them for the transition to adult services and life outside of school.</w:t>
      </w:r>
    </w:p>
    <w:p w14:paraId="3615A8B4" w14:textId="498EFCBE" w:rsidR="005D4CF3" w:rsidRPr="00405F62" w:rsidRDefault="005D4CF3" w:rsidP="00FA6733">
      <w:pPr>
        <w:jc w:val="both"/>
        <w:rPr>
          <w:rFonts w:ascii="Arial" w:hAnsi="Arial" w:cs="Arial"/>
          <w:color w:val="000000" w:themeColor="text1"/>
          <w:sz w:val="22"/>
          <w:szCs w:val="22"/>
        </w:rPr>
      </w:pPr>
    </w:p>
    <w:p w14:paraId="77F5E352"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Liverpool City Council Adult Services are currently working with Children's Services, Education, Health, Schools and Colleges to develop a revised pathway to adulthood for young people who are in transition.</w:t>
      </w:r>
    </w:p>
    <w:p w14:paraId="2F1EAA24" w14:textId="77777777" w:rsidR="005D4CF3" w:rsidRPr="00405F62" w:rsidRDefault="005D4CF3" w:rsidP="00FA6733">
      <w:pPr>
        <w:jc w:val="both"/>
        <w:rPr>
          <w:rFonts w:ascii="Arial" w:hAnsi="Arial" w:cs="Arial"/>
          <w:color w:val="000000" w:themeColor="text1"/>
          <w:sz w:val="22"/>
          <w:szCs w:val="22"/>
          <w:lang w:val="en-GB"/>
        </w:rPr>
      </w:pPr>
    </w:p>
    <w:p w14:paraId="4671E98A"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lastRenderedPageBreak/>
        <w:t>They are seeking to deliver, with partnership agencies, a co-ordinated multi agency support service for young people to achieve good life outcomes.</w:t>
      </w:r>
    </w:p>
    <w:p w14:paraId="1B193165" w14:textId="77777777" w:rsidR="005D4CF3" w:rsidRPr="00405F62" w:rsidRDefault="005D4CF3" w:rsidP="00FA6733">
      <w:pPr>
        <w:jc w:val="both"/>
        <w:rPr>
          <w:rFonts w:ascii="Arial" w:hAnsi="Arial" w:cs="Arial"/>
          <w:color w:val="000000" w:themeColor="text1"/>
          <w:sz w:val="22"/>
          <w:szCs w:val="22"/>
          <w:lang w:val="en-GB"/>
        </w:rPr>
      </w:pPr>
    </w:p>
    <w:p w14:paraId="3088B680"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The transition team have a duty to carry out a transition assessment for a young person and / or their carer, in order to help them plan if they are likely to have support needs once they turn 18.</w:t>
      </w:r>
    </w:p>
    <w:p w14:paraId="07CE18EE" w14:textId="2474F5C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xml:space="preserve">Any young person (or their carer) who is aware that they are likely to have needs when they become 18 must inform the Transition team. They will offer an assessment of needs. This is called a "Supported </w:t>
      </w:r>
      <w:r w:rsidR="006C1117" w:rsidRPr="00405F62">
        <w:rPr>
          <w:rFonts w:ascii="Arial" w:hAnsi="Arial" w:cs="Arial"/>
          <w:color w:val="000000" w:themeColor="text1"/>
          <w:sz w:val="22"/>
          <w:szCs w:val="22"/>
          <w:lang w:val="en-GB"/>
        </w:rPr>
        <w:t>Self-</w:t>
      </w:r>
      <w:r w:rsidR="006C1117" w:rsidRPr="00405F62">
        <w:rPr>
          <w:rFonts w:ascii="Arial" w:hAnsi="Arial" w:cs="Arial"/>
          <w:color w:val="000000" w:themeColor="text1"/>
          <w:sz w:val="22"/>
          <w:szCs w:val="22"/>
        </w:rPr>
        <w:t>Assessment</w:t>
      </w:r>
      <w:r w:rsidRPr="00405F62">
        <w:rPr>
          <w:rFonts w:ascii="Arial" w:hAnsi="Arial" w:cs="Arial"/>
          <w:color w:val="000000" w:themeColor="text1"/>
          <w:sz w:val="22"/>
          <w:szCs w:val="22"/>
          <w:lang w:val="en-GB"/>
        </w:rPr>
        <w:t>" under the Care Act 2014. Requests for an assessment, if they do not have a children's Social Worker, are made to Careline on 0151 233 3800.</w:t>
      </w:r>
    </w:p>
    <w:p w14:paraId="089F206E" w14:textId="77777777" w:rsidR="005D4CF3" w:rsidRPr="00405F62" w:rsidRDefault="005D4CF3" w:rsidP="00FA6733">
      <w:pPr>
        <w:jc w:val="both"/>
        <w:rPr>
          <w:rFonts w:ascii="Arial" w:hAnsi="Arial" w:cs="Arial"/>
          <w:color w:val="000000" w:themeColor="text1"/>
          <w:sz w:val="22"/>
          <w:szCs w:val="22"/>
          <w:lang w:val="en-GB"/>
        </w:rPr>
      </w:pPr>
    </w:p>
    <w:p w14:paraId="5BABD7C1"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If the person is already known to Children's Services, their Social Worker will make a referral.</w:t>
      </w:r>
    </w:p>
    <w:p w14:paraId="6A80DF00" w14:textId="77777777" w:rsidR="005D4CF3" w:rsidRPr="00405F62" w:rsidRDefault="005D4CF3" w:rsidP="00FA6733">
      <w:pPr>
        <w:jc w:val="both"/>
        <w:rPr>
          <w:rFonts w:ascii="Arial" w:hAnsi="Arial" w:cs="Arial"/>
          <w:color w:val="000000" w:themeColor="text1"/>
          <w:sz w:val="22"/>
          <w:szCs w:val="22"/>
          <w:lang w:val="en-GB"/>
        </w:rPr>
      </w:pPr>
    </w:p>
    <w:p w14:paraId="6CF805AC" w14:textId="5584B8D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If you are a carer for a young person who is likely to have support needs when they have turned 18, please contact Careline on 0151 233 3800 to find out what support you can be offered.</w:t>
      </w:r>
    </w:p>
    <w:p w14:paraId="01FE8F4D" w14:textId="77777777" w:rsidR="005D4CF3" w:rsidRPr="00405F62" w:rsidRDefault="005D4CF3" w:rsidP="00FA6733">
      <w:pPr>
        <w:jc w:val="both"/>
        <w:rPr>
          <w:rFonts w:ascii="Arial" w:hAnsi="Arial" w:cs="Arial"/>
          <w:color w:val="000000" w:themeColor="text1"/>
          <w:sz w:val="22"/>
          <w:szCs w:val="22"/>
          <w:lang w:val="en-GB"/>
        </w:rPr>
      </w:pPr>
    </w:p>
    <w:p w14:paraId="4C24C595" w14:textId="77777777" w:rsidR="005D4CF3" w:rsidRPr="00405F62" w:rsidRDefault="005D4CF3" w:rsidP="00FA6733">
      <w:pPr>
        <w:jc w:val="both"/>
        <w:rPr>
          <w:rFonts w:ascii="Arial" w:hAnsi="Arial" w:cs="Arial"/>
          <w:b/>
          <w:bCs/>
          <w:color w:val="000000" w:themeColor="text1"/>
          <w:sz w:val="22"/>
          <w:szCs w:val="22"/>
          <w:lang w:val="en-GB"/>
        </w:rPr>
      </w:pPr>
    </w:p>
    <w:p w14:paraId="39BCCD35" w14:textId="0BB223BD"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b/>
          <w:bCs/>
          <w:color w:val="000000" w:themeColor="text1"/>
          <w:sz w:val="22"/>
          <w:szCs w:val="22"/>
          <w:lang w:val="en-GB"/>
        </w:rPr>
        <w:t>The Team</w:t>
      </w:r>
      <w:r w:rsidR="00D13BFE">
        <w:rPr>
          <w:rFonts w:ascii="Arial" w:hAnsi="Arial" w:cs="Arial"/>
          <w:b/>
          <w:bCs/>
          <w:color w:val="000000" w:themeColor="text1"/>
          <w:sz w:val="22"/>
          <w:szCs w:val="22"/>
          <w:lang w:val="en-GB"/>
        </w:rPr>
        <w:t xml:space="preserve"> include;</w:t>
      </w:r>
    </w:p>
    <w:p w14:paraId="1B193795" w14:textId="25FDE2E6" w:rsidR="005D4CF3" w:rsidRPr="00D13BFE" w:rsidRDefault="005D4CF3" w:rsidP="00FA6733">
      <w:pPr>
        <w:jc w:val="both"/>
        <w:rPr>
          <w:rFonts w:ascii="Arial" w:hAnsi="Arial" w:cs="Arial"/>
          <w:color w:val="000000" w:themeColor="text1"/>
          <w:sz w:val="22"/>
          <w:szCs w:val="22"/>
          <w:lang w:val="en-GB"/>
        </w:rPr>
      </w:pPr>
      <w:r w:rsidRPr="00D13BFE">
        <w:rPr>
          <w:rFonts w:ascii="Arial" w:hAnsi="Arial" w:cs="Arial"/>
          <w:bCs/>
          <w:color w:val="000000" w:themeColor="text1"/>
          <w:sz w:val="22"/>
          <w:szCs w:val="22"/>
          <w:lang w:val="en-GB"/>
        </w:rPr>
        <w:t>Team Leader</w:t>
      </w:r>
      <w:r w:rsidR="00D13BFE" w:rsidRPr="00D13BFE">
        <w:rPr>
          <w:rFonts w:ascii="Arial" w:hAnsi="Arial" w:cs="Arial"/>
          <w:color w:val="000000" w:themeColor="text1"/>
          <w:sz w:val="22"/>
          <w:szCs w:val="22"/>
          <w:lang w:val="en-GB"/>
        </w:rPr>
        <w:t xml:space="preserve">  - </w:t>
      </w:r>
      <w:r w:rsidRPr="00D13BFE">
        <w:rPr>
          <w:rFonts w:ascii="Arial" w:hAnsi="Arial" w:cs="Arial"/>
          <w:color w:val="000000" w:themeColor="text1"/>
          <w:sz w:val="22"/>
          <w:szCs w:val="22"/>
          <w:lang w:val="en-GB"/>
        </w:rPr>
        <w:t>Rebecca Ellard</w:t>
      </w:r>
    </w:p>
    <w:p w14:paraId="3522A3ED" w14:textId="3CAF1F69" w:rsidR="001B217E" w:rsidRPr="00D13BFE" w:rsidRDefault="005D4CF3" w:rsidP="00FA6733">
      <w:pPr>
        <w:jc w:val="both"/>
        <w:rPr>
          <w:rFonts w:ascii="Arial" w:hAnsi="Arial" w:cs="Arial"/>
          <w:color w:val="000000" w:themeColor="text1"/>
          <w:sz w:val="22"/>
          <w:szCs w:val="22"/>
          <w:lang w:val="en-GB"/>
        </w:rPr>
      </w:pPr>
      <w:r w:rsidRPr="00D13BFE">
        <w:rPr>
          <w:rFonts w:ascii="Arial" w:hAnsi="Arial" w:cs="Arial"/>
          <w:bCs/>
          <w:color w:val="000000" w:themeColor="text1"/>
          <w:sz w:val="22"/>
          <w:szCs w:val="22"/>
          <w:lang w:val="en-GB"/>
        </w:rPr>
        <w:t>Social Workers </w:t>
      </w:r>
      <w:r w:rsidRPr="00D13BFE">
        <w:rPr>
          <w:rFonts w:ascii="Arial" w:hAnsi="Arial" w:cs="Arial"/>
          <w:color w:val="000000" w:themeColor="text1"/>
          <w:sz w:val="22"/>
          <w:szCs w:val="22"/>
          <w:lang w:val="en-GB"/>
        </w:rPr>
        <w:t xml:space="preserve">       </w:t>
      </w:r>
      <w:r w:rsidRPr="00D13BFE">
        <w:rPr>
          <w:rFonts w:ascii="Arial" w:hAnsi="Arial" w:cs="Arial"/>
          <w:color w:val="000000" w:themeColor="text1"/>
          <w:sz w:val="22"/>
          <w:szCs w:val="22"/>
          <w:lang w:val="en-GB"/>
        </w:rPr>
        <w:tab/>
      </w:r>
    </w:p>
    <w:p w14:paraId="3015F1AC" w14:textId="73E70212" w:rsidR="001B217E" w:rsidRPr="00D13BFE" w:rsidRDefault="005D4CF3" w:rsidP="00FA6733">
      <w:pPr>
        <w:jc w:val="both"/>
        <w:rPr>
          <w:rFonts w:ascii="Arial" w:hAnsi="Arial" w:cs="Arial"/>
          <w:color w:val="000000" w:themeColor="text1"/>
          <w:sz w:val="22"/>
          <w:szCs w:val="22"/>
          <w:lang w:val="en-GB"/>
        </w:rPr>
      </w:pPr>
      <w:r w:rsidRPr="00D13BFE">
        <w:rPr>
          <w:rFonts w:ascii="Arial" w:hAnsi="Arial" w:cs="Arial"/>
          <w:bCs/>
          <w:color w:val="000000" w:themeColor="text1"/>
          <w:sz w:val="22"/>
          <w:szCs w:val="22"/>
          <w:lang w:val="en-GB"/>
        </w:rPr>
        <w:t>Social Care Assessors</w:t>
      </w:r>
      <w:r w:rsidRPr="00D13BFE">
        <w:rPr>
          <w:rFonts w:ascii="Arial" w:hAnsi="Arial" w:cs="Arial"/>
          <w:color w:val="000000" w:themeColor="text1"/>
          <w:sz w:val="22"/>
          <w:szCs w:val="22"/>
          <w:lang w:val="en-GB"/>
        </w:rPr>
        <w:t xml:space="preserve">  </w:t>
      </w:r>
    </w:p>
    <w:p w14:paraId="0E8CD4CC" w14:textId="77777777" w:rsidR="005D4CF3" w:rsidRPr="00D13BFE" w:rsidRDefault="005D4CF3"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t>  </w:t>
      </w:r>
    </w:p>
    <w:p w14:paraId="4BCC5D37" w14:textId="77777777" w:rsidR="005D4CF3" w:rsidRPr="00405F62" w:rsidRDefault="005D4CF3" w:rsidP="00FA6733">
      <w:pPr>
        <w:jc w:val="both"/>
        <w:rPr>
          <w:rFonts w:ascii="Arial" w:hAnsi="Arial" w:cs="Arial"/>
          <w:color w:val="000000" w:themeColor="text1"/>
          <w:sz w:val="22"/>
          <w:szCs w:val="22"/>
          <w:lang w:val="en-GB"/>
        </w:rPr>
      </w:pPr>
      <w:r w:rsidRPr="00405F62">
        <w:rPr>
          <w:rFonts w:ascii="Arial" w:hAnsi="Arial" w:cs="Arial"/>
          <w:color w:val="000000" w:themeColor="text1"/>
          <w:sz w:val="22"/>
          <w:szCs w:val="22"/>
          <w:lang w:val="en-GB"/>
        </w:rPr>
        <w:t> All can be contacted via Careline on 0151 233 3800</w:t>
      </w:r>
    </w:p>
    <w:p w14:paraId="3CD44F82" w14:textId="77777777" w:rsidR="00574462" w:rsidRPr="00405F62" w:rsidRDefault="00574462" w:rsidP="00FA6733">
      <w:pPr>
        <w:jc w:val="both"/>
        <w:rPr>
          <w:rFonts w:ascii="Arial" w:hAnsi="Arial" w:cs="Arial"/>
          <w:b/>
          <w:color w:val="000000" w:themeColor="text1"/>
          <w:sz w:val="22"/>
          <w:szCs w:val="22"/>
          <w:lang w:val="en-GB"/>
        </w:rPr>
      </w:pPr>
    </w:p>
    <w:p w14:paraId="37FB0AEA" w14:textId="77777777" w:rsidR="00574462" w:rsidRPr="00405F62" w:rsidRDefault="00574462" w:rsidP="00FA6733">
      <w:pPr>
        <w:jc w:val="both"/>
        <w:rPr>
          <w:rFonts w:ascii="Arial" w:hAnsi="Arial" w:cs="Arial"/>
          <w:b/>
          <w:color w:val="000000" w:themeColor="text1"/>
          <w:sz w:val="22"/>
          <w:szCs w:val="22"/>
          <w:lang w:val="en-GB"/>
        </w:rPr>
      </w:pPr>
    </w:p>
    <w:p w14:paraId="34DE80EF" w14:textId="68B321FD" w:rsidR="00574462" w:rsidRPr="00405F62" w:rsidRDefault="00574462" w:rsidP="00FA6733">
      <w:pPr>
        <w:jc w:val="both"/>
        <w:rPr>
          <w:rFonts w:ascii="Arial" w:hAnsi="Arial" w:cs="Arial"/>
          <w:b/>
          <w:color w:val="000000" w:themeColor="text1"/>
          <w:sz w:val="22"/>
          <w:szCs w:val="22"/>
          <w:lang w:val="en-GB"/>
        </w:rPr>
      </w:pPr>
    </w:p>
    <w:p w14:paraId="3B2BD881" w14:textId="32DCB973" w:rsidR="00F24A70" w:rsidRPr="00405F62" w:rsidRDefault="00F24A70" w:rsidP="00FA6733">
      <w:pPr>
        <w:jc w:val="both"/>
        <w:rPr>
          <w:rFonts w:ascii="Arial" w:hAnsi="Arial" w:cs="Arial"/>
          <w:b/>
          <w:color w:val="000000" w:themeColor="text1"/>
          <w:sz w:val="22"/>
          <w:szCs w:val="22"/>
          <w:lang w:val="en-GB"/>
        </w:rPr>
      </w:pPr>
    </w:p>
    <w:p w14:paraId="2D015AB4" w14:textId="7940FD8B" w:rsidR="00E1391C" w:rsidRPr="00405F62" w:rsidRDefault="00E1391C"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Clubs/ Youth groups/ Activities groups</w:t>
      </w:r>
    </w:p>
    <w:p w14:paraId="280185C2" w14:textId="77777777" w:rsidR="00E1391C" w:rsidRPr="00405F62" w:rsidRDefault="00E1391C" w:rsidP="00FA6733">
      <w:pPr>
        <w:jc w:val="both"/>
        <w:rPr>
          <w:rFonts w:ascii="Arial" w:hAnsi="Arial" w:cs="Arial"/>
          <w:color w:val="000000" w:themeColor="text1"/>
          <w:sz w:val="22"/>
          <w:szCs w:val="22"/>
          <w:lang w:val="en-GB"/>
        </w:rPr>
      </w:pPr>
    </w:p>
    <w:p w14:paraId="6629452D" w14:textId="2223EBE0" w:rsidR="00574462" w:rsidRPr="00405F62" w:rsidRDefault="00B47810" w:rsidP="00FA6733">
      <w:pPr>
        <w:jc w:val="both"/>
        <w:rPr>
          <w:rFonts w:ascii="Arial" w:hAnsi="Arial" w:cs="Arial"/>
          <w:b/>
          <w:i/>
          <w:color w:val="000000" w:themeColor="text1"/>
          <w:sz w:val="22"/>
          <w:szCs w:val="22"/>
          <w:lang w:val="en-GB"/>
        </w:rPr>
      </w:pPr>
      <w:r w:rsidRPr="00405F62">
        <w:rPr>
          <w:rFonts w:ascii="Arial" w:hAnsi="Arial" w:cs="Arial"/>
          <w:color w:val="000000" w:themeColor="text1"/>
          <w:sz w:val="22"/>
          <w:szCs w:val="22"/>
          <w:lang w:val="en-GB"/>
        </w:rPr>
        <w:t xml:space="preserve">Using the </w:t>
      </w:r>
      <w:r w:rsidRPr="00405F62">
        <w:rPr>
          <w:rFonts w:ascii="Arial" w:hAnsi="Arial" w:cs="Arial"/>
          <w:b/>
          <w:i/>
          <w:color w:val="000000" w:themeColor="text1"/>
          <w:sz w:val="22"/>
          <w:szCs w:val="22"/>
          <w:lang w:val="en-GB"/>
        </w:rPr>
        <w:t>Liverpool Local Offer</w:t>
      </w:r>
      <w:r w:rsidRPr="00405F62">
        <w:rPr>
          <w:rFonts w:ascii="Arial" w:hAnsi="Arial" w:cs="Arial"/>
          <w:color w:val="000000" w:themeColor="text1"/>
          <w:sz w:val="22"/>
          <w:szCs w:val="22"/>
          <w:lang w:val="en-GB"/>
        </w:rPr>
        <w:t xml:space="preserve"> webpage click on the link for </w:t>
      </w:r>
      <w:r w:rsidRPr="00405F62">
        <w:rPr>
          <w:rFonts w:ascii="Arial" w:hAnsi="Arial" w:cs="Arial"/>
          <w:b/>
          <w:i/>
          <w:color w:val="000000" w:themeColor="text1"/>
          <w:sz w:val="22"/>
          <w:szCs w:val="22"/>
          <w:lang w:val="en-GB"/>
        </w:rPr>
        <w:t>‘Activities, Advice and Support.”</w:t>
      </w:r>
    </w:p>
    <w:p w14:paraId="1B83DE9E" w14:textId="77777777" w:rsidR="00574462" w:rsidRPr="00405F62" w:rsidRDefault="00574462" w:rsidP="00FA6733">
      <w:pPr>
        <w:jc w:val="both"/>
        <w:rPr>
          <w:rFonts w:ascii="Arial" w:hAnsi="Arial" w:cs="Arial"/>
          <w:color w:val="000000" w:themeColor="text1"/>
          <w:sz w:val="22"/>
          <w:szCs w:val="22"/>
          <w:lang w:val="en-GB"/>
        </w:rPr>
      </w:pPr>
    </w:p>
    <w:p w14:paraId="1BFEFA50" w14:textId="54D19287" w:rsidR="00B47810" w:rsidRPr="00D13BFE" w:rsidRDefault="00574462" w:rsidP="00FA6733">
      <w:pPr>
        <w:jc w:val="both"/>
        <w:rPr>
          <w:rFonts w:ascii="Arial" w:hAnsi="Arial" w:cs="Arial"/>
          <w:color w:val="000000" w:themeColor="text1"/>
          <w:sz w:val="22"/>
          <w:szCs w:val="22"/>
          <w:lang w:val="en-GB"/>
        </w:rPr>
      </w:pPr>
      <w:r w:rsidRPr="00D13BFE">
        <w:rPr>
          <w:rFonts w:ascii="Arial" w:hAnsi="Arial" w:cs="Arial"/>
          <w:color w:val="000000" w:themeColor="text1"/>
          <w:sz w:val="22"/>
          <w:szCs w:val="22"/>
          <w:lang w:val="en-GB"/>
        </w:rPr>
        <w:t>T</w:t>
      </w:r>
      <w:r w:rsidR="00B47810" w:rsidRPr="00D13BFE">
        <w:rPr>
          <w:rFonts w:ascii="Arial" w:hAnsi="Arial" w:cs="Arial"/>
          <w:color w:val="000000" w:themeColor="text1"/>
          <w:sz w:val="22"/>
          <w:szCs w:val="22"/>
          <w:lang w:val="en-GB"/>
        </w:rPr>
        <w:t>his gives a comprehensive list of support groups and activity group for young people and adults with SEND in Merseyside.</w:t>
      </w:r>
    </w:p>
    <w:p w14:paraId="22E63355" w14:textId="77777777" w:rsidR="003F0EA8" w:rsidRPr="00D13BFE" w:rsidRDefault="003F0EA8" w:rsidP="00FA6733">
      <w:pPr>
        <w:jc w:val="both"/>
        <w:rPr>
          <w:rFonts w:ascii="Arial" w:hAnsi="Arial" w:cs="Arial"/>
          <w:b/>
          <w:color w:val="000000" w:themeColor="text1"/>
          <w:sz w:val="22"/>
          <w:szCs w:val="22"/>
          <w:lang w:val="en-GB"/>
        </w:rPr>
      </w:pPr>
    </w:p>
    <w:p w14:paraId="5D751933" w14:textId="0F253EC8" w:rsidR="00E1391C" w:rsidRPr="00405F62" w:rsidRDefault="00E1391C" w:rsidP="00FA6733">
      <w:pPr>
        <w:jc w:val="both"/>
        <w:rPr>
          <w:rFonts w:ascii="Arial" w:hAnsi="Arial" w:cs="Arial"/>
          <w:b/>
          <w:color w:val="000000" w:themeColor="text1"/>
          <w:sz w:val="22"/>
          <w:szCs w:val="22"/>
          <w:lang w:val="en-GB"/>
        </w:rPr>
      </w:pPr>
      <w:r w:rsidRPr="00405F62">
        <w:rPr>
          <w:rFonts w:ascii="Arial" w:hAnsi="Arial" w:cs="Arial"/>
          <w:b/>
          <w:color w:val="000000" w:themeColor="text1"/>
          <w:sz w:val="22"/>
          <w:szCs w:val="22"/>
          <w:lang w:val="en-GB"/>
        </w:rPr>
        <w:t>Fusion (up to 19)</w:t>
      </w:r>
    </w:p>
    <w:p w14:paraId="70549C6E" w14:textId="77777777" w:rsidR="00E1391C" w:rsidRPr="00405F62" w:rsidRDefault="00E1391C" w:rsidP="00FA6733">
      <w:pPr>
        <w:jc w:val="both"/>
        <w:rPr>
          <w:rFonts w:ascii="Arial" w:hAnsi="Arial" w:cs="Arial"/>
          <w:color w:val="000000" w:themeColor="text1"/>
          <w:sz w:val="22"/>
          <w:szCs w:val="22"/>
          <w:lang w:val="en-GB"/>
        </w:rPr>
      </w:pPr>
    </w:p>
    <w:p w14:paraId="0B8B7471" w14:textId="4CB97919" w:rsidR="00117620" w:rsidRDefault="00117620"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Fusion aims to direct disabled children and young people into mainstream play and leisure provision within their community. Fusion works with families to explore the possibilities locally to help children and young people make connections that could lead to friendships.  Fusion also gives information on different types of childcare and how to access Tax Credits to help you pay for it.</w:t>
      </w:r>
    </w:p>
    <w:p w14:paraId="026790D9" w14:textId="77777777" w:rsidR="00766288" w:rsidRPr="00405F62" w:rsidRDefault="00766288" w:rsidP="00FA6733">
      <w:pPr>
        <w:jc w:val="both"/>
        <w:rPr>
          <w:rFonts w:ascii="Arial" w:hAnsi="Arial" w:cs="Arial"/>
          <w:color w:val="000000" w:themeColor="text1"/>
          <w:sz w:val="22"/>
          <w:szCs w:val="22"/>
        </w:rPr>
      </w:pPr>
    </w:p>
    <w:p w14:paraId="194A28BD" w14:textId="65FD0234" w:rsidR="00117620" w:rsidRPr="00405F62" w:rsidRDefault="00117620" w:rsidP="00FA6733">
      <w:pPr>
        <w:jc w:val="both"/>
        <w:rPr>
          <w:rFonts w:ascii="Arial" w:hAnsi="Arial" w:cs="Arial"/>
          <w:b/>
          <w:bCs/>
          <w:color w:val="000000" w:themeColor="text1"/>
          <w:sz w:val="22"/>
          <w:szCs w:val="22"/>
        </w:rPr>
      </w:pPr>
      <w:r w:rsidRPr="00405F62">
        <w:rPr>
          <w:rFonts w:ascii="Arial" w:hAnsi="Arial" w:cs="Arial"/>
          <w:b/>
          <w:bCs/>
          <w:color w:val="000000" w:themeColor="text1"/>
          <w:sz w:val="22"/>
          <w:szCs w:val="22"/>
        </w:rPr>
        <w:t xml:space="preserve">Telephone Fusion on   </w:t>
      </w:r>
      <w:r w:rsidRPr="00405F62">
        <w:rPr>
          <w:rFonts w:ascii="Arial" w:hAnsi="Arial" w:cs="Arial"/>
          <w:color w:val="000000" w:themeColor="text1"/>
          <w:sz w:val="22"/>
          <w:szCs w:val="22"/>
        </w:rPr>
        <w:t>0151 233 3621 or</w:t>
      </w:r>
    </w:p>
    <w:p w14:paraId="0225EBD3" w14:textId="1A5A7B19" w:rsidR="00117620" w:rsidRDefault="00117620" w:rsidP="00FA6733">
      <w:pPr>
        <w:jc w:val="both"/>
        <w:rPr>
          <w:rStyle w:val="Hyperlink"/>
          <w:rFonts w:ascii="Arial" w:hAnsi="Arial" w:cs="Arial"/>
          <w:color w:val="000000" w:themeColor="text1"/>
          <w:sz w:val="22"/>
          <w:szCs w:val="22"/>
          <w:u w:val="none"/>
        </w:rPr>
      </w:pPr>
      <w:r w:rsidRPr="00405F62">
        <w:rPr>
          <w:rFonts w:ascii="Arial" w:hAnsi="Arial" w:cs="Arial"/>
          <w:b/>
          <w:bCs/>
          <w:color w:val="000000" w:themeColor="text1"/>
          <w:sz w:val="22"/>
          <w:szCs w:val="22"/>
        </w:rPr>
        <w:t xml:space="preserve">E-mail </w:t>
      </w:r>
      <w:r w:rsidRPr="00405F62">
        <w:rPr>
          <w:rFonts w:ascii="Arial" w:hAnsi="Arial" w:cs="Arial"/>
          <w:b/>
          <w:bCs/>
          <w:color w:val="000000" w:themeColor="text1"/>
          <w:sz w:val="22"/>
          <w:szCs w:val="22"/>
        </w:rPr>
        <w:tab/>
      </w:r>
      <w:r w:rsidRPr="00405F62">
        <w:rPr>
          <w:rFonts w:ascii="Arial" w:hAnsi="Arial" w:cs="Arial"/>
          <w:b/>
          <w:bCs/>
          <w:color w:val="000000" w:themeColor="text1"/>
          <w:sz w:val="22"/>
          <w:szCs w:val="22"/>
        </w:rPr>
        <w:tab/>
      </w:r>
      <w:r w:rsidR="00D13BFE">
        <w:rPr>
          <w:rFonts w:ascii="Arial" w:hAnsi="Arial" w:cs="Arial"/>
          <w:b/>
          <w:bCs/>
          <w:color w:val="000000" w:themeColor="text1"/>
          <w:sz w:val="22"/>
          <w:szCs w:val="22"/>
        </w:rPr>
        <w:t xml:space="preserve">   </w:t>
      </w:r>
      <w:hyperlink r:id="rId29" w:tooltip="fusion.project@liverpool.gov.uk" w:history="1">
        <w:r w:rsidRPr="00405F62">
          <w:rPr>
            <w:rStyle w:val="Hyperlink"/>
            <w:rFonts w:ascii="Arial" w:hAnsi="Arial" w:cs="Arial"/>
            <w:color w:val="000000" w:themeColor="text1"/>
            <w:sz w:val="22"/>
            <w:szCs w:val="22"/>
            <w:u w:val="none"/>
          </w:rPr>
          <w:t>fusion.project@liverpool.gov.uk</w:t>
        </w:r>
      </w:hyperlink>
    </w:p>
    <w:p w14:paraId="1C312F32" w14:textId="77777777" w:rsidR="003C7410" w:rsidRPr="00405F62" w:rsidRDefault="003C7410" w:rsidP="00FA6733">
      <w:pPr>
        <w:jc w:val="both"/>
        <w:rPr>
          <w:rFonts w:ascii="Arial" w:hAnsi="Arial" w:cs="Arial"/>
          <w:color w:val="000000" w:themeColor="text1"/>
          <w:sz w:val="22"/>
          <w:szCs w:val="22"/>
        </w:rPr>
      </w:pPr>
    </w:p>
    <w:p w14:paraId="6172B486" w14:textId="77777777" w:rsidR="00237AC3" w:rsidRPr="00405F62" w:rsidRDefault="00237AC3" w:rsidP="00FA6733">
      <w:pPr>
        <w:jc w:val="both"/>
        <w:rPr>
          <w:rFonts w:ascii="Arial" w:hAnsi="Arial" w:cs="Arial"/>
          <w:color w:val="000000" w:themeColor="text1"/>
          <w:sz w:val="22"/>
          <w:szCs w:val="22"/>
        </w:rPr>
      </w:pPr>
    </w:p>
    <w:p w14:paraId="088454EC" w14:textId="77777777" w:rsidR="00237AC3" w:rsidRPr="00405F62" w:rsidRDefault="00237AC3"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Autism Initiatives</w:t>
      </w:r>
    </w:p>
    <w:p w14:paraId="57BA85D9" w14:textId="77777777" w:rsidR="00237AC3" w:rsidRPr="00405F62" w:rsidRDefault="00237AC3" w:rsidP="00FA6733">
      <w:pPr>
        <w:jc w:val="both"/>
        <w:rPr>
          <w:rFonts w:ascii="Arial" w:hAnsi="Arial" w:cs="Arial"/>
          <w:color w:val="000000" w:themeColor="text1"/>
          <w:sz w:val="22"/>
          <w:szCs w:val="22"/>
        </w:rPr>
      </w:pPr>
    </w:p>
    <w:p w14:paraId="29ADC4CD" w14:textId="3CD21D40" w:rsidR="00237AC3" w:rsidRPr="00405F62" w:rsidRDefault="00237AC3"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They provide a variety of support to people with ASC and their families. This can include social support in the community and at home, and social enterprise through businesses set up to provide employment in a safe environment for Autistic employees.</w:t>
      </w:r>
    </w:p>
    <w:p w14:paraId="30CA1C17" w14:textId="582BC081" w:rsidR="00237AC3" w:rsidRPr="00405F62" w:rsidRDefault="00237AC3" w:rsidP="003C7410">
      <w:pPr>
        <w:jc w:val="both"/>
        <w:rPr>
          <w:rFonts w:ascii="Arial" w:hAnsi="Arial" w:cs="Arial"/>
          <w:color w:val="000000" w:themeColor="text1"/>
          <w:sz w:val="22"/>
          <w:szCs w:val="22"/>
        </w:rPr>
      </w:pPr>
    </w:p>
    <w:p w14:paraId="54A46324" w14:textId="55CC5A6B" w:rsidR="00E1391C" w:rsidRPr="00405F62" w:rsidRDefault="00E95C89" w:rsidP="00FA6733">
      <w:pPr>
        <w:jc w:val="both"/>
        <w:rPr>
          <w:rFonts w:ascii="Arial" w:hAnsi="Arial" w:cs="Arial"/>
          <w:color w:val="000000" w:themeColor="text1"/>
          <w:sz w:val="22"/>
          <w:szCs w:val="22"/>
          <w:lang w:val="en-GB"/>
        </w:rPr>
      </w:pPr>
      <w:hyperlink r:id="rId30" w:history="1">
        <w:r w:rsidR="00237AC3" w:rsidRPr="00405F62">
          <w:rPr>
            <w:rStyle w:val="Hyperlink"/>
            <w:rFonts w:ascii="Arial" w:hAnsi="Arial" w:cs="Arial"/>
            <w:color w:val="000000" w:themeColor="text1"/>
            <w:sz w:val="22"/>
            <w:szCs w:val="22"/>
            <w:u w:val="none"/>
            <w:lang w:val="en-GB"/>
          </w:rPr>
          <w:t>http://www.autisminitiatives.org</w:t>
        </w:r>
      </w:hyperlink>
    </w:p>
    <w:p w14:paraId="417C2C2D" w14:textId="2CE3C242" w:rsidR="00237AC3" w:rsidRPr="00405F62" w:rsidRDefault="00766288" w:rsidP="00FA6733">
      <w:pPr>
        <w:jc w:val="both"/>
        <w:rPr>
          <w:rFonts w:ascii="Arial" w:hAnsi="Arial" w:cs="Arial"/>
          <w:color w:val="000000" w:themeColor="text1"/>
          <w:sz w:val="22"/>
          <w:szCs w:val="22"/>
          <w:lang w:val="en-GB"/>
        </w:rPr>
      </w:pPr>
      <w:r w:rsidRPr="00405F62">
        <w:rPr>
          <w:rFonts w:ascii="Arial" w:hAnsi="Arial" w:cs="Arial"/>
          <w:noProof/>
          <w:color w:val="000000" w:themeColor="text1"/>
          <w:sz w:val="22"/>
          <w:szCs w:val="22"/>
          <w:lang w:val="en-GB" w:eastAsia="en-GB"/>
        </w:rPr>
        <w:drawing>
          <wp:anchor distT="0" distB="0" distL="114300" distR="114300" simplePos="0" relativeHeight="251662336" behindDoc="1" locked="0" layoutInCell="1" allowOverlap="1" wp14:anchorId="56D554F1" wp14:editId="4CF8A3B8">
            <wp:simplePos x="0" y="0"/>
            <wp:positionH relativeFrom="column">
              <wp:posOffset>59055</wp:posOffset>
            </wp:positionH>
            <wp:positionV relativeFrom="paragraph">
              <wp:posOffset>52070</wp:posOffset>
            </wp:positionV>
            <wp:extent cx="3305175" cy="2145013"/>
            <wp:effectExtent l="0" t="0" r="0" b="8255"/>
            <wp:wrapNone/>
            <wp:docPr id="4" name="Picture 4" descr="/Users/hollywebb/Desktop/Screen Shot 2017-11-13 at 21.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ollywebb/Desktop/Screen Shot 2017-11-13 at 21.19.0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845" r="14219"/>
                    <a:stretch/>
                  </pic:blipFill>
                  <pic:spPr bwMode="auto">
                    <a:xfrm>
                      <a:off x="0" y="0"/>
                      <a:ext cx="3305175" cy="2145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46FC2" w14:textId="37DCCE51" w:rsidR="00117620" w:rsidRPr="00405F62" w:rsidRDefault="00117620" w:rsidP="00FA6733">
      <w:pPr>
        <w:jc w:val="both"/>
        <w:rPr>
          <w:rFonts w:ascii="Arial" w:hAnsi="Arial" w:cs="Arial"/>
          <w:color w:val="000000" w:themeColor="text1"/>
          <w:sz w:val="22"/>
          <w:szCs w:val="22"/>
          <w:lang w:val="en-GB"/>
        </w:rPr>
      </w:pPr>
    </w:p>
    <w:p w14:paraId="0F00379A" w14:textId="6102E106" w:rsidR="00117620" w:rsidRPr="00405F62" w:rsidRDefault="00117620" w:rsidP="00FA6733">
      <w:pPr>
        <w:jc w:val="both"/>
        <w:rPr>
          <w:rFonts w:ascii="Arial" w:hAnsi="Arial" w:cs="Arial"/>
          <w:color w:val="000000" w:themeColor="text1"/>
          <w:sz w:val="22"/>
          <w:szCs w:val="22"/>
          <w:lang w:val="en-GB"/>
        </w:rPr>
      </w:pPr>
    </w:p>
    <w:p w14:paraId="1661D0E3" w14:textId="647291DF" w:rsidR="00117620" w:rsidRPr="00405F62" w:rsidRDefault="00117620" w:rsidP="00FA6733">
      <w:pPr>
        <w:jc w:val="both"/>
        <w:rPr>
          <w:rFonts w:ascii="Arial" w:hAnsi="Arial" w:cs="Arial"/>
          <w:color w:val="000000" w:themeColor="text1"/>
          <w:sz w:val="22"/>
          <w:szCs w:val="22"/>
          <w:lang w:val="en-GB"/>
        </w:rPr>
      </w:pPr>
    </w:p>
    <w:p w14:paraId="419741F2" w14:textId="54ADD2F6" w:rsidR="00117620" w:rsidRPr="00405F62" w:rsidRDefault="00117620" w:rsidP="00FA6733">
      <w:pPr>
        <w:jc w:val="both"/>
        <w:rPr>
          <w:rFonts w:ascii="Arial" w:hAnsi="Arial" w:cs="Arial"/>
          <w:color w:val="000000" w:themeColor="text1"/>
          <w:sz w:val="22"/>
          <w:szCs w:val="22"/>
          <w:lang w:val="en-GB"/>
        </w:rPr>
      </w:pPr>
    </w:p>
    <w:p w14:paraId="2B8319A2" w14:textId="62F9A81C" w:rsidR="003F0EA8" w:rsidRPr="00405F62" w:rsidRDefault="003F0EA8" w:rsidP="00FA6733">
      <w:pPr>
        <w:jc w:val="both"/>
        <w:rPr>
          <w:rFonts w:ascii="Arial" w:hAnsi="Arial" w:cs="Arial"/>
          <w:color w:val="000000" w:themeColor="text1"/>
          <w:sz w:val="22"/>
          <w:szCs w:val="22"/>
          <w:lang w:val="en-GB"/>
        </w:rPr>
      </w:pPr>
    </w:p>
    <w:p w14:paraId="1EB31656" w14:textId="75FE57C6" w:rsidR="003F0EA8" w:rsidRPr="00405F62" w:rsidRDefault="003F0EA8" w:rsidP="00FA6733">
      <w:pPr>
        <w:jc w:val="both"/>
        <w:rPr>
          <w:rFonts w:ascii="Arial" w:hAnsi="Arial" w:cs="Arial"/>
          <w:color w:val="000000" w:themeColor="text1"/>
          <w:sz w:val="22"/>
          <w:szCs w:val="22"/>
          <w:lang w:val="en-GB"/>
        </w:rPr>
      </w:pPr>
    </w:p>
    <w:p w14:paraId="397A4E1A" w14:textId="3E732F74" w:rsidR="003F0EA8" w:rsidRPr="00405F62" w:rsidRDefault="003F0EA8" w:rsidP="00FA6733">
      <w:pPr>
        <w:jc w:val="both"/>
        <w:rPr>
          <w:rFonts w:ascii="Arial" w:hAnsi="Arial" w:cs="Arial"/>
          <w:color w:val="000000" w:themeColor="text1"/>
          <w:sz w:val="22"/>
          <w:szCs w:val="22"/>
          <w:lang w:val="en-GB"/>
        </w:rPr>
      </w:pPr>
    </w:p>
    <w:p w14:paraId="63F0417E" w14:textId="12E74AEB" w:rsidR="003F0EA8" w:rsidRPr="00405F62" w:rsidRDefault="003F0EA8" w:rsidP="00FA6733">
      <w:pPr>
        <w:jc w:val="both"/>
        <w:rPr>
          <w:rFonts w:ascii="Arial" w:hAnsi="Arial" w:cs="Arial"/>
          <w:color w:val="000000" w:themeColor="text1"/>
          <w:sz w:val="22"/>
          <w:szCs w:val="22"/>
          <w:lang w:val="en-GB"/>
        </w:rPr>
      </w:pPr>
    </w:p>
    <w:p w14:paraId="4E31D204" w14:textId="40E5048C" w:rsidR="003F0EA8" w:rsidRPr="00405F62" w:rsidRDefault="003F0EA8" w:rsidP="00FA6733">
      <w:pPr>
        <w:jc w:val="both"/>
        <w:rPr>
          <w:rFonts w:ascii="Arial" w:hAnsi="Arial" w:cs="Arial"/>
          <w:color w:val="000000" w:themeColor="text1"/>
          <w:sz w:val="22"/>
          <w:szCs w:val="22"/>
          <w:lang w:val="en-GB"/>
        </w:rPr>
      </w:pPr>
    </w:p>
    <w:p w14:paraId="2CEC3717" w14:textId="77777777" w:rsidR="003F0EA8" w:rsidRPr="00405F62" w:rsidRDefault="003F0EA8" w:rsidP="00FA6733">
      <w:pPr>
        <w:jc w:val="both"/>
        <w:rPr>
          <w:rFonts w:ascii="Arial" w:hAnsi="Arial" w:cs="Arial"/>
          <w:color w:val="000000" w:themeColor="text1"/>
          <w:sz w:val="22"/>
          <w:szCs w:val="22"/>
          <w:lang w:val="en-GB"/>
        </w:rPr>
      </w:pPr>
    </w:p>
    <w:p w14:paraId="7957EE1D" w14:textId="77777777" w:rsidR="00117620" w:rsidRPr="00405F62" w:rsidRDefault="00117620" w:rsidP="00FA6733">
      <w:pPr>
        <w:jc w:val="both"/>
        <w:rPr>
          <w:rFonts w:ascii="Arial" w:hAnsi="Arial" w:cs="Arial"/>
          <w:color w:val="000000" w:themeColor="text1"/>
          <w:sz w:val="22"/>
          <w:szCs w:val="22"/>
          <w:lang w:val="en-GB"/>
        </w:rPr>
      </w:pPr>
    </w:p>
    <w:p w14:paraId="41BE79CD" w14:textId="2AF3DC87" w:rsidR="00E1391C" w:rsidRPr="00EE0FCE" w:rsidRDefault="009B2AB2" w:rsidP="00FA6733">
      <w:pPr>
        <w:jc w:val="both"/>
        <w:rPr>
          <w:rFonts w:ascii="Arial" w:hAnsi="Arial" w:cs="Arial"/>
          <w:b/>
          <w:color w:val="000000" w:themeColor="text1"/>
          <w:sz w:val="22"/>
          <w:szCs w:val="22"/>
          <w:u w:val="single"/>
          <w:lang w:val="en-GB"/>
        </w:rPr>
      </w:pPr>
      <w:r w:rsidRPr="00EE0FCE">
        <w:rPr>
          <w:rFonts w:ascii="Arial" w:hAnsi="Arial" w:cs="Arial"/>
          <w:b/>
          <w:color w:val="000000" w:themeColor="text1"/>
          <w:sz w:val="22"/>
          <w:szCs w:val="22"/>
          <w:u w:val="single"/>
          <w:lang w:val="en-GB"/>
        </w:rPr>
        <w:t>Colleges and Further Education Providers</w:t>
      </w:r>
    </w:p>
    <w:p w14:paraId="594E79E3" w14:textId="6E697459" w:rsidR="008E54CA" w:rsidRPr="00EE0FCE" w:rsidRDefault="008E54CA" w:rsidP="00FA6733">
      <w:pPr>
        <w:jc w:val="both"/>
        <w:rPr>
          <w:rFonts w:ascii="Arial" w:hAnsi="Arial" w:cs="Arial"/>
          <w:b/>
          <w:color w:val="000000" w:themeColor="text1"/>
          <w:sz w:val="22"/>
          <w:szCs w:val="22"/>
          <w:lang w:val="en-GB"/>
        </w:rPr>
      </w:pPr>
    </w:p>
    <w:p w14:paraId="2C2979A5" w14:textId="77777777" w:rsidR="00C30ADE" w:rsidRPr="00EE0FCE" w:rsidRDefault="00C30ADE" w:rsidP="00C30ADE">
      <w:pPr>
        <w:rPr>
          <w:rFonts w:ascii="Arial" w:hAnsi="Arial" w:cs="Arial"/>
          <w:bCs/>
          <w:sz w:val="22"/>
          <w:szCs w:val="22"/>
        </w:rPr>
      </w:pPr>
      <w:r w:rsidRPr="00EE0FCE">
        <w:rPr>
          <w:rFonts w:ascii="Arial" w:hAnsi="Arial" w:cs="Arial"/>
          <w:b/>
          <w:sz w:val="22"/>
          <w:szCs w:val="22"/>
          <w:lang w:val="en-GB"/>
        </w:rPr>
        <w:t>Greenbank College</w:t>
      </w:r>
      <w:r w:rsidRPr="00EE0FCE">
        <w:rPr>
          <w:rFonts w:ascii="Arial" w:hAnsi="Arial" w:cs="Arial"/>
          <w:bCs/>
          <w:sz w:val="22"/>
          <w:szCs w:val="22"/>
        </w:rPr>
        <w:t xml:space="preserve"> </w:t>
      </w:r>
    </w:p>
    <w:p w14:paraId="1BCD863F" w14:textId="484748EA" w:rsidR="00C30ADE" w:rsidRPr="00EE0FCE" w:rsidRDefault="00C30ADE" w:rsidP="00C30ADE">
      <w:pPr>
        <w:rPr>
          <w:rFonts w:ascii="Arial" w:hAnsi="Arial" w:cs="Arial"/>
          <w:bCs/>
          <w:sz w:val="22"/>
          <w:szCs w:val="22"/>
        </w:rPr>
      </w:pPr>
      <w:r w:rsidRPr="00EE0FCE">
        <w:rPr>
          <w:rFonts w:ascii="Arial" w:hAnsi="Arial" w:cs="Arial"/>
          <w:bCs/>
          <w:sz w:val="22"/>
          <w:szCs w:val="22"/>
        </w:rPr>
        <w:t xml:space="preserve">Greenbank Lane, </w:t>
      </w:r>
    </w:p>
    <w:p w14:paraId="36A3E6BE"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Liverpool, </w:t>
      </w:r>
    </w:p>
    <w:p w14:paraId="48D7E848"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Merseyside  </w:t>
      </w:r>
    </w:p>
    <w:p w14:paraId="1DF6E328"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L17 1AG </w:t>
      </w:r>
    </w:p>
    <w:p w14:paraId="23753692"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 xml:space="preserve">England · </w:t>
      </w:r>
    </w:p>
    <w:p w14:paraId="62BB4BFD" w14:textId="77777777" w:rsidR="00C30ADE" w:rsidRPr="00EE0FCE" w:rsidRDefault="00C30ADE" w:rsidP="00C30ADE">
      <w:pPr>
        <w:rPr>
          <w:rFonts w:ascii="Arial" w:hAnsi="Arial" w:cs="Arial"/>
          <w:bCs/>
          <w:sz w:val="22"/>
          <w:szCs w:val="22"/>
        </w:rPr>
      </w:pPr>
      <w:r w:rsidRPr="00EE0FCE">
        <w:rPr>
          <w:rFonts w:ascii="Arial" w:hAnsi="Arial" w:cs="Arial"/>
          <w:bCs/>
          <w:sz w:val="22"/>
          <w:szCs w:val="22"/>
        </w:rPr>
        <w:t>Tel: 0151 733 7255</w:t>
      </w:r>
    </w:p>
    <w:p w14:paraId="465F17A7" w14:textId="77777777" w:rsidR="00C30ADE" w:rsidRPr="00EE0FCE" w:rsidRDefault="00C30ADE" w:rsidP="00C30ADE">
      <w:pPr>
        <w:rPr>
          <w:rFonts w:ascii="Arial" w:hAnsi="Arial" w:cs="Arial"/>
          <w:bCs/>
          <w:sz w:val="22"/>
          <w:szCs w:val="22"/>
        </w:rPr>
      </w:pPr>
    </w:p>
    <w:p w14:paraId="491B4D57" w14:textId="77777777" w:rsidR="00C30ADE" w:rsidRPr="00EE0FCE" w:rsidRDefault="00C30ADE" w:rsidP="00C30ADE">
      <w:pPr>
        <w:rPr>
          <w:rFonts w:ascii="Arial" w:eastAsia="Times New Roman" w:hAnsi="Arial" w:cs="Arial"/>
          <w:color w:val="000000" w:themeColor="text1"/>
          <w:sz w:val="22"/>
          <w:szCs w:val="22"/>
          <w:lang w:val="en-GB" w:eastAsia="en-GB"/>
        </w:rPr>
      </w:pPr>
      <w:r w:rsidRPr="00EE0FCE">
        <w:rPr>
          <w:rFonts w:ascii="Arial" w:hAnsi="Arial" w:cs="Arial"/>
          <w:bCs/>
          <w:color w:val="000000" w:themeColor="text1"/>
          <w:sz w:val="22"/>
          <w:szCs w:val="22"/>
        </w:rPr>
        <w:t xml:space="preserve">Contact: </w:t>
      </w:r>
      <w:r w:rsidRPr="00EE0FCE">
        <w:rPr>
          <w:rFonts w:ascii="Arial" w:eastAsia="Times New Roman" w:hAnsi="Arial" w:cs="Arial"/>
          <w:color w:val="000000" w:themeColor="text1"/>
          <w:sz w:val="22"/>
          <w:szCs w:val="22"/>
          <w:lang w:val="en-GB" w:eastAsia="en-GB"/>
        </w:rPr>
        <w:t>Elizabeth Brocklehurst/Mary Weir/Alison Stoddart</w:t>
      </w:r>
    </w:p>
    <w:p w14:paraId="3772DD1F" w14:textId="77777777" w:rsidR="00C30ADE" w:rsidRPr="00EE0FCE" w:rsidRDefault="00E95C89" w:rsidP="00C30ADE">
      <w:pPr>
        <w:rPr>
          <w:rFonts w:ascii="Arial" w:eastAsia="Times New Roman" w:hAnsi="Arial" w:cs="Arial"/>
          <w:color w:val="000000" w:themeColor="text1"/>
          <w:sz w:val="22"/>
          <w:szCs w:val="22"/>
          <w:lang w:val="en-GB" w:eastAsia="en-GB"/>
        </w:rPr>
      </w:pPr>
      <w:hyperlink r:id="rId32" w:history="1">
        <w:r w:rsidR="00C30ADE" w:rsidRPr="00EE0FCE">
          <w:rPr>
            <w:rFonts w:ascii="Arial" w:eastAsia="Times New Roman" w:hAnsi="Arial" w:cs="Arial"/>
            <w:color w:val="000000" w:themeColor="text1"/>
            <w:sz w:val="22"/>
            <w:szCs w:val="22"/>
            <w:lang w:val="en-GB" w:eastAsia="en-GB"/>
          </w:rPr>
          <w:t>Elizabeth.Brocklehurst@greenbank.org.uk</w:t>
        </w:r>
      </w:hyperlink>
    </w:p>
    <w:p w14:paraId="4C99B1EC" w14:textId="22BB5CE6" w:rsidR="00C30ADE" w:rsidRPr="00EE0FCE" w:rsidRDefault="00E95C89" w:rsidP="00C30ADE">
      <w:pPr>
        <w:rPr>
          <w:rStyle w:val="Hyperlink"/>
          <w:rFonts w:ascii="Arial" w:hAnsi="Arial" w:cs="Arial"/>
          <w:color w:val="000000" w:themeColor="text1"/>
          <w:sz w:val="22"/>
          <w:szCs w:val="22"/>
          <w:u w:val="none"/>
          <w:lang w:val="en-GB"/>
        </w:rPr>
      </w:pPr>
      <w:hyperlink r:id="rId33" w:history="1">
        <w:r w:rsidR="00C30ADE" w:rsidRPr="00EE0FCE">
          <w:rPr>
            <w:rStyle w:val="Hyperlink"/>
            <w:rFonts w:ascii="Arial" w:hAnsi="Arial" w:cs="Arial"/>
            <w:color w:val="000000" w:themeColor="text1"/>
            <w:sz w:val="22"/>
            <w:szCs w:val="22"/>
            <w:u w:val="none"/>
            <w:lang w:val="en-GB"/>
          </w:rPr>
          <w:t>http://www.greenbankcollege.org.uk</w:t>
        </w:r>
      </w:hyperlink>
    </w:p>
    <w:p w14:paraId="08E7BB39" w14:textId="389D1C35" w:rsidR="00C30ADE" w:rsidRPr="00EE0FCE" w:rsidRDefault="00C30ADE" w:rsidP="00C30ADE">
      <w:pPr>
        <w:rPr>
          <w:rStyle w:val="Hyperlink"/>
          <w:rFonts w:ascii="Arial" w:hAnsi="Arial" w:cs="Arial"/>
          <w:sz w:val="22"/>
          <w:szCs w:val="22"/>
          <w:lang w:val="en-GB"/>
        </w:rPr>
      </w:pPr>
    </w:p>
    <w:p w14:paraId="7E39BD84" w14:textId="77777777" w:rsidR="00C30ADE" w:rsidRPr="00EE0FCE" w:rsidRDefault="00C30ADE" w:rsidP="00C30ADE">
      <w:pPr>
        <w:rPr>
          <w:rFonts w:ascii="Arial" w:hAnsi="Arial" w:cs="Arial"/>
          <w:b/>
          <w:sz w:val="22"/>
          <w:szCs w:val="22"/>
          <w:u w:val="single"/>
          <w:lang w:val="en-GB"/>
        </w:rPr>
      </w:pPr>
    </w:p>
    <w:p w14:paraId="0330AE25" w14:textId="20B5EC5F"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lastRenderedPageBreak/>
        <w:t>City of Liverpool College</w:t>
      </w:r>
    </w:p>
    <w:p w14:paraId="68F57594" w14:textId="34BD7274" w:rsidR="00C30ADE" w:rsidRPr="00EE0FCE" w:rsidRDefault="00C30ADE" w:rsidP="00C30ADE">
      <w:pPr>
        <w:rPr>
          <w:rFonts w:ascii="Arial" w:hAnsi="Arial" w:cs="Arial"/>
          <w:sz w:val="22"/>
          <w:szCs w:val="22"/>
        </w:rPr>
      </w:pPr>
      <w:r w:rsidRPr="00EE0FCE">
        <w:rPr>
          <w:rFonts w:ascii="Arial" w:hAnsi="Arial" w:cs="Arial"/>
          <w:sz w:val="22"/>
          <w:szCs w:val="22"/>
        </w:rPr>
        <w:t>Based on 5 Campuses. These are:</w:t>
      </w:r>
    </w:p>
    <w:p w14:paraId="2BACA2AE"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The Learning Exchange, L1</w:t>
      </w:r>
    </w:p>
    <w:p w14:paraId="18E9C6FA"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The Arts Centre, Myrtle Street</w:t>
      </w:r>
    </w:p>
    <w:p w14:paraId="5B832F86"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Duke Street Campus</w:t>
      </w:r>
    </w:p>
    <w:p w14:paraId="52C30530"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Clarence Street Campus</w:t>
      </w:r>
    </w:p>
    <w:p w14:paraId="1EAAF6A7" w14:textId="77777777" w:rsidR="00C30ADE" w:rsidRPr="00EE0FCE" w:rsidRDefault="00C30ADE" w:rsidP="00C30ADE">
      <w:pPr>
        <w:pStyle w:val="ListParagraph"/>
        <w:numPr>
          <w:ilvl w:val="0"/>
          <w:numId w:val="1"/>
        </w:numPr>
        <w:rPr>
          <w:rFonts w:ascii="Arial" w:hAnsi="Arial" w:cs="Arial"/>
          <w:sz w:val="22"/>
          <w:szCs w:val="22"/>
        </w:rPr>
      </w:pPr>
      <w:r w:rsidRPr="00EE0FCE">
        <w:rPr>
          <w:rFonts w:ascii="Arial" w:hAnsi="Arial" w:cs="Arial"/>
          <w:sz w:val="22"/>
          <w:szCs w:val="22"/>
        </w:rPr>
        <w:t>Vauxhall Road Campus</w:t>
      </w:r>
    </w:p>
    <w:p w14:paraId="1FC533F2" w14:textId="77777777" w:rsidR="00C30ADE" w:rsidRPr="00EE0FCE" w:rsidRDefault="00C30ADE" w:rsidP="00C30ADE">
      <w:pPr>
        <w:rPr>
          <w:rFonts w:ascii="Arial" w:hAnsi="Arial" w:cs="Arial"/>
          <w:sz w:val="22"/>
          <w:szCs w:val="22"/>
        </w:rPr>
      </w:pPr>
    </w:p>
    <w:p w14:paraId="6B668522" w14:textId="77777777" w:rsidR="00C30ADE" w:rsidRPr="00EE0FCE" w:rsidRDefault="00C30ADE" w:rsidP="00C30ADE">
      <w:pPr>
        <w:rPr>
          <w:rFonts w:ascii="Arial" w:eastAsia="Times New Roman" w:hAnsi="Arial" w:cs="Arial"/>
          <w:color w:val="000000"/>
          <w:sz w:val="22"/>
          <w:szCs w:val="22"/>
          <w:lang w:val="en-GB" w:eastAsia="en-GB"/>
        </w:rPr>
      </w:pPr>
      <w:r w:rsidRPr="00EE0FCE">
        <w:rPr>
          <w:rFonts w:ascii="Arial" w:eastAsia="Times New Roman" w:hAnsi="Arial" w:cs="Arial"/>
          <w:color w:val="000000"/>
          <w:sz w:val="22"/>
          <w:szCs w:val="22"/>
          <w:lang w:val="en-GB" w:eastAsia="en-GB"/>
        </w:rPr>
        <w:t>Contact: Gill McDonough/Maria Rimmer</w:t>
      </w:r>
    </w:p>
    <w:p w14:paraId="570E485C" w14:textId="77777777" w:rsidR="00C30ADE" w:rsidRPr="00EE0FCE" w:rsidRDefault="00E95C89" w:rsidP="00C30ADE">
      <w:pPr>
        <w:rPr>
          <w:rFonts w:ascii="Arial" w:hAnsi="Arial" w:cs="Arial"/>
          <w:color w:val="000000" w:themeColor="text1"/>
          <w:sz w:val="22"/>
          <w:szCs w:val="22"/>
        </w:rPr>
      </w:pPr>
      <w:hyperlink r:id="rId34" w:history="1">
        <w:r w:rsidR="00C30ADE" w:rsidRPr="00EE0FCE">
          <w:rPr>
            <w:rFonts w:ascii="Arial" w:eastAsia="Times New Roman" w:hAnsi="Arial" w:cs="Arial"/>
            <w:color w:val="000000" w:themeColor="text1"/>
            <w:sz w:val="22"/>
            <w:szCs w:val="22"/>
            <w:lang w:val="en-GB" w:eastAsia="en-GB"/>
          </w:rPr>
          <w:t>Gill.McDonough@liv-coll.ac.uk</w:t>
        </w:r>
      </w:hyperlink>
    </w:p>
    <w:p w14:paraId="072C05CE" w14:textId="5D7A9A7C"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 xml:space="preserve">College information: +44 (0)151 252 3000. </w:t>
      </w:r>
    </w:p>
    <w:p w14:paraId="0EC62DEA" w14:textId="2FDCF708" w:rsidR="00C30ADE" w:rsidRPr="00EE0FCE" w:rsidRDefault="00E95C89" w:rsidP="00C30ADE">
      <w:pPr>
        <w:rPr>
          <w:rFonts w:ascii="Arial" w:hAnsi="Arial" w:cs="Arial"/>
          <w:color w:val="000000" w:themeColor="text1"/>
          <w:sz w:val="22"/>
          <w:szCs w:val="22"/>
          <w:lang w:val="en-GB"/>
        </w:rPr>
      </w:pPr>
      <w:hyperlink r:id="rId35" w:history="1">
        <w:r w:rsidR="00C30ADE" w:rsidRPr="00EE0FCE">
          <w:rPr>
            <w:rStyle w:val="Hyperlink"/>
            <w:rFonts w:ascii="Arial" w:hAnsi="Arial" w:cs="Arial"/>
            <w:color w:val="000000" w:themeColor="text1"/>
            <w:sz w:val="22"/>
            <w:szCs w:val="22"/>
            <w:u w:val="none"/>
            <w:lang w:val="en-GB"/>
          </w:rPr>
          <w:t>http://www.liv-coll.ac.uk</w:t>
        </w:r>
      </w:hyperlink>
    </w:p>
    <w:p w14:paraId="7999C008" w14:textId="425B6D66" w:rsidR="00C30ADE" w:rsidRPr="00EE0FCE" w:rsidRDefault="00C30ADE" w:rsidP="00C30ADE">
      <w:pPr>
        <w:rPr>
          <w:rFonts w:ascii="Arial" w:hAnsi="Arial" w:cs="Arial"/>
          <w:sz w:val="22"/>
          <w:szCs w:val="22"/>
          <w:lang w:val="en-GB"/>
        </w:rPr>
      </w:pPr>
    </w:p>
    <w:p w14:paraId="3AF412D2" w14:textId="77777777" w:rsidR="00C30ADE" w:rsidRPr="00EE0FCE" w:rsidRDefault="00C30ADE" w:rsidP="00C30ADE">
      <w:pPr>
        <w:jc w:val="both"/>
        <w:rPr>
          <w:rFonts w:ascii="Arial" w:hAnsi="Arial" w:cs="Arial"/>
          <w:b/>
          <w:sz w:val="22"/>
          <w:szCs w:val="22"/>
          <w:lang w:val="en-GB"/>
        </w:rPr>
      </w:pPr>
      <w:r w:rsidRPr="00EE0FCE">
        <w:rPr>
          <w:rFonts w:ascii="Arial" w:hAnsi="Arial" w:cs="Arial"/>
          <w:b/>
          <w:sz w:val="22"/>
          <w:szCs w:val="22"/>
          <w:lang w:val="en-GB"/>
        </w:rPr>
        <w:t>Riverside College</w:t>
      </w:r>
    </w:p>
    <w:p w14:paraId="74892F15" w14:textId="6CC977A7" w:rsidR="00C30ADE" w:rsidRPr="00EE0FCE" w:rsidRDefault="00C30ADE" w:rsidP="00C30ADE">
      <w:pPr>
        <w:jc w:val="both"/>
        <w:rPr>
          <w:rFonts w:ascii="Arial" w:hAnsi="Arial" w:cs="Arial"/>
          <w:sz w:val="22"/>
          <w:szCs w:val="22"/>
        </w:rPr>
      </w:pPr>
      <w:r w:rsidRPr="00EE0FCE">
        <w:rPr>
          <w:rFonts w:ascii="Arial" w:hAnsi="Arial" w:cs="Arial"/>
          <w:sz w:val="22"/>
          <w:szCs w:val="22"/>
        </w:rPr>
        <w:t xml:space="preserve">Riverside College, </w:t>
      </w:r>
    </w:p>
    <w:p w14:paraId="4DE03C5A"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 xml:space="preserve">Kingsway, </w:t>
      </w:r>
    </w:p>
    <w:p w14:paraId="2E782F20"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 xml:space="preserve">Widnes, </w:t>
      </w:r>
    </w:p>
    <w:p w14:paraId="53B49DB7"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WA8 7QQ</w:t>
      </w:r>
    </w:p>
    <w:p w14:paraId="53134D12" w14:textId="77777777" w:rsidR="00C30ADE" w:rsidRPr="00EE0FCE" w:rsidRDefault="00C30ADE" w:rsidP="00C30ADE">
      <w:pPr>
        <w:jc w:val="both"/>
        <w:rPr>
          <w:rFonts w:ascii="Arial" w:hAnsi="Arial" w:cs="Arial"/>
          <w:sz w:val="22"/>
          <w:szCs w:val="22"/>
        </w:rPr>
      </w:pPr>
      <w:r w:rsidRPr="00EE0FCE">
        <w:rPr>
          <w:rFonts w:ascii="Arial" w:hAnsi="Arial" w:cs="Arial"/>
          <w:sz w:val="22"/>
          <w:szCs w:val="22"/>
        </w:rPr>
        <w:t>0151 257 2800</w:t>
      </w:r>
    </w:p>
    <w:p w14:paraId="26809258" w14:textId="77777777" w:rsidR="00C30ADE" w:rsidRPr="00EE0FCE" w:rsidRDefault="00C30ADE" w:rsidP="00C30ADE">
      <w:pPr>
        <w:jc w:val="both"/>
        <w:rPr>
          <w:rFonts w:ascii="Arial" w:hAnsi="Arial" w:cs="Arial"/>
          <w:sz w:val="22"/>
          <w:szCs w:val="22"/>
        </w:rPr>
      </w:pPr>
    </w:p>
    <w:p w14:paraId="2D7AF58A" w14:textId="77777777" w:rsidR="00C30ADE" w:rsidRPr="00EE0FCE" w:rsidRDefault="00C30ADE" w:rsidP="00C30ADE">
      <w:pPr>
        <w:jc w:val="both"/>
        <w:rPr>
          <w:rFonts w:ascii="Arial" w:hAnsi="Arial" w:cs="Arial"/>
          <w:sz w:val="22"/>
          <w:szCs w:val="22"/>
          <w:lang w:val="en-GB"/>
        </w:rPr>
      </w:pPr>
      <w:r w:rsidRPr="00EE0FCE">
        <w:rPr>
          <w:rFonts w:ascii="Arial" w:hAnsi="Arial" w:cs="Arial"/>
          <w:sz w:val="22"/>
          <w:szCs w:val="22"/>
          <w:lang w:val="en-GB"/>
        </w:rPr>
        <w:t>http://www.riversidecollege.ac.uk</w:t>
      </w:r>
    </w:p>
    <w:p w14:paraId="612A721E" w14:textId="77777777" w:rsidR="00C30ADE" w:rsidRPr="00EE0FCE" w:rsidRDefault="00C30ADE" w:rsidP="00C30ADE">
      <w:pPr>
        <w:jc w:val="both"/>
        <w:rPr>
          <w:rFonts w:ascii="Arial" w:hAnsi="Arial" w:cs="Arial"/>
          <w:sz w:val="22"/>
          <w:szCs w:val="22"/>
        </w:rPr>
      </w:pPr>
    </w:p>
    <w:p w14:paraId="4880BA65" w14:textId="77777777" w:rsidR="00C30ADE" w:rsidRPr="00EE0FCE" w:rsidRDefault="00C30ADE" w:rsidP="00C30ADE">
      <w:pPr>
        <w:jc w:val="both"/>
        <w:rPr>
          <w:rFonts w:ascii="Arial" w:hAnsi="Arial" w:cs="Arial"/>
          <w:sz w:val="22"/>
          <w:szCs w:val="22"/>
          <w:lang w:val="en-GB"/>
        </w:rPr>
      </w:pPr>
    </w:p>
    <w:p w14:paraId="55CE9314" w14:textId="77777777"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t>Hugh Baird College</w:t>
      </w:r>
    </w:p>
    <w:p w14:paraId="5B2E018B" w14:textId="339CB6CD" w:rsidR="00C30ADE" w:rsidRPr="00EE0FCE" w:rsidRDefault="00C30ADE" w:rsidP="00C30ADE">
      <w:pPr>
        <w:rPr>
          <w:rFonts w:ascii="Arial" w:hAnsi="Arial" w:cs="Arial"/>
          <w:sz w:val="22"/>
          <w:szCs w:val="22"/>
        </w:rPr>
      </w:pPr>
      <w:r w:rsidRPr="00EE0FCE">
        <w:rPr>
          <w:rFonts w:ascii="Arial" w:hAnsi="Arial" w:cs="Arial"/>
          <w:sz w:val="22"/>
          <w:szCs w:val="22"/>
        </w:rPr>
        <w:t>Hugh Baird College</w:t>
      </w:r>
      <w:r w:rsidRPr="00EE0FCE">
        <w:rPr>
          <w:rFonts w:ascii="Arial" w:hAnsi="Arial" w:cs="Arial"/>
          <w:sz w:val="22"/>
          <w:szCs w:val="22"/>
        </w:rPr>
        <w:br/>
        <w:t>Balliol Road</w:t>
      </w:r>
      <w:r w:rsidRPr="00EE0FCE">
        <w:rPr>
          <w:rFonts w:ascii="Arial" w:hAnsi="Arial" w:cs="Arial"/>
          <w:sz w:val="22"/>
          <w:szCs w:val="22"/>
        </w:rPr>
        <w:br/>
        <w:t>Bootle</w:t>
      </w:r>
      <w:r w:rsidRPr="00EE0FCE">
        <w:rPr>
          <w:rFonts w:ascii="Arial" w:hAnsi="Arial" w:cs="Arial"/>
          <w:sz w:val="22"/>
          <w:szCs w:val="22"/>
        </w:rPr>
        <w:br/>
      </w:r>
      <w:r w:rsidRPr="00EE0FCE">
        <w:rPr>
          <w:rFonts w:ascii="Arial" w:hAnsi="Arial" w:cs="Arial"/>
          <w:sz w:val="22"/>
          <w:szCs w:val="22"/>
        </w:rPr>
        <w:lastRenderedPageBreak/>
        <w:t>Liverpool</w:t>
      </w:r>
      <w:r w:rsidRPr="00EE0FCE">
        <w:rPr>
          <w:rFonts w:ascii="Arial" w:hAnsi="Arial" w:cs="Arial"/>
          <w:sz w:val="22"/>
          <w:szCs w:val="22"/>
        </w:rPr>
        <w:br/>
        <w:t>L20 7EW</w:t>
      </w:r>
    </w:p>
    <w:p w14:paraId="478EFFAB" w14:textId="4D4764C8" w:rsidR="00C30ADE" w:rsidRPr="00EE0FCE" w:rsidRDefault="00C30ADE" w:rsidP="00C30ADE">
      <w:pPr>
        <w:rPr>
          <w:rFonts w:ascii="Arial" w:eastAsia="Times New Roman" w:hAnsi="Arial" w:cs="Arial"/>
          <w:color w:val="000000"/>
          <w:sz w:val="22"/>
          <w:szCs w:val="22"/>
          <w:lang w:val="en-GB" w:eastAsia="en-GB"/>
        </w:rPr>
      </w:pPr>
      <w:r w:rsidRPr="00EE0FCE">
        <w:rPr>
          <w:rFonts w:ascii="Arial" w:hAnsi="Arial" w:cs="Arial"/>
          <w:sz w:val="22"/>
          <w:szCs w:val="22"/>
        </w:rPr>
        <w:t>Telephone: 0151 353 4444</w:t>
      </w:r>
      <w:r w:rsidRPr="00EE0FCE">
        <w:rPr>
          <w:rFonts w:ascii="Arial" w:hAnsi="Arial" w:cs="Arial"/>
          <w:sz w:val="22"/>
          <w:szCs w:val="22"/>
        </w:rPr>
        <w:br/>
      </w:r>
      <w:r w:rsidR="00EE0FCE">
        <w:rPr>
          <w:rFonts w:ascii="Arial" w:eastAsia="Times New Roman" w:hAnsi="Arial" w:cs="Arial"/>
          <w:color w:val="000000"/>
          <w:sz w:val="22"/>
          <w:szCs w:val="22"/>
          <w:lang w:val="en-GB" w:eastAsia="en-GB"/>
        </w:rPr>
        <w:t xml:space="preserve">Contact: </w:t>
      </w:r>
      <w:r w:rsidRPr="00EE0FCE">
        <w:rPr>
          <w:rFonts w:ascii="Arial" w:eastAsia="Times New Roman" w:hAnsi="Arial" w:cs="Arial"/>
          <w:color w:val="000000"/>
          <w:sz w:val="22"/>
          <w:szCs w:val="22"/>
          <w:lang w:val="en-GB" w:eastAsia="en-GB"/>
        </w:rPr>
        <w:t>Jenny Quinn/Leanne Smith</w:t>
      </w:r>
    </w:p>
    <w:p w14:paraId="53F30D39" w14:textId="5DCC4095" w:rsidR="00C30ADE" w:rsidRPr="00EE0FCE" w:rsidRDefault="00E95C89" w:rsidP="00C30ADE">
      <w:pPr>
        <w:rPr>
          <w:rFonts w:ascii="Arial" w:hAnsi="Arial" w:cs="Arial"/>
          <w:color w:val="000000" w:themeColor="text1"/>
          <w:sz w:val="22"/>
          <w:szCs w:val="22"/>
        </w:rPr>
      </w:pPr>
      <w:hyperlink r:id="rId36" w:history="1">
        <w:r w:rsidR="00C30ADE" w:rsidRPr="00EE0FCE">
          <w:rPr>
            <w:rStyle w:val="Hyperlink"/>
            <w:rFonts w:ascii="Arial" w:hAnsi="Arial" w:cs="Arial"/>
            <w:color w:val="000000" w:themeColor="text1"/>
            <w:sz w:val="22"/>
            <w:szCs w:val="22"/>
            <w:u w:val="none"/>
          </w:rPr>
          <w:t>Jenny.Quinn@hughbaird.ac.uk</w:t>
        </w:r>
      </w:hyperlink>
    </w:p>
    <w:p w14:paraId="602B63F6" w14:textId="272EA69F" w:rsidR="00C30ADE" w:rsidRPr="00EE0FCE" w:rsidRDefault="00C30ADE" w:rsidP="00C30ADE">
      <w:pPr>
        <w:rPr>
          <w:rFonts w:ascii="Arial" w:hAnsi="Arial" w:cs="Arial"/>
          <w:color w:val="000000" w:themeColor="text1"/>
          <w:sz w:val="22"/>
          <w:szCs w:val="22"/>
          <w:u w:val="single"/>
        </w:rPr>
      </w:pPr>
    </w:p>
    <w:p w14:paraId="766523AB" w14:textId="77777777" w:rsidR="00C30ADE" w:rsidRPr="00EE0FCE" w:rsidRDefault="00C30ADE" w:rsidP="00C30ADE">
      <w:pPr>
        <w:rPr>
          <w:rFonts w:ascii="Arial" w:hAnsi="Arial" w:cs="Arial"/>
          <w:b/>
          <w:sz w:val="22"/>
          <w:szCs w:val="22"/>
          <w:lang w:val="en-GB"/>
        </w:rPr>
      </w:pPr>
      <w:r w:rsidRPr="00EE0FCE">
        <w:rPr>
          <w:rFonts w:ascii="Arial" w:hAnsi="Arial" w:cs="Arial"/>
          <w:b/>
          <w:sz w:val="22"/>
          <w:szCs w:val="22"/>
          <w:lang w:val="en-GB"/>
        </w:rPr>
        <w:t>Myerscough College</w:t>
      </w:r>
    </w:p>
    <w:p w14:paraId="1B1A6183" w14:textId="61108A05" w:rsidR="00C30ADE" w:rsidRPr="00EE0FCE" w:rsidRDefault="00C30ADE" w:rsidP="00C30ADE">
      <w:pPr>
        <w:rPr>
          <w:rFonts w:ascii="Arial" w:hAnsi="Arial" w:cs="Arial"/>
          <w:sz w:val="22"/>
          <w:szCs w:val="22"/>
          <w:lang w:val="en-GB"/>
        </w:rPr>
      </w:pPr>
      <w:r w:rsidRPr="00EE0FCE">
        <w:rPr>
          <w:rFonts w:ascii="Arial" w:hAnsi="Arial" w:cs="Arial"/>
          <w:sz w:val="22"/>
          <w:szCs w:val="22"/>
          <w:lang w:val="en-GB"/>
        </w:rPr>
        <w:t>Liverpool Campus based in Croxteth</w:t>
      </w:r>
      <w:r w:rsidR="00EE0FCE">
        <w:rPr>
          <w:rFonts w:ascii="Arial" w:hAnsi="Arial" w:cs="Arial"/>
          <w:sz w:val="22"/>
          <w:szCs w:val="22"/>
          <w:lang w:val="en-GB"/>
        </w:rPr>
        <w:t xml:space="preserve"> </w:t>
      </w:r>
      <w:r w:rsidRPr="00EE0FCE">
        <w:rPr>
          <w:rFonts w:ascii="Arial" w:hAnsi="Arial" w:cs="Arial"/>
          <w:sz w:val="22"/>
          <w:szCs w:val="22"/>
          <w:lang w:val="en-GB"/>
        </w:rPr>
        <w:t>Park.</w:t>
      </w:r>
    </w:p>
    <w:p w14:paraId="5E1BA027" w14:textId="77777777" w:rsidR="00C30ADE" w:rsidRPr="00EE0FCE" w:rsidRDefault="00C30ADE" w:rsidP="00C30ADE">
      <w:pPr>
        <w:rPr>
          <w:rFonts w:ascii="Arial" w:hAnsi="Arial" w:cs="Arial"/>
          <w:sz w:val="22"/>
          <w:szCs w:val="22"/>
        </w:rPr>
      </w:pPr>
      <w:r w:rsidRPr="00EE0FCE">
        <w:rPr>
          <w:rFonts w:ascii="Arial" w:hAnsi="Arial" w:cs="Arial"/>
          <w:sz w:val="22"/>
          <w:szCs w:val="22"/>
        </w:rPr>
        <w:t>The college has several campuses</w:t>
      </w:r>
    </w:p>
    <w:p w14:paraId="64DBCF88" w14:textId="77777777" w:rsidR="00C30ADE" w:rsidRPr="00EE0FCE" w:rsidRDefault="00C30ADE" w:rsidP="00C30ADE">
      <w:pPr>
        <w:rPr>
          <w:rFonts w:ascii="Arial" w:hAnsi="Arial" w:cs="Arial"/>
          <w:sz w:val="22"/>
          <w:szCs w:val="22"/>
        </w:rPr>
      </w:pPr>
      <w:r w:rsidRPr="00EE0FCE">
        <w:rPr>
          <w:rFonts w:ascii="Arial" w:hAnsi="Arial" w:cs="Arial"/>
          <w:sz w:val="22"/>
          <w:szCs w:val="22"/>
        </w:rPr>
        <w:t xml:space="preserve">In the North West. </w:t>
      </w:r>
    </w:p>
    <w:p w14:paraId="5FB58CAA" w14:textId="77777777" w:rsidR="00C30ADE" w:rsidRPr="00EE0FCE" w:rsidRDefault="00C30ADE" w:rsidP="00C30ADE">
      <w:pPr>
        <w:rPr>
          <w:rFonts w:ascii="Arial" w:hAnsi="Arial" w:cs="Arial"/>
          <w:sz w:val="22"/>
          <w:szCs w:val="22"/>
        </w:rPr>
      </w:pPr>
      <w:r w:rsidRPr="00EE0FCE">
        <w:rPr>
          <w:rFonts w:ascii="Arial" w:hAnsi="Arial" w:cs="Arial"/>
          <w:sz w:val="22"/>
          <w:szCs w:val="22"/>
        </w:rPr>
        <w:t>All enquiries go to: 01995 642222</w:t>
      </w:r>
    </w:p>
    <w:p w14:paraId="4D598EF3" w14:textId="79D128F0" w:rsidR="00C30ADE" w:rsidRPr="00EE0FCE" w:rsidRDefault="00C30ADE" w:rsidP="00C30ADE">
      <w:pPr>
        <w:rPr>
          <w:rFonts w:ascii="Arial" w:hAnsi="Arial" w:cs="Arial"/>
          <w:sz w:val="22"/>
          <w:szCs w:val="22"/>
          <w:lang w:val="en-GB"/>
        </w:rPr>
      </w:pPr>
      <w:r w:rsidRPr="00EE0FCE">
        <w:rPr>
          <w:rFonts w:ascii="Arial" w:hAnsi="Arial" w:cs="Arial"/>
          <w:sz w:val="22"/>
          <w:szCs w:val="22"/>
          <w:lang w:val="en-GB"/>
        </w:rPr>
        <w:t>http://www.myerscough.ac.uk/why-myerscough/our-centres/liverpool/</w:t>
      </w:r>
    </w:p>
    <w:p w14:paraId="154438F2" w14:textId="6A0D5B0D" w:rsidR="00C30ADE" w:rsidRPr="00EE0FCE" w:rsidRDefault="00C30ADE" w:rsidP="00C30ADE">
      <w:pPr>
        <w:rPr>
          <w:rFonts w:ascii="Arial" w:eastAsia="Times New Roman" w:hAnsi="Arial" w:cs="Arial"/>
          <w:color w:val="000000"/>
          <w:sz w:val="22"/>
          <w:szCs w:val="22"/>
          <w:lang w:val="en-GB" w:eastAsia="en-GB"/>
        </w:rPr>
      </w:pPr>
      <w:r w:rsidRPr="00EE0FCE">
        <w:rPr>
          <w:rFonts w:ascii="Arial" w:eastAsia="Times New Roman" w:hAnsi="Arial" w:cs="Arial"/>
          <w:color w:val="000000"/>
          <w:sz w:val="22"/>
          <w:szCs w:val="22"/>
          <w:lang w:val="en-GB" w:eastAsia="en-GB"/>
        </w:rPr>
        <w:t>Contact: Nick Harrison</w:t>
      </w:r>
    </w:p>
    <w:p w14:paraId="7549656A" w14:textId="574BF756" w:rsidR="00C30ADE" w:rsidRPr="00EE0FCE" w:rsidRDefault="00E95C89" w:rsidP="00C30ADE">
      <w:pPr>
        <w:rPr>
          <w:rFonts w:ascii="Arial" w:eastAsia="Times New Roman" w:hAnsi="Arial" w:cs="Arial"/>
          <w:color w:val="000000" w:themeColor="text1"/>
          <w:sz w:val="22"/>
          <w:szCs w:val="22"/>
          <w:lang w:val="en-GB" w:eastAsia="en-GB"/>
        </w:rPr>
      </w:pPr>
      <w:hyperlink r:id="rId37" w:history="1">
        <w:r w:rsidR="00C30ADE" w:rsidRPr="00EE0FCE">
          <w:rPr>
            <w:rStyle w:val="Hyperlink"/>
            <w:rFonts w:ascii="Arial" w:eastAsia="Times New Roman" w:hAnsi="Arial" w:cs="Arial"/>
            <w:color w:val="000000" w:themeColor="text1"/>
            <w:sz w:val="22"/>
            <w:szCs w:val="22"/>
            <w:u w:val="none"/>
            <w:lang w:val="en-GB" w:eastAsia="en-GB"/>
          </w:rPr>
          <w:t>NHarrison@myerscough.ac.uk</w:t>
        </w:r>
      </w:hyperlink>
    </w:p>
    <w:p w14:paraId="5D5C2315" w14:textId="1298B9E6" w:rsidR="00C30ADE" w:rsidRPr="00EE0FCE" w:rsidRDefault="00C30ADE" w:rsidP="00C30ADE">
      <w:pPr>
        <w:rPr>
          <w:rFonts w:ascii="Arial" w:eastAsia="Times New Roman" w:hAnsi="Arial" w:cs="Arial"/>
          <w:color w:val="000000" w:themeColor="text1"/>
          <w:sz w:val="22"/>
          <w:szCs w:val="22"/>
          <w:lang w:val="en-GB" w:eastAsia="en-GB"/>
        </w:rPr>
      </w:pPr>
    </w:p>
    <w:p w14:paraId="5769E18A" w14:textId="3ED97774" w:rsidR="00C30ADE" w:rsidRPr="00EE0FCE" w:rsidRDefault="00C30ADE" w:rsidP="00C30ADE">
      <w:pPr>
        <w:rPr>
          <w:rFonts w:ascii="Arial" w:hAnsi="Arial" w:cs="Arial"/>
          <w:b/>
          <w:color w:val="000000" w:themeColor="text1"/>
          <w:sz w:val="22"/>
          <w:szCs w:val="22"/>
          <w:lang w:val="en-GB"/>
        </w:rPr>
      </w:pPr>
      <w:r w:rsidRPr="00EE0FCE">
        <w:rPr>
          <w:rFonts w:ascii="Arial" w:hAnsi="Arial" w:cs="Arial"/>
          <w:b/>
          <w:color w:val="000000" w:themeColor="text1"/>
          <w:sz w:val="22"/>
          <w:szCs w:val="22"/>
          <w:lang w:val="en-GB"/>
        </w:rPr>
        <w:t>Knowsley College</w:t>
      </w:r>
    </w:p>
    <w:p w14:paraId="13FE426D" w14:textId="77777777" w:rsidR="00C30ADE" w:rsidRPr="00EE0FCE" w:rsidRDefault="00E95C89" w:rsidP="00C30ADE">
      <w:pPr>
        <w:rPr>
          <w:rFonts w:ascii="Arial" w:hAnsi="Arial" w:cs="Arial"/>
          <w:color w:val="000000" w:themeColor="text1"/>
          <w:sz w:val="22"/>
          <w:szCs w:val="22"/>
          <w:lang w:val="en-GB"/>
        </w:rPr>
      </w:pPr>
      <w:hyperlink r:id="rId38" w:tooltip="Main Campus" w:history="1">
        <w:r w:rsidR="00C30ADE" w:rsidRPr="00EE0FCE">
          <w:rPr>
            <w:rStyle w:val="Hyperlink"/>
            <w:rFonts w:ascii="Arial" w:hAnsi="Arial" w:cs="Arial"/>
            <w:b/>
            <w:bCs/>
            <w:color w:val="000000" w:themeColor="text1"/>
            <w:sz w:val="22"/>
            <w:szCs w:val="22"/>
            <w:u w:val="none"/>
          </w:rPr>
          <w:t>Main Campus</w:t>
        </w:r>
      </w:hyperlink>
    </w:p>
    <w:p w14:paraId="1C471A87"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Stockbridge Lane</w:t>
      </w:r>
    </w:p>
    <w:p w14:paraId="6ED17918"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Huyton</w:t>
      </w:r>
    </w:p>
    <w:p w14:paraId="751F7591"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Liverpool</w:t>
      </w:r>
    </w:p>
    <w:p w14:paraId="52EE3296"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L36 3SD</w:t>
      </w:r>
    </w:p>
    <w:p w14:paraId="4F5EBFBE" w14:textId="39416BE8" w:rsidR="00C30ADE" w:rsidRPr="00EE0FCE" w:rsidRDefault="00E95C89" w:rsidP="00C30ADE">
      <w:pPr>
        <w:rPr>
          <w:rFonts w:ascii="Arial" w:hAnsi="Arial" w:cs="Arial"/>
          <w:color w:val="000000" w:themeColor="text1"/>
          <w:sz w:val="22"/>
          <w:szCs w:val="22"/>
          <w:lang w:val="en-GB"/>
        </w:rPr>
      </w:pPr>
      <w:hyperlink r:id="rId39" w:tooltip="Kirkby Campus" w:history="1">
        <w:r w:rsidR="00C30ADE" w:rsidRPr="00EE0FCE">
          <w:rPr>
            <w:rStyle w:val="Hyperlink"/>
            <w:rFonts w:ascii="Arial" w:hAnsi="Arial" w:cs="Arial"/>
            <w:b/>
            <w:bCs/>
            <w:color w:val="000000" w:themeColor="text1"/>
            <w:sz w:val="22"/>
            <w:szCs w:val="22"/>
            <w:u w:val="none"/>
          </w:rPr>
          <w:t>Kirkby Campus</w:t>
        </w:r>
      </w:hyperlink>
    </w:p>
    <w:p w14:paraId="00EEB6EA"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Cherryfield Drive</w:t>
      </w:r>
    </w:p>
    <w:p w14:paraId="60EBEF25"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Kirkby</w:t>
      </w:r>
    </w:p>
    <w:p w14:paraId="56424ADD" w14:textId="77777777" w:rsidR="00C30ADE" w:rsidRPr="00EE0FCE" w:rsidRDefault="00C30ADE" w:rsidP="00C30ADE">
      <w:pPr>
        <w:rPr>
          <w:rFonts w:ascii="Arial" w:hAnsi="Arial" w:cs="Arial"/>
          <w:color w:val="000000" w:themeColor="text1"/>
          <w:sz w:val="22"/>
          <w:szCs w:val="22"/>
        </w:rPr>
      </w:pPr>
      <w:r w:rsidRPr="00EE0FCE">
        <w:rPr>
          <w:rFonts w:ascii="Arial" w:hAnsi="Arial" w:cs="Arial"/>
          <w:color w:val="000000" w:themeColor="text1"/>
          <w:sz w:val="22"/>
          <w:szCs w:val="22"/>
        </w:rPr>
        <w:t>L32 8SF</w:t>
      </w:r>
    </w:p>
    <w:p w14:paraId="483EDF38" w14:textId="24F30D07" w:rsidR="00C30ADE" w:rsidRPr="00EE0FCE" w:rsidRDefault="00C30ADE" w:rsidP="00C30ADE">
      <w:pPr>
        <w:rPr>
          <w:rFonts w:ascii="Arial" w:hAnsi="Arial" w:cs="Arial"/>
          <w:color w:val="000000" w:themeColor="text1"/>
          <w:sz w:val="22"/>
          <w:szCs w:val="22"/>
          <w:lang w:val="en-GB"/>
        </w:rPr>
      </w:pPr>
      <w:r w:rsidRPr="00EE0FCE">
        <w:rPr>
          <w:rFonts w:ascii="Arial" w:hAnsi="Arial" w:cs="Arial"/>
          <w:color w:val="000000" w:themeColor="text1"/>
          <w:sz w:val="22"/>
          <w:szCs w:val="22"/>
          <w:lang w:val="en-GB"/>
        </w:rPr>
        <w:t>0151 477 5850</w:t>
      </w:r>
    </w:p>
    <w:p w14:paraId="6C3AB189" w14:textId="77777777" w:rsidR="00C30ADE" w:rsidRPr="00EE0FCE" w:rsidRDefault="00E95C89" w:rsidP="00C30ADE">
      <w:pPr>
        <w:rPr>
          <w:rFonts w:ascii="Arial" w:hAnsi="Arial" w:cs="Arial"/>
          <w:color w:val="000000" w:themeColor="text1"/>
          <w:sz w:val="22"/>
          <w:szCs w:val="22"/>
          <w:lang w:val="en-GB"/>
        </w:rPr>
      </w:pPr>
      <w:hyperlink r:id="rId40" w:history="1">
        <w:r w:rsidR="00C30ADE" w:rsidRPr="00EE0FCE">
          <w:rPr>
            <w:rStyle w:val="Hyperlink"/>
            <w:rFonts w:ascii="Arial" w:hAnsi="Arial" w:cs="Arial"/>
            <w:color w:val="000000" w:themeColor="text1"/>
            <w:sz w:val="22"/>
            <w:szCs w:val="22"/>
            <w:u w:val="none"/>
            <w:lang w:val="en-GB"/>
          </w:rPr>
          <w:t>https://www.knowsleycollege.ac.uk</w:t>
        </w:r>
      </w:hyperlink>
    </w:p>
    <w:p w14:paraId="22B9C337" w14:textId="77777777" w:rsidR="00C30ADE" w:rsidRPr="00EE0FCE" w:rsidRDefault="00C30ADE" w:rsidP="00C30ADE">
      <w:pPr>
        <w:rPr>
          <w:rFonts w:ascii="Arial" w:hAnsi="Arial" w:cs="Arial"/>
          <w:b/>
          <w:bCs/>
          <w:color w:val="000000" w:themeColor="text1"/>
          <w:sz w:val="22"/>
          <w:szCs w:val="22"/>
        </w:rPr>
      </w:pPr>
      <w:r w:rsidRPr="00EE0FCE">
        <w:rPr>
          <w:rFonts w:ascii="Arial" w:hAnsi="Arial" w:cs="Arial"/>
          <w:b/>
          <w:bCs/>
          <w:color w:val="000000" w:themeColor="text1"/>
          <w:sz w:val="22"/>
          <w:szCs w:val="22"/>
        </w:rPr>
        <w:t xml:space="preserve">Contact: </w:t>
      </w:r>
      <w:r w:rsidRPr="00EE0FCE">
        <w:rPr>
          <w:rFonts w:ascii="Arial" w:eastAsia="Times New Roman" w:hAnsi="Arial" w:cs="Arial"/>
          <w:color w:val="000000" w:themeColor="text1"/>
          <w:sz w:val="22"/>
          <w:szCs w:val="22"/>
          <w:lang w:val="en-GB" w:eastAsia="en-GB"/>
        </w:rPr>
        <w:t>Lynda Manning/Vicci Steele/Paula Humphreys</w:t>
      </w:r>
    </w:p>
    <w:p w14:paraId="32388E86" w14:textId="73572B3C" w:rsidR="00E1391C" w:rsidRPr="00EE0FCE" w:rsidRDefault="00E1391C" w:rsidP="00C30ADE">
      <w:pPr>
        <w:rPr>
          <w:rFonts w:ascii="Arial" w:hAnsi="Arial" w:cs="Arial"/>
          <w:b/>
          <w:bCs/>
          <w:color w:val="000000" w:themeColor="text1"/>
          <w:sz w:val="22"/>
          <w:szCs w:val="22"/>
        </w:rPr>
      </w:pPr>
    </w:p>
    <w:p w14:paraId="3EC088DD" w14:textId="42C7027E" w:rsidR="00237AC3" w:rsidRPr="00405F62" w:rsidRDefault="00237AC3" w:rsidP="00FA6733">
      <w:pPr>
        <w:jc w:val="both"/>
        <w:rPr>
          <w:rFonts w:ascii="Arial" w:hAnsi="Arial" w:cs="Arial"/>
          <w:b/>
          <w:color w:val="000000" w:themeColor="text1"/>
          <w:sz w:val="22"/>
          <w:szCs w:val="22"/>
          <w:lang w:val="en-GB"/>
        </w:rPr>
      </w:pPr>
    </w:p>
    <w:p w14:paraId="13954B19" w14:textId="68098419" w:rsidR="00117620" w:rsidRPr="00405F62" w:rsidRDefault="00117620" w:rsidP="00FA6733">
      <w:pPr>
        <w:jc w:val="both"/>
        <w:rPr>
          <w:rFonts w:ascii="Arial" w:hAnsi="Arial" w:cs="Arial"/>
          <w:b/>
          <w:color w:val="000000" w:themeColor="text1"/>
          <w:sz w:val="22"/>
          <w:szCs w:val="22"/>
          <w:lang w:val="en-GB"/>
        </w:rPr>
      </w:pPr>
    </w:p>
    <w:p w14:paraId="616EC1E2" w14:textId="64EBFFAC" w:rsidR="00117620" w:rsidRPr="00405F62" w:rsidRDefault="00117620" w:rsidP="00FA6733">
      <w:pPr>
        <w:jc w:val="both"/>
        <w:rPr>
          <w:rFonts w:ascii="Arial" w:hAnsi="Arial" w:cs="Arial"/>
          <w:b/>
          <w:color w:val="000000" w:themeColor="text1"/>
          <w:sz w:val="22"/>
          <w:szCs w:val="22"/>
          <w:lang w:val="en-GB"/>
        </w:rPr>
      </w:pPr>
    </w:p>
    <w:p w14:paraId="7110F6F0" w14:textId="77777777" w:rsidR="00117620" w:rsidRPr="00405F62" w:rsidRDefault="00117620" w:rsidP="00FA6733">
      <w:pPr>
        <w:jc w:val="both"/>
        <w:rPr>
          <w:rFonts w:ascii="Arial" w:hAnsi="Arial" w:cs="Arial"/>
          <w:b/>
          <w:color w:val="000000" w:themeColor="text1"/>
          <w:sz w:val="22"/>
          <w:szCs w:val="22"/>
          <w:lang w:val="en-GB"/>
        </w:rPr>
      </w:pPr>
    </w:p>
    <w:p w14:paraId="32DE4090" w14:textId="6BE797A7" w:rsidR="00117620" w:rsidRPr="00405F62" w:rsidRDefault="00117620" w:rsidP="00FA6733">
      <w:pPr>
        <w:jc w:val="both"/>
        <w:rPr>
          <w:rFonts w:ascii="Arial" w:hAnsi="Arial" w:cs="Arial"/>
          <w:b/>
          <w:color w:val="000000" w:themeColor="text1"/>
          <w:sz w:val="22"/>
          <w:szCs w:val="22"/>
          <w:lang w:val="en-GB"/>
        </w:rPr>
      </w:pPr>
    </w:p>
    <w:p w14:paraId="135F9308" w14:textId="2EF01CB7" w:rsidR="00117620" w:rsidRPr="00405F62" w:rsidRDefault="00117620" w:rsidP="00FA6733">
      <w:pPr>
        <w:jc w:val="both"/>
        <w:rPr>
          <w:rFonts w:ascii="Arial" w:hAnsi="Arial" w:cs="Arial"/>
          <w:b/>
          <w:color w:val="000000" w:themeColor="text1"/>
          <w:sz w:val="22"/>
          <w:szCs w:val="22"/>
          <w:lang w:val="en-GB"/>
        </w:rPr>
      </w:pPr>
    </w:p>
    <w:p w14:paraId="1DA1F1C3" w14:textId="058E49D3" w:rsidR="003162C2" w:rsidRPr="00405F62" w:rsidRDefault="003162C2" w:rsidP="00FA6733">
      <w:pPr>
        <w:jc w:val="both"/>
        <w:rPr>
          <w:rFonts w:ascii="Arial" w:hAnsi="Arial" w:cs="Arial"/>
          <w:b/>
          <w:color w:val="000000" w:themeColor="text1"/>
          <w:sz w:val="22"/>
          <w:szCs w:val="22"/>
          <w:lang w:val="en-GB"/>
        </w:rPr>
      </w:pPr>
    </w:p>
    <w:p w14:paraId="07A7ECFE" w14:textId="511E5554" w:rsidR="00916F52" w:rsidRPr="00C30ADE" w:rsidRDefault="00916F52" w:rsidP="00FA6733">
      <w:pPr>
        <w:jc w:val="both"/>
        <w:rPr>
          <w:rFonts w:ascii="Arial" w:hAnsi="Arial" w:cs="Arial"/>
          <w:color w:val="000000" w:themeColor="text1"/>
          <w:sz w:val="22"/>
          <w:szCs w:val="22"/>
          <w:lang w:val="en-GB"/>
        </w:rPr>
      </w:pPr>
      <w:r w:rsidRPr="00405F62">
        <w:rPr>
          <w:rFonts w:ascii="Arial" w:hAnsi="Arial" w:cs="Arial"/>
          <w:b/>
          <w:bCs/>
          <w:color w:val="000000" w:themeColor="text1"/>
          <w:sz w:val="22"/>
          <w:szCs w:val="22"/>
        </w:rPr>
        <w:t>Independent Specialist College</w:t>
      </w:r>
    </w:p>
    <w:p w14:paraId="5DB66564" w14:textId="0FE3AB68" w:rsidR="00E64B25" w:rsidRPr="00405F62" w:rsidRDefault="00E64B25" w:rsidP="00FA6733">
      <w:pPr>
        <w:jc w:val="both"/>
        <w:rPr>
          <w:rFonts w:ascii="Arial" w:hAnsi="Arial" w:cs="Arial"/>
          <w:color w:val="000000" w:themeColor="text1"/>
          <w:sz w:val="22"/>
          <w:szCs w:val="22"/>
        </w:rPr>
      </w:pPr>
    </w:p>
    <w:p w14:paraId="2C336496" w14:textId="370CC4C3" w:rsidR="00863201" w:rsidRDefault="00863201"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These are subject to the Local Authority agreeing to fund these places.</w:t>
      </w:r>
    </w:p>
    <w:p w14:paraId="7FE52E40" w14:textId="77777777" w:rsidR="00EE0FCE" w:rsidRPr="00405F62" w:rsidRDefault="00EE0FCE" w:rsidP="00FA6733">
      <w:pPr>
        <w:jc w:val="both"/>
        <w:rPr>
          <w:rFonts w:ascii="Arial" w:hAnsi="Arial" w:cs="Arial"/>
          <w:color w:val="000000" w:themeColor="text1"/>
          <w:sz w:val="22"/>
          <w:szCs w:val="22"/>
        </w:rPr>
      </w:pPr>
    </w:p>
    <w:p w14:paraId="5237A2C5" w14:textId="70385D93" w:rsidR="00444EBD" w:rsidRPr="00405F62" w:rsidRDefault="00916F52" w:rsidP="00FA6733">
      <w:pPr>
        <w:jc w:val="both"/>
        <w:rPr>
          <w:rFonts w:ascii="Arial" w:hAnsi="Arial" w:cs="Arial"/>
          <w:b/>
          <w:color w:val="000000" w:themeColor="text1"/>
          <w:sz w:val="22"/>
          <w:szCs w:val="22"/>
        </w:rPr>
      </w:pPr>
      <w:r w:rsidRPr="00405F62">
        <w:rPr>
          <w:rFonts w:ascii="Arial" w:hAnsi="Arial" w:cs="Arial"/>
          <w:b/>
          <w:color w:val="000000" w:themeColor="text1"/>
          <w:sz w:val="22"/>
          <w:szCs w:val="22"/>
        </w:rPr>
        <w:t>Activa</w:t>
      </w:r>
      <w:r w:rsidR="008828FA" w:rsidRPr="00405F62">
        <w:rPr>
          <w:rFonts w:ascii="Arial" w:hAnsi="Arial" w:cs="Arial"/>
          <w:b/>
          <w:color w:val="000000" w:themeColor="text1"/>
          <w:sz w:val="22"/>
          <w:szCs w:val="22"/>
        </w:rPr>
        <w:t>te</w:t>
      </w:r>
    </w:p>
    <w:p w14:paraId="3D6ACFEE" w14:textId="77777777" w:rsidR="00444EBD" w:rsidRPr="00405F62" w:rsidRDefault="00444EBD" w:rsidP="00FA6733">
      <w:pPr>
        <w:jc w:val="both"/>
        <w:rPr>
          <w:rFonts w:ascii="Arial" w:hAnsi="Arial" w:cs="Arial"/>
          <w:b/>
          <w:color w:val="000000" w:themeColor="text1"/>
          <w:sz w:val="22"/>
          <w:szCs w:val="22"/>
        </w:rPr>
      </w:pPr>
    </w:p>
    <w:p w14:paraId="703CC346" w14:textId="77777777" w:rsidR="008828FA"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Activate is a registered Charity that provides personalised educational and vocational programmes for young adults with learning difficulties and disabilities.</w:t>
      </w:r>
    </w:p>
    <w:p w14:paraId="00DE4223" w14:textId="77777777" w:rsidR="008828FA" w:rsidRPr="00405F62" w:rsidRDefault="00E95C89" w:rsidP="00FA6733">
      <w:pPr>
        <w:jc w:val="both"/>
        <w:rPr>
          <w:rFonts w:ascii="Arial" w:hAnsi="Arial" w:cs="Arial"/>
          <w:color w:val="000000" w:themeColor="text1"/>
          <w:sz w:val="22"/>
          <w:szCs w:val="22"/>
        </w:rPr>
      </w:pPr>
      <w:hyperlink r:id="rId41" w:tgtFrame="_blank" w:history="1">
        <w:r w:rsidR="008828FA" w:rsidRPr="00405F62">
          <w:rPr>
            <w:rStyle w:val="Hyperlink"/>
            <w:rFonts w:ascii="Arial" w:hAnsi="Arial" w:cs="Arial"/>
            <w:color w:val="000000" w:themeColor="text1"/>
            <w:sz w:val="22"/>
            <w:szCs w:val="22"/>
            <w:u w:val="none"/>
          </w:rPr>
          <w:t>www.activatearts.com/</w:t>
        </w:r>
      </w:hyperlink>
    </w:p>
    <w:p w14:paraId="3B7B2296" w14:textId="208399D3" w:rsidR="008828FA"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0151 545 1279</w:t>
      </w:r>
    </w:p>
    <w:p w14:paraId="5A2F216D" w14:textId="7AE48C96" w:rsidR="00E1391C" w:rsidRPr="00405F62" w:rsidRDefault="008828FA" w:rsidP="00FA6733">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 </w:t>
      </w:r>
      <w:r w:rsidR="005F7A5A" w:rsidRPr="00405F62">
        <w:rPr>
          <w:rFonts w:ascii="Arial" w:hAnsi="Arial" w:cs="Arial"/>
          <w:color w:val="000000" w:themeColor="text1"/>
          <w:sz w:val="22"/>
          <w:szCs w:val="22"/>
        </w:rPr>
        <w:t xml:space="preserve"> </w:t>
      </w:r>
    </w:p>
    <w:p w14:paraId="43C21573" w14:textId="64ED78C4" w:rsidR="00C30ADE" w:rsidRDefault="00C30ADE" w:rsidP="00FA6733">
      <w:pPr>
        <w:jc w:val="both"/>
        <w:rPr>
          <w:rStyle w:val="Hyperlink"/>
          <w:rFonts w:ascii="Arial" w:hAnsi="Arial" w:cs="Arial"/>
          <w:color w:val="000000" w:themeColor="text1"/>
          <w:sz w:val="22"/>
          <w:szCs w:val="22"/>
          <w:u w:val="none"/>
        </w:rPr>
      </w:pPr>
    </w:p>
    <w:p w14:paraId="3ADD00FB" w14:textId="3805AA0A" w:rsidR="00C30ADE" w:rsidRDefault="00C30ADE" w:rsidP="00C30ADE">
      <w:pPr>
        <w:jc w:val="both"/>
        <w:rPr>
          <w:rFonts w:ascii="Arial" w:hAnsi="Arial" w:cs="Arial"/>
          <w:b/>
          <w:color w:val="000000" w:themeColor="text1"/>
          <w:sz w:val="22"/>
          <w:szCs w:val="22"/>
        </w:rPr>
      </w:pPr>
      <w:r w:rsidRPr="00405F62">
        <w:rPr>
          <w:rFonts w:ascii="Arial" w:hAnsi="Arial" w:cs="Arial"/>
          <w:b/>
          <w:color w:val="000000" w:themeColor="text1"/>
          <w:sz w:val="22"/>
          <w:szCs w:val="22"/>
        </w:rPr>
        <w:t>Training providers in Liverpool</w:t>
      </w:r>
    </w:p>
    <w:p w14:paraId="0FCBEAEB" w14:textId="6CB6EEF5" w:rsidR="00EE0FCE" w:rsidRDefault="00EE0FCE" w:rsidP="00C30ADE">
      <w:pPr>
        <w:jc w:val="both"/>
        <w:rPr>
          <w:rFonts w:ascii="Arial" w:hAnsi="Arial" w:cs="Arial"/>
          <w:b/>
          <w:color w:val="000000" w:themeColor="text1"/>
          <w:sz w:val="22"/>
          <w:szCs w:val="22"/>
        </w:rPr>
      </w:pPr>
    </w:p>
    <w:p w14:paraId="72352E4F" w14:textId="2277A2D3" w:rsidR="00EE0FCE" w:rsidRDefault="00EE0FCE" w:rsidP="00EE0FCE">
      <w:pPr>
        <w:jc w:val="both"/>
        <w:rPr>
          <w:rFonts w:ascii="Arial" w:hAnsi="Arial" w:cs="Arial"/>
          <w:color w:val="000000" w:themeColor="text1"/>
          <w:sz w:val="22"/>
          <w:szCs w:val="22"/>
        </w:rPr>
      </w:pPr>
      <w:r w:rsidRPr="00405F62">
        <w:rPr>
          <w:rFonts w:ascii="Arial" w:hAnsi="Arial" w:cs="Arial"/>
          <w:color w:val="000000" w:themeColor="text1"/>
          <w:sz w:val="22"/>
          <w:szCs w:val="22"/>
        </w:rPr>
        <w:t>Apprenticeships, Traineeships</w:t>
      </w:r>
      <w:r>
        <w:rPr>
          <w:rFonts w:ascii="Arial" w:hAnsi="Arial" w:cs="Arial"/>
          <w:color w:val="000000" w:themeColor="text1"/>
          <w:sz w:val="22"/>
          <w:szCs w:val="22"/>
        </w:rPr>
        <w:t>, Internships and ILM’s are available.</w:t>
      </w:r>
    </w:p>
    <w:p w14:paraId="62AE31D2" w14:textId="77777777" w:rsidR="00EE0FCE" w:rsidRPr="00405F62" w:rsidRDefault="00EE0FCE" w:rsidP="00EE0FCE">
      <w:pPr>
        <w:jc w:val="both"/>
        <w:rPr>
          <w:rFonts w:ascii="Arial" w:hAnsi="Arial" w:cs="Arial"/>
          <w:color w:val="000000" w:themeColor="text1"/>
          <w:sz w:val="22"/>
          <w:szCs w:val="22"/>
        </w:rPr>
      </w:pPr>
    </w:p>
    <w:p w14:paraId="6151C6E0" w14:textId="6D71D899" w:rsidR="00EE0FCE" w:rsidRPr="00405F62" w:rsidRDefault="00EE0FCE" w:rsidP="00EE0FCE">
      <w:pPr>
        <w:jc w:val="both"/>
        <w:rPr>
          <w:rFonts w:ascii="Arial" w:hAnsi="Arial" w:cs="Arial"/>
          <w:color w:val="000000" w:themeColor="text1"/>
          <w:sz w:val="22"/>
          <w:szCs w:val="22"/>
        </w:rPr>
      </w:pPr>
      <w:r w:rsidRPr="00405F62">
        <w:rPr>
          <w:rFonts w:ascii="Arial" w:hAnsi="Arial" w:cs="Arial"/>
          <w:color w:val="000000" w:themeColor="text1"/>
          <w:sz w:val="22"/>
          <w:szCs w:val="22"/>
        </w:rPr>
        <w:t>See </w:t>
      </w:r>
      <w:hyperlink r:id="rId42" w:history="1">
        <w:r w:rsidRPr="00405F62">
          <w:rPr>
            <w:rStyle w:val="Hyperlink"/>
            <w:rFonts w:ascii="Arial" w:hAnsi="Arial" w:cs="Arial"/>
            <w:color w:val="000000" w:themeColor="text1"/>
            <w:sz w:val="22"/>
            <w:szCs w:val="22"/>
            <w:u w:val="none"/>
          </w:rPr>
          <w:t>http://www.apprenticeships.org.uk/</w:t>
        </w:r>
      </w:hyperlink>
      <w:r w:rsidRPr="00405F62">
        <w:rPr>
          <w:rFonts w:ascii="Arial" w:hAnsi="Arial" w:cs="Arial"/>
          <w:color w:val="000000" w:themeColor="text1"/>
          <w:sz w:val="22"/>
          <w:szCs w:val="22"/>
        </w:rPr>
        <w:t>for further information. Liverpool Local Authority is committed to working with Greater Merseyside Learning Partnership Forum (</w:t>
      </w:r>
      <w:hyperlink r:id="rId43" w:history="1">
        <w:r w:rsidRPr="00405F62">
          <w:rPr>
            <w:rStyle w:val="Hyperlink"/>
            <w:rFonts w:ascii="Arial" w:hAnsi="Arial" w:cs="Arial"/>
            <w:color w:val="000000" w:themeColor="text1"/>
            <w:sz w:val="22"/>
            <w:szCs w:val="22"/>
            <w:u w:val="none"/>
          </w:rPr>
          <w:t>www.gmlpf.net</w:t>
        </w:r>
      </w:hyperlink>
      <w:r w:rsidRPr="00405F62">
        <w:rPr>
          <w:rFonts w:ascii="Arial" w:hAnsi="Arial" w:cs="Arial"/>
          <w:color w:val="000000" w:themeColor="text1"/>
          <w:sz w:val="22"/>
          <w:szCs w:val="22"/>
        </w:rPr>
        <w:t xml:space="preserve">) and other partners to develop opportunities for employment and training that meet the needs of students with </w:t>
      </w:r>
      <w:r w:rsidRPr="00405F62">
        <w:rPr>
          <w:rFonts w:ascii="Arial" w:hAnsi="Arial" w:cs="Arial"/>
          <w:color w:val="000000" w:themeColor="text1"/>
          <w:sz w:val="22"/>
          <w:szCs w:val="22"/>
        </w:rPr>
        <w:lastRenderedPageBreak/>
        <w:t xml:space="preserve">SEND in Liverpool. Please also contact Liverpool in work for additional support and information on ILM opportunities </w:t>
      </w:r>
    </w:p>
    <w:p w14:paraId="19477265" w14:textId="77777777" w:rsidR="00EE0FCE" w:rsidRPr="00405F62" w:rsidRDefault="00EE0FCE" w:rsidP="00EE0FCE">
      <w:pPr>
        <w:jc w:val="both"/>
        <w:rPr>
          <w:rFonts w:ascii="Arial" w:hAnsi="Arial" w:cs="Arial"/>
          <w:color w:val="000000" w:themeColor="text1"/>
          <w:sz w:val="22"/>
          <w:szCs w:val="22"/>
        </w:rPr>
      </w:pPr>
    </w:p>
    <w:p w14:paraId="5BD3E45E" w14:textId="7DB178EA" w:rsidR="00C30ADE" w:rsidRDefault="00C30ADE" w:rsidP="00C30ADE">
      <w:pPr>
        <w:jc w:val="both"/>
        <w:rPr>
          <w:rFonts w:ascii="Arial" w:hAnsi="Arial" w:cs="Arial"/>
          <w:color w:val="000000" w:themeColor="text1"/>
          <w:sz w:val="22"/>
          <w:szCs w:val="22"/>
        </w:rPr>
      </w:pPr>
      <w:r w:rsidRPr="00405F62">
        <w:rPr>
          <w:rFonts w:ascii="Arial" w:hAnsi="Arial" w:cs="Arial"/>
          <w:color w:val="000000" w:themeColor="text1"/>
          <w:sz w:val="22"/>
          <w:szCs w:val="22"/>
        </w:rPr>
        <w:t xml:space="preserve">There are lots of colleges and training providers within Liverpool. Key Stage four and five visit some of these colleges within school time so your child will be aware of some of the additional options there is for further study. </w:t>
      </w:r>
      <w:r>
        <w:rPr>
          <w:rFonts w:ascii="Arial" w:hAnsi="Arial" w:cs="Arial"/>
          <w:color w:val="000000" w:themeColor="text1"/>
          <w:sz w:val="22"/>
          <w:szCs w:val="22"/>
        </w:rPr>
        <w:t>Traineeships are a popular option and many providers offer these as a short course and route into an apprenticeship</w:t>
      </w:r>
      <w:r w:rsidR="00EE0FCE">
        <w:rPr>
          <w:rFonts w:ascii="Arial" w:hAnsi="Arial" w:cs="Arial"/>
          <w:color w:val="000000" w:themeColor="text1"/>
          <w:sz w:val="22"/>
          <w:szCs w:val="22"/>
        </w:rPr>
        <w:t xml:space="preserve">. Providers include; </w:t>
      </w:r>
    </w:p>
    <w:p w14:paraId="59640ADA" w14:textId="20A28172"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Training plus Merseyside </w:t>
      </w:r>
    </w:p>
    <w:p w14:paraId="154CA811" w14:textId="5C929F56"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The learning foundry </w:t>
      </w:r>
    </w:p>
    <w:p w14:paraId="7FF7A0AC" w14:textId="2585E386" w:rsidR="00EE0FCE"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 xml:space="preserve">Michael John </w:t>
      </w:r>
    </w:p>
    <w:p w14:paraId="1C765124" w14:textId="6DBBD2EE" w:rsidR="00EE0FCE" w:rsidRPr="00405F62" w:rsidRDefault="00EE0FCE" w:rsidP="00C30ADE">
      <w:pPr>
        <w:jc w:val="both"/>
        <w:rPr>
          <w:rFonts w:ascii="Arial" w:hAnsi="Arial" w:cs="Arial"/>
          <w:color w:val="000000" w:themeColor="text1"/>
          <w:sz w:val="22"/>
          <w:szCs w:val="22"/>
        </w:rPr>
      </w:pPr>
      <w:r>
        <w:rPr>
          <w:rFonts w:ascii="Arial" w:hAnsi="Arial" w:cs="Arial"/>
          <w:color w:val="000000" w:themeColor="text1"/>
          <w:sz w:val="22"/>
          <w:szCs w:val="22"/>
        </w:rPr>
        <w:t>St Helens chamber (based at MYA Liverpool)</w:t>
      </w:r>
    </w:p>
    <w:p w14:paraId="6AECC256" w14:textId="77777777" w:rsidR="00C30ADE" w:rsidRPr="00405F62" w:rsidRDefault="00C30ADE" w:rsidP="00C30ADE">
      <w:pPr>
        <w:jc w:val="both"/>
        <w:rPr>
          <w:rFonts w:ascii="Arial" w:hAnsi="Arial" w:cs="Arial"/>
          <w:color w:val="000000" w:themeColor="text1"/>
          <w:sz w:val="22"/>
          <w:szCs w:val="22"/>
        </w:rPr>
      </w:pPr>
    </w:p>
    <w:p w14:paraId="420B70C4" w14:textId="192A0853" w:rsidR="00801AC4" w:rsidRPr="00EE0FCE" w:rsidRDefault="00C30ADE" w:rsidP="00801AC4">
      <w:pPr>
        <w:jc w:val="both"/>
        <w:rPr>
          <w:rFonts w:ascii="Arial" w:hAnsi="Arial" w:cs="Arial"/>
          <w:color w:val="000000" w:themeColor="text1"/>
          <w:sz w:val="22"/>
          <w:szCs w:val="22"/>
        </w:rPr>
      </w:pPr>
      <w:r w:rsidRPr="00405F62">
        <w:rPr>
          <w:rFonts w:ascii="Arial" w:hAnsi="Arial" w:cs="Arial"/>
          <w:color w:val="000000" w:themeColor="text1"/>
          <w:sz w:val="22"/>
          <w:szCs w:val="22"/>
        </w:rPr>
        <w:t>Further Local Training Options</w:t>
      </w:r>
      <w:r w:rsidR="00EE0FCE">
        <w:rPr>
          <w:rFonts w:ascii="Arial" w:hAnsi="Arial" w:cs="Arial"/>
          <w:color w:val="000000" w:themeColor="text1"/>
          <w:sz w:val="22"/>
          <w:szCs w:val="22"/>
        </w:rPr>
        <w:t xml:space="preserve"> can be found here at the Liverpool city council Local offer help page under post 16 options</w:t>
      </w:r>
    </w:p>
    <w:sectPr w:rsidR="00801AC4" w:rsidRPr="00EE0FCE" w:rsidSect="00FA6733">
      <w:footerReference w:type="default" r:id="rId44"/>
      <w:pgSz w:w="8420" w:h="11900"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F8CE1" w14:textId="77777777" w:rsidR="00FA6733" w:rsidRDefault="00FA6733" w:rsidP="007A123B">
      <w:r>
        <w:separator/>
      </w:r>
    </w:p>
  </w:endnote>
  <w:endnote w:type="continuationSeparator" w:id="0">
    <w:p w14:paraId="410F1BC9" w14:textId="77777777" w:rsidR="00FA6733" w:rsidRDefault="00FA6733" w:rsidP="007A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099071"/>
      <w:docPartObj>
        <w:docPartGallery w:val="Page Numbers (Bottom of Page)"/>
        <w:docPartUnique/>
      </w:docPartObj>
    </w:sdtPr>
    <w:sdtEndPr>
      <w:rPr>
        <w:noProof/>
      </w:rPr>
    </w:sdtEndPr>
    <w:sdtContent>
      <w:p w14:paraId="621DDF80" w14:textId="344DC3D1" w:rsidR="00405F62" w:rsidRDefault="00405F62">
        <w:pPr>
          <w:pStyle w:val="Footer"/>
          <w:jc w:val="right"/>
        </w:pPr>
        <w:r>
          <w:fldChar w:fldCharType="begin"/>
        </w:r>
        <w:r>
          <w:instrText xml:space="preserve"> PAGE   \* MERGEFORMAT </w:instrText>
        </w:r>
        <w:r>
          <w:fldChar w:fldCharType="separate"/>
        </w:r>
        <w:r w:rsidR="00E95C89">
          <w:rPr>
            <w:noProof/>
          </w:rPr>
          <w:t>15</w:t>
        </w:r>
        <w:r>
          <w:rPr>
            <w:noProof/>
          </w:rPr>
          <w:fldChar w:fldCharType="end"/>
        </w:r>
      </w:p>
    </w:sdtContent>
  </w:sdt>
  <w:p w14:paraId="7E39E8BE" w14:textId="77777777" w:rsidR="00FA6733" w:rsidRDefault="00FA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DF923" w14:textId="77777777" w:rsidR="00FA6733" w:rsidRDefault="00FA6733" w:rsidP="007A123B">
      <w:r>
        <w:separator/>
      </w:r>
    </w:p>
  </w:footnote>
  <w:footnote w:type="continuationSeparator" w:id="0">
    <w:p w14:paraId="67ECBEB5" w14:textId="77777777" w:rsidR="00FA6733" w:rsidRDefault="00FA6733" w:rsidP="007A1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14EEF"/>
    <w:multiLevelType w:val="hybridMultilevel"/>
    <w:tmpl w:val="60981E3E"/>
    <w:lvl w:ilvl="0" w:tplc="877C44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91FA7"/>
    <w:multiLevelType w:val="hybridMultilevel"/>
    <w:tmpl w:val="E396903E"/>
    <w:lvl w:ilvl="0" w:tplc="9496DE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E13E6"/>
    <w:multiLevelType w:val="hybridMultilevel"/>
    <w:tmpl w:val="D42AC626"/>
    <w:lvl w:ilvl="0" w:tplc="5A1A1C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268C1"/>
    <w:multiLevelType w:val="hybridMultilevel"/>
    <w:tmpl w:val="2706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221AF"/>
    <w:multiLevelType w:val="hybridMultilevel"/>
    <w:tmpl w:val="ACF6DD0C"/>
    <w:lvl w:ilvl="0" w:tplc="BA141A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D3122"/>
    <w:multiLevelType w:val="multilevel"/>
    <w:tmpl w:val="265E58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246718"/>
    <w:multiLevelType w:val="hybridMultilevel"/>
    <w:tmpl w:val="E46CA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572425"/>
    <w:multiLevelType w:val="hybridMultilevel"/>
    <w:tmpl w:val="A532D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9F5A18"/>
    <w:multiLevelType w:val="hybridMultilevel"/>
    <w:tmpl w:val="AB046D14"/>
    <w:lvl w:ilvl="0" w:tplc="857A0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2456"/>
    <w:multiLevelType w:val="hybridMultilevel"/>
    <w:tmpl w:val="412C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86112"/>
    <w:multiLevelType w:val="hybridMultilevel"/>
    <w:tmpl w:val="C9ECF51A"/>
    <w:lvl w:ilvl="0" w:tplc="020E4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B11BD"/>
    <w:multiLevelType w:val="multilevel"/>
    <w:tmpl w:val="8B2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F30765"/>
    <w:multiLevelType w:val="multilevel"/>
    <w:tmpl w:val="AD7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233EA0"/>
    <w:multiLevelType w:val="hybridMultilevel"/>
    <w:tmpl w:val="62DE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504B7A"/>
    <w:multiLevelType w:val="hybridMultilevel"/>
    <w:tmpl w:val="BE6CDFC8"/>
    <w:lvl w:ilvl="0" w:tplc="068ED8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0"/>
  </w:num>
  <w:num w:numId="6">
    <w:abstractNumId w:val="4"/>
  </w:num>
  <w:num w:numId="7">
    <w:abstractNumId w:val="12"/>
  </w:num>
  <w:num w:numId="8">
    <w:abstractNumId w:val="5"/>
  </w:num>
  <w:num w:numId="9">
    <w:abstractNumId w:val="11"/>
  </w:num>
  <w:num w:numId="10">
    <w:abstractNumId w:val="14"/>
  </w:num>
  <w:num w:numId="11">
    <w:abstractNumId w:val="8"/>
  </w:num>
  <w:num w:numId="12">
    <w:abstractNumId w:val="1"/>
  </w:num>
  <w:num w:numId="13">
    <w:abstractNumId w:val="10"/>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readOnly" w:enforcement="0"/>
  <w:defaultTabStop w:val="720"/>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C"/>
    <w:rsid w:val="00005182"/>
    <w:rsid w:val="00005D4C"/>
    <w:rsid w:val="00014B1E"/>
    <w:rsid w:val="00027D59"/>
    <w:rsid w:val="00032DDB"/>
    <w:rsid w:val="00047EE4"/>
    <w:rsid w:val="000677DE"/>
    <w:rsid w:val="00074A7D"/>
    <w:rsid w:val="00085356"/>
    <w:rsid w:val="000A279B"/>
    <w:rsid w:val="000E483E"/>
    <w:rsid w:val="000E5692"/>
    <w:rsid w:val="00104F6C"/>
    <w:rsid w:val="00117620"/>
    <w:rsid w:val="00124EE1"/>
    <w:rsid w:val="001408EB"/>
    <w:rsid w:val="0016418F"/>
    <w:rsid w:val="00171C32"/>
    <w:rsid w:val="00173D3F"/>
    <w:rsid w:val="00176246"/>
    <w:rsid w:val="00186036"/>
    <w:rsid w:val="0019091C"/>
    <w:rsid w:val="0019623F"/>
    <w:rsid w:val="001B217E"/>
    <w:rsid w:val="00237AC3"/>
    <w:rsid w:val="00271D3B"/>
    <w:rsid w:val="002A2610"/>
    <w:rsid w:val="003162C2"/>
    <w:rsid w:val="003526E2"/>
    <w:rsid w:val="00363F38"/>
    <w:rsid w:val="00367778"/>
    <w:rsid w:val="00371A85"/>
    <w:rsid w:val="003B0B67"/>
    <w:rsid w:val="003C66E0"/>
    <w:rsid w:val="003C7410"/>
    <w:rsid w:val="003D2352"/>
    <w:rsid w:val="003E3726"/>
    <w:rsid w:val="003F0EA8"/>
    <w:rsid w:val="004023CD"/>
    <w:rsid w:val="0040325B"/>
    <w:rsid w:val="00405F62"/>
    <w:rsid w:val="004118B1"/>
    <w:rsid w:val="00444EBD"/>
    <w:rsid w:val="00455D5F"/>
    <w:rsid w:val="004C14B1"/>
    <w:rsid w:val="004F2B1F"/>
    <w:rsid w:val="004F7C05"/>
    <w:rsid w:val="0056228E"/>
    <w:rsid w:val="00574462"/>
    <w:rsid w:val="005C41C7"/>
    <w:rsid w:val="005C5489"/>
    <w:rsid w:val="005D4CF3"/>
    <w:rsid w:val="005E656D"/>
    <w:rsid w:val="005F2D38"/>
    <w:rsid w:val="005F7A5A"/>
    <w:rsid w:val="00602851"/>
    <w:rsid w:val="00611C6B"/>
    <w:rsid w:val="0062316D"/>
    <w:rsid w:val="00645125"/>
    <w:rsid w:val="006620C9"/>
    <w:rsid w:val="006644B9"/>
    <w:rsid w:val="006B3FCD"/>
    <w:rsid w:val="006C1117"/>
    <w:rsid w:val="006C7EED"/>
    <w:rsid w:val="006D7B81"/>
    <w:rsid w:val="00701818"/>
    <w:rsid w:val="007131B2"/>
    <w:rsid w:val="00724CEE"/>
    <w:rsid w:val="00746B5A"/>
    <w:rsid w:val="00747D05"/>
    <w:rsid w:val="0076268F"/>
    <w:rsid w:val="00766288"/>
    <w:rsid w:val="00782A57"/>
    <w:rsid w:val="00791FA6"/>
    <w:rsid w:val="007A123B"/>
    <w:rsid w:val="00801AC4"/>
    <w:rsid w:val="00806AF8"/>
    <w:rsid w:val="00812B6F"/>
    <w:rsid w:val="00863201"/>
    <w:rsid w:val="008828FA"/>
    <w:rsid w:val="008B0251"/>
    <w:rsid w:val="008C0F2B"/>
    <w:rsid w:val="008E54CA"/>
    <w:rsid w:val="0090349C"/>
    <w:rsid w:val="00916F52"/>
    <w:rsid w:val="00955A47"/>
    <w:rsid w:val="009751DF"/>
    <w:rsid w:val="00986A2D"/>
    <w:rsid w:val="00993273"/>
    <w:rsid w:val="00996BE4"/>
    <w:rsid w:val="009A1DF5"/>
    <w:rsid w:val="009B2AB2"/>
    <w:rsid w:val="00A2352E"/>
    <w:rsid w:val="00A335C3"/>
    <w:rsid w:val="00A52958"/>
    <w:rsid w:val="00A672AD"/>
    <w:rsid w:val="00A945D5"/>
    <w:rsid w:val="00AC643F"/>
    <w:rsid w:val="00B47810"/>
    <w:rsid w:val="00B47D13"/>
    <w:rsid w:val="00B53D35"/>
    <w:rsid w:val="00B61D5D"/>
    <w:rsid w:val="00B933E8"/>
    <w:rsid w:val="00B963CE"/>
    <w:rsid w:val="00C07BB3"/>
    <w:rsid w:val="00C2059E"/>
    <w:rsid w:val="00C30ADE"/>
    <w:rsid w:val="00C46913"/>
    <w:rsid w:val="00C6282E"/>
    <w:rsid w:val="00C721D8"/>
    <w:rsid w:val="00C943A5"/>
    <w:rsid w:val="00CC5ED4"/>
    <w:rsid w:val="00CF28A7"/>
    <w:rsid w:val="00D00557"/>
    <w:rsid w:val="00D13BFE"/>
    <w:rsid w:val="00D23489"/>
    <w:rsid w:val="00D26B7E"/>
    <w:rsid w:val="00D45A11"/>
    <w:rsid w:val="00D55F6A"/>
    <w:rsid w:val="00D605DA"/>
    <w:rsid w:val="00E106C3"/>
    <w:rsid w:val="00E11F99"/>
    <w:rsid w:val="00E1391C"/>
    <w:rsid w:val="00E40ACE"/>
    <w:rsid w:val="00E64B25"/>
    <w:rsid w:val="00E74BD8"/>
    <w:rsid w:val="00E95C89"/>
    <w:rsid w:val="00EA1653"/>
    <w:rsid w:val="00EB030B"/>
    <w:rsid w:val="00EB7FEB"/>
    <w:rsid w:val="00EC6798"/>
    <w:rsid w:val="00EE0FCE"/>
    <w:rsid w:val="00EE3F96"/>
    <w:rsid w:val="00EE7E1B"/>
    <w:rsid w:val="00F24A70"/>
    <w:rsid w:val="00F4702D"/>
    <w:rsid w:val="00FA1EF3"/>
    <w:rsid w:val="00FA5123"/>
    <w:rsid w:val="00FA6733"/>
    <w:rsid w:val="00FB6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151021B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91C"/>
    <w:rPr>
      <w:color w:val="0563C1" w:themeColor="hyperlink"/>
      <w:u w:val="single"/>
    </w:rPr>
  </w:style>
  <w:style w:type="paragraph" w:styleId="ListParagraph">
    <w:name w:val="List Paragraph"/>
    <w:basedOn w:val="Normal"/>
    <w:uiPriority w:val="34"/>
    <w:qFormat/>
    <w:rsid w:val="00FA1EF3"/>
    <w:pPr>
      <w:ind w:left="720"/>
      <w:contextualSpacing/>
    </w:pPr>
  </w:style>
  <w:style w:type="character" w:styleId="FollowedHyperlink">
    <w:name w:val="FollowedHyperlink"/>
    <w:basedOn w:val="DefaultParagraphFont"/>
    <w:uiPriority w:val="99"/>
    <w:semiHidden/>
    <w:unhideWhenUsed/>
    <w:rsid w:val="00E64B25"/>
    <w:rPr>
      <w:color w:val="954F72" w:themeColor="followedHyperlink"/>
      <w:u w:val="single"/>
    </w:rPr>
  </w:style>
  <w:style w:type="paragraph" w:styleId="NormalWeb">
    <w:name w:val="Normal (Web)"/>
    <w:basedOn w:val="Normal"/>
    <w:uiPriority w:val="99"/>
    <w:unhideWhenUsed/>
    <w:rsid w:val="00D55F6A"/>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D55F6A"/>
    <w:rPr>
      <w:b/>
      <w:bCs/>
    </w:rPr>
  </w:style>
  <w:style w:type="character" w:customStyle="1" w:styleId="apple-converted-space">
    <w:name w:val="apple-converted-space"/>
    <w:basedOn w:val="DefaultParagraphFont"/>
    <w:rsid w:val="00D55F6A"/>
  </w:style>
  <w:style w:type="table" w:styleId="TableGrid">
    <w:name w:val="Table Grid"/>
    <w:basedOn w:val="TableNormal"/>
    <w:uiPriority w:val="39"/>
    <w:rsid w:val="00402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2059E"/>
    <w:rPr>
      <w:rFonts w:eastAsiaTheme="minorEastAsia"/>
      <w:sz w:val="22"/>
      <w:szCs w:val="22"/>
      <w:lang w:eastAsia="zh-CN"/>
    </w:rPr>
  </w:style>
  <w:style w:type="character" w:customStyle="1" w:styleId="NoSpacingChar">
    <w:name w:val="No Spacing Char"/>
    <w:basedOn w:val="DefaultParagraphFont"/>
    <w:link w:val="NoSpacing"/>
    <w:uiPriority w:val="1"/>
    <w:rsid w:val="00C2059E"/>
    <w:rPr>
      <w:rFonts w:eastAsiaTheme="minorEastAsia"/>
      <w:sz w:val="22"/>
      <w:szCs w:val="22"/>
      <w:lang w:eastAsia="zh-CN"/>
    </w:rPr>
  </w:style>
  <w:style w:type="paragraph" w:styleId="Header">
    <w:name w:val="header"/>
    <w:basedOn w:val="Normal"/>
    <w:link w:val="HeaderChar"/>
    <w:uiPriority w:val="99"/>
    <w:unhideWhenUsed/>
    <w:rsid w:val="007A123B"/>
    <w:pPr>
      <w:tabs>
        <w:tab w:val="center" w:pos="4513"/>
        <w:tab w:val="right" w:pos="9026"/>
      </w:tabs>
    </w:pPr>
  </w:style>
  <w:style w:type="character" w:customStyle="1" w:styleId="HeaderChar">
    <w:name w:val="Header Char"/>
    <w:basedOn w:val="DefaultParagraphFont"/>
    <w:link w:val="Header"/>
    <w:uiPriority w:val="99"/>
    <w:rsid w:val="007A123B"/>
  </w:style>
  <w:style w:type="paragraph" w:styleId="Footer">
    <w:name w:val="footer"/>
    <w:basedOn w:val="Normal"/>
    <w:link w:val="FooterChar"/>
    <w:uiPriority w:val="99"/>
    <w:unhideWhenUsed/>
    <w:rsid w:val="007A123B"/>
    <w:pPr>
      <w:tabs>
        <w:tab w:val="center" w:pos="4513"/>
        <w:tab w:val="right" w:pos="9026"/>
      </w:tabs>
    </w:pPr>
  </w:style>
  <w:style w:type="character" w:customStyle="1" w:styleId="FooterChar">
    <w:name w:val="Footer Char"/>
    <w:basedOn w:val="DefaultParagraphFont"/>
    <w:link w:val="Footer"/>
    <w:uiPriority w:val="99"/>
    <w:rsid w:val="007A123B"/>
  </w:style>
  <w:style w:type="paragraph" w:styleId="BalloonText">
    <w:name w:val="Balloon Text"/>
    <w:basedOn w:val="Normal"/>
    <w:link w:val="BalloonTextChar"/>
    <w:uiPriority w:val="99"/>
    <w:semiHidden/>
    <w:unhideWhenUsed/>
    <w:rsid w:val="00C07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B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954">
      <w:bodyDiv w:val="1"/>
      <w:marLeft w:val="0"/>
      <w:marRight w:val="0"/>
      <w:marTop w:val="0"/>
      <w:marBottom w:val="0"/>
      <w:divBdr>
        <w:top w:val="none" w:sz="0" w:space="0" w:color="auto"/>
        <w:left w:val="none" w:sz="0" w:space="0" w:color="auto"/>
        <w:bottom w:val="none" w:sz="0" w:space="0" w:color="auto"/>
        <w:right w:val="none" w:sz="0" w:space="0" w:color="auto"/>
      </w:divBdr>
    </w:div>
    <w:div w:id="42098577">
      <w:bodyDiv w:val="1"/>
      <w:marLeft w:val="0"/>
      <w:marRight w:val="0"/>
      <w:marTop w:val="0"/>
      <w:marBottom w:val="0"/>
      <w:divBdr>
        <w:top w:val="none" w:sz="0" w:space="0" w:color="auto"/>
        <w:left w:val="none" w:sz="0" w:space="0" w:color="auto"/>
        <w:bottom w:val="none" w:sz="0" w:space="0" w:color="auto"/>
        <w:right w:val="none" w:sz="0" w:space="0" w:color="auto"/>
      </w:divBdr>
    </w:div>
    <w:div w:id="74596696">
      <w:bodyDiv w:val="1"/>
      <w:marLeft w:val="0"/>
      <w:marRight w:val="0"/>
      <w:marTop w:val="0"/>
      <w:marBottom w:val="0"/>
      <w:divBdr>
        <w:top w:val="none" w:sz="0" w:space="0" w:color="auto"/>
        <w:left w:val="none" w:sz="0" w:space="0" w:color="auto"/>
        <w:bottom w:val="none" w:sz="0" w:space="0" w:color="auto"/>
        <w:right w:val="none" w:sz="0" w:space="0" w:color="auto"/>
      </w:divBdr>
    </w:div>
    <w:div w:id="125437383">
      <w:bodyDiv w:val="1"/>
      <w:marLeft w:val="0"/>
      <w:marRight w:val="0"/>
      <w:marTop w:val="0"/>
      <w:marBottom w:val="0"/>
      <w:divBdr>
        <w:top w:val="none" w:sz="0" w:space="0" w:color="auto"/>
        <w:left w:val="none" w:sz="0" w:space="0" w:color="auto"/>
        <w:bottom w:val="none" w:sz="0" w:space="0" w:color="auto"/>
        <w:right w:val="none" w:sz="0" w:space="0" w:color="auto"/>
      </w:divBdr>
    </w:div>
    <w:div w:id="142310478">
      <w:bodyDiv w:val="1"/>
      <w:marLeft w:val="0"/>
      <w:marRight w:val="0"/>
      <w:marTop w:val="0"/>
      <w:marBottom w:val="0"/>
      <w:divBdr>
        <w:top w:val="none" w:sz="0" w:space="0" w:color="auto"/>
        <w:left w:val="none" w:sz="0" w:space="0" w:color="auto"/>
        <w:bottom w:val="none" w:sz="0" w:space="0" w:color="auto"/>
        <w:right w:val="none" w:sz="0" w:space="0" w:color="auto"/>
      </w:divBdr>
    </w:div>
    <w:div w:id="160200785">
      <w:bodyDiv w:val="1"/>
      <w:marLeft w:val="0"/>
      <w:marRight w:val="0"/>
      <w:marTop w:val="0"/>
      <w:marBottom w:val="0"/>
      <w:divBdr>
        <w:top w:val="none" w:sz="0" w:space="0" w:color="auto"/>
        <w:left w:val="none" w:sz="0" w:space="0" w:color="auto"/>
        <w:bottom w:val="none" w:sz="0" w:space="0" w:color="auto"/>
        <w:right w:val="none" w:sz="0" w:space="0" w:color="auto"/>
      </w:divBdr>
    </w:div>
    <w:div w:id="205996632">
      <w:bodyDiv w:val="1"/>
      <w:marLeft w:val="0"/>
      <w:marRight w:val="0"/>
      <w:marTop w:val="0"/>
      <w:marBottom w:val="0"/>
      <w:divBdr>
        <w:top w:val="none" w:sz="0" w:space="0" w:color="auto"/>
        <w:left w:val="none" w:sz="0" w:space="0" w:color="auto"/>
        <w:bottom w:val="none" w:sz="0" w:space="0" w:color="auto"/>
        <w:right w:val="none" w:sz="0" w:space="0" w:color="auto"/>
      </w:divBdr>
    </w:div>
    <w:div w:id="244341313">
      <w:bodyDiv w:val="1"/>
      <w:marLeft w:val="0"/>
      <w:marRight w:val="0"/>
      <w:marTop w:val="0"/>
      <w:marBottom w:val="0"/>
      <w:divBdr>
        <w:top w:val="none" w:sz="0" w:space="0" w:color="auto"/>
        <w:left w:val="none" w:sz="0" w:space="0" w:color="auto"/>
        <w:bottom w:val="none" w:sz="0" w:space="0" w:color="auto"/>
        <w:right w:val="none" w:sz="0" w:space="0" w:color="auto"/>
      </w:divBdr>
    </w:div>
    <w:div w:id="251160456">
      <w:bodyDiv w:val="1"/>
      <w:marLeft w:val="0"/>
      <w:marRight w:val="0"/>
      <w:marTop w:val="0"/>
      <w:marBottom w:val="0"/>
      <w:divBdr>
        <w:top w:val="none" w:sz="0" w:space="0" w:color="auto"/>
        <w:left w:val="none" w:sz="0" w:space="0" w:color="auto"/>
        <w:bottom w:val="none" w:sz="0" w:space="0" w:color="auto"/>
        <w:right w:val="none" w:sz="0" w:space="0" w:color="auto"/>
      </w:divBdr>
    </w:div>
    <w:div w:id="256527081">
      <w:bodyDiv w:val="1"/>
      <w:marLeft w:val="0"/>
      <w:marRight w:val="0"/>
      <w:marTop w:val="0"/>
      <w:marBottom w:val="0"/>
      <w:divBdr>
        <w:top w:val="none" w:sz="0" w:space="0" w:color="auto"/>
        <w:left w:val="none" w:sz="0" w:space="0" w:color="auto"/>
        <w:bottom w:val="none" w:sz="0" w:space="0" w:color="auto"/>
        <w:right w:val="none" w:sz="0" w:space="0" w:color="auto"/>
      </w:divBdr>
    </w:div>
    <w:div w:id="258566320">
      <w:bodyDiv w:val="1"/>
      <w:marLeft w:val="0"/>
      <w:marRight w:val="0"/>
      <w:marTop w:val="0"/>
      <w:marBottom w:val="0"/>
      <w:divBdr>
        <w:top w:val="none" w:sz="0" w:space="0" w:color="auto"/>
        <w:left w:val="none" w:sz="0" w:space="0" w:color="auto"/>
        <w:bottom w:val="none" w:sz="0" w:space="0" w:color="auto"/>
        <w:right w:val="none" w:sz="0" w:space="0" w:color="auto"/>
      </w:divBdr>
    </w:div>
    <w:div w:id="262078795">
      <w:bodyDiv w:val="1"/>
      <w:marLeft w:val="0"/>
      <w:marRight w:val="0"/>
      <w:marTop w:val="0"/>
      <w:marBottom w:val="0"/>
      <w:divBdr>
        <w:top w:val="none" w:sz="0" w:space="0" w:color="auto"/>
        <w:left w:val="none" w:sz="0" w:space="0" w:color="auto"/>
        <w:bottom w:val="none" w:sz="0" w:space="0" w:color="auto"/>
        <w:right w:val="none" w:sz="0" w:space="0" w:color="auto"/>
      </w:divBdr>
    </w:div>
    <w:div w:id="268204730">
      <w:bodyDiv w:val="1"/>
      <w:marLeft w:val="0"/>
      <w:marRight w:val="0"/>
      <w:marTop w:val="0"/>
      <w:marBottom w:val="0"/>
      <w:divBdr>
        <w:top w:val="none" w:sz="0" w:space="0" w:color="auto"/>
        <w:left w:val="none" w:sz="0" w:space="0" w:color="auto"/>
        <w:bottom w:val="none" w:sz="0" w:space="0" w:color="auto"/>
        <w:right w:val="none" w:sz="0" w:space="0" w:color="auto"/>
      </w:divBdr>
    </w:div>
    <w:div w:id="299968545">
      <w:bodyDiv w:val="1"/>
      <w:marLeft w:val="0"/>
      <w:marRight w:val="0"/>
      <w:marTop w:val="0"/>
      <w:marBottom w:val="0"/>
      <w:divBdr>
        <w:top w:val="none" w:sz="0" w:space="0" w:color="auto"/>
        <w:left w:val="none" w:sz="0" w:space="0" w:color="auto"/>
        <w:bottom w:val="none" w:sz="0" w:space="0" w:color="auto"/>
        <w:right w:val="none" w:sz="0" w:space="0" w:color="auto"/>
      </w:divBdr>
    </w:div>
    <w:div w:id="327443190">
      <w:bodyDiv w:val="1"/>
      <w:marLeft w:val="0"/>
      <w:marRight w:val="0"/>
      <w:marTop w:val="0"/>
      <w:marBottom w:val="0"/>
      <w:divBdr>
        <w:top w:val="none" w:sz="0" w:space="0" w:color="auto"/>
        <w:left w:val="none" w:sz="0" w:space="0" w:color="auto"/>
        <w:bottom w:val="none" w:sz="0" w:space="0" w:color="auto"/>
        <w:right w:val="none" w:sz="0" w:space="0" w:color="auto"/>
      </w:divBdr>
    </w:div>
    <w:div w:id="419178329">
      <w:bodyDiv w:val="1"/>
      <w:marLeft w:val="0"/>
      <w:marRight w:val="0"/>
      <w:marTop w:val="0"/>
      <w:marBottom w:val="0"/>
      <w:divBdr>
        <w:top w:val="none" w:sz="0" w:space="0" w:color="auto"/>
        <w:left w:val="none" w:sz="0" w:space="0" w:color="auto"/>
        <w:bottom w:val="none" w:sz="0" w:space="0" w:color="auto"/>
        <w:right w:val="none" w:sz="0" w:space="0" w:color="auto"/>
      </w:divBdr>
      <w:divsChild>
        <w:div w:id="1237863665">
          <w:marLeft w:val="0"/>
          <w:marRight w:val="0"/>
          <w:marTop w:val="0"/>
          <w:marBottom w:val="240"/>
          <w:divBdr>
            <w:top w:val="none" w:sz="0" w:space="0" w:color="auto"/>
            <w:left w:val="none" w:sz="0" w:space="0" w:color="auto"/>
            <w:bottom w:val="none" w:sz="0" w:space="0" w:color="auto"/>
            <w:right w:val="none" w:sz="0" w:space="0" w:color="auto"/>
          </w:divBdr>
        </w:div>
        <w:div w:id="1276516993">
          <w:marLeft w:val="0"/>
          <w:marRight w:val="0"/>
          <w:marTop w:val="0"/>
          <w:marBottom w:val="240"/>
          <w:divBdr>
            <w:top w:val="none" w:sz="0" w:space="0" w:color="auto"/>
            <w:left w:val="none" w:sz="0" w:space="0" w:color="auto"/>
            <w:bottom w:val="none" w:sz="0" w:space="0" w:color="auto"/>
            <w:right w:val="none" w:sz="0" w:space="0" w:color="auto"/>
          </w:divBdr>
        </w:div>
        <w:div w:id="1627933735">
          <w:marLeft w:val="0"/>
          <w:marRight w:val="0"/>
          <w:marTop w:val="0"/>
          <w:marBottom w:val="240"/>
          <w:divBdr>
            <w:top w:val="none" w:sz="0" w:space="0" w:color="auto"/>
            <w:left w:val="none" w:sz="0" w:space="0" w:color="auto"/>
            <w:bottom w:val="none" w:sz="0" w:space="0" w:color="auto"/>
            <w:right w:val="none" w:sz="0" w:space="0" w:color="auto"/>
          </w:divBdr>
        </w:div>
      </w:divsChild>
    </w:div>
    <w:div w:id="430442165">
      <w:bodyDiv w:val="1"/>
      <w:marLeft w:val="0"/>
      <w:marRight w:val="0"/>
      <w:marTop w:val="0"/>
      <w:marBottom w:val="0"/>
      <w:divBdr>
        <w:top w:val="none" w:sz="0" w:space="0" w:color="auto"/>
        <w:left w:val="none" w:sz="0" w:space="0" w:color="auto"/>
        <w:bottom w:val="none" w:sz="0" w:space="0" w:color="auto"/>
        <w:right w:val="none" w:sz="0" w:space="0" w:color="auto"/>
      </w:divBdr>
      <w:divsChild>
        <w:div w:id="329214834">
          <w:marLeft w:val="0"/>
          <w:marRight w:val="0"/>
          <w:marTop w:val="0"/>
          <w:marBottom w:val="0"/>
          <w:divBdr>
            <w:top w:val="none" w:sz="0" w:space="0" w:color="auto"/>
            <w:left w:val="none" w:sz="0" w:space="0" w:color="auto"/>
            <w:bottom w:val="none" w:sz="0" w:space="0" w:color="auto"/>
            <w:right w:val="none" w:sz="0" w:space="0" w:color="auto"/>
          </w:divBdr>
        </w:div>
        <w:div w:id="888035341">
          <w:marLeft w:val="0"/>
          <w:marRight w:val="0"/>
          <w:marTop w:val="0"/>
          <w:marBottom w:val="0"/>
          <w:divBdr>
            <w:top w:val="none" w:sz="0" w:space="0" w:color="auto"/>
            <w:left w:val="none" w:sz="0" w:space="0" w:color="auto"/>
            <w:bottom w:val="none" w:sz="0" w:space="0" w:color="auto"/>
            <w:right w:val="none" w:sz="0" w:space="0" w:color="auto"/>
          </w:divBdr>
          <w:divsChild>
            <w:div w:id="2125997247">
              <w:marLeft w:val="0"/>
              <w:marRight w:val="150"/>
              <w:marTop w:val="0"/>
              <w:marBottom w:val="0"/>
              <w:divBdr>
                <w:top w:val="none" w:sz="0" w:space="0" w:color="auto"/>
                <w:left w:val="none" w:sz="0" w:space="0" w:color="auto"/>
                <w:bottom w:val="none" w:sz="0" w:space="0" w:color="auto"/>
                <w:right w:val="single" w:sz="6" w:space="14" w:color="EDEDED"/>
              </w:divBdr>
              <w:divsChild>
                <w:div w:id="1748461081">
                  <w:marLeft w:val="0"/>
                  <w:marRight w:val="0"/>
                  <w:marTop w:val="0"/>
                  <w:marBottom w:val="240"/>
                  <w:divBdr>
                    <w:top w:val="none" w:sz="0" w:space="0" w:color="auto"/>
                    <w:left w:val="none" w:sz="0" w:space="0" w:color="auto"/>
                    <w:bottom w:val="none" w:sz="0" w:space="0" w:color="auto"/>
                    <w:right w:val="none" w:sz="0" w:space="0" w:color="auto"/>
                  </w:divBdr>
                  <w:divsChild>
                    <w:div w:id="439879461">
                      <w:marLeft w:val="0"/>
                      <w:marRight w:val="0"/>
                      <w:marTop w:val="0"/>
                      <w:marBottom w:val="240"/>
                      <w:divBdr>
                        <w:top w:val="none" w:sz="0" w:space="0" w:color="auto"/>
                        <w:left w:val="none" w:sz="0" w:space="0" w:color="auto"/>
                        <w:bottom w:val="none" w:sz="0" w:space="0" w:color="auto"/>
                        <w:right w:val="none" w:sz="0" w:space="0" w:color="auto"/>
                      </w:divBdr>
                    </w:div>
                    <w:div w:id="5695785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46586470">
      <w:bodyDiv w:val="1"/>
      <w:marLeft w:val="0"/>
      <w:marRight w:val="0"/>
      <w:marTop w:val="0"/>
      <w:marBottom w:val="0"/>
      <w:divBdr>
        <w:top w:val="none" w:sz="0" w:space="0" w:color="auto"/>
        <w:left w:val="none" w:sz="0" w:space="0" w:color="auto"/>
        <w:bottom w:val="none" w:sz="0" w:space="0" w:color="auto"/>
        <w:right w:val="none" w:sz="0" w:space="0" w:color="auto"/>
      </w:divBdr>
    </w:div>
    <w:div w:id="448625664">
      <w:bodyDiv w:val="1"/>
      <w:marLeft w:val="0"/>
      <w:marRight w:val="0"/>
      <w:marTop w:val="0"/>
      <w:marBottom w:val="0"/>
      <w:divBdr>
        <w:top w:val="none" w:sz="0" w:space="0" w:color="auto"/>
        <w:left w:val="none" w:sz="0" w:space="0" w:color="auto"/>
        <w:bottom w:val="none" w:sz="0" w:space="0" w:color="auto"/>
        <w:right w:val="none" w:sz="0" w:space="0" w:color="auto"/>
      </w:divBdr>
    </w:div>
    <w:div w:id="473375058">
      <w:bodyDiv w:val="1"/>
      <w:marLeft w:val="0"/>
      <w:marRight w:val="0"/>
      <w:marTop w:val="0"/>
      <w:marBottom w:val="0"/>
      <w:divBdr>
        <w:top w:val="none" w:sz="0" w:space="0" w:color="auto"/>
        <w:left w:val="none" w:sz="0" w:space="0" w:color="auto"/>
        <w:bottom w:val="none" w:sz="0" w:space="0" w:color="auto"/>
        <w:right w:val="none" w:sz="0" w:space="0" w:color="auto"/>
      </w:divBdr>
    </w:div>
    <w:div w:id="482628208">
      <w:bodyDiv w:val="1"/>
      <w:marLeft w:val="0"/>
      <w:marRight w:val="0"/>
      <w:marTop w:val="0"/>
      <w:marBottom w:val="0"/>
      <w:divBdr>
        <w:top w:val="none" w:sz="0" w:space="0" w:color="auto"/>
        <w:left w:val="none" w:sz="0" w:space="0" w:color="auto"/>
        <w:bottom w:val="none" w:sz="0" w:space="0" w:color="auto"/>
        <w:right w:val="none" w:sz="0" w:space="0" w:color="auto"/>
      </w:divBdr>
    </w:div>
    <w:div w:id="521360344">
      <w:bodyDiv w:val="1"/>
      <w:marLeft w:val="0"/>
      <w:marRight w:val="0"/>
      <w:marTop w:val="0"/>
      <w:marBottom w:val="0"/>
      <w:divBdr>
        <w:top w:val="none" w:sz="0" w:space="0" w:color="auto"/>
        <w:left w:val="none" w:sz="0" w:space="0" w:color="auto"/>
        <w:bottom w:val="none" w:sz="0" w:space="0" w:color="auto"/>
        <w:right w:val="none" w:sz="0" w:space="0" w:color="auto"/>
      </w:divBdr>
    </w:div>
    <w:div w:id="531841554">
      <w:bodyDiv w:val="1"/>
      <w:marLeft w:val="0"/>
      <w:marRight w:val="0"/>
      <w:marTop w:val="0"/>
      <w:marBottom w:val="0"/>
      <w:divBdr>
        <w:top w:val="none" w:sz="0" w:space="0" w:color="auto"/>
        <w:left w:val="none" w:sz="0" w:space="0" w:color="auto"/>
        <w:bottom w:val="none" w:sz="0" w:space="0" w:color="auto"/>
        <w:right w:val="none" w:sz="0" w:space="0" w:color="auto"/>
      </w:divBdr>
    </w:div>
    <w:div w:id="535243481">
      <w:bodyDiv w:val="1"/>
      <w:marLeft w:val="0"/>
      <w:marRight w:val="0"/>
      <w:marTop w:val="0"/>
      <w:marBottom w:val="0"/>
      <w:divBdr>
        <w:top w:val="none" w:sz="0" w:space="0" w:color="auto"/>
        <w:left w:val="none" w:sz="0" w:space="0" w:color="auto"/>
        <w:bottom w:val="none" w:sz="0" w:space="0" w:color="auto"/>
        <w:right w:val="none" w:sz="0" w:space="0" w:color="auto"/>
      </w:divBdr>
    </w:div>
    <w:div w:id="570776638">
      <w:bodyDiv w:val="1"/>
      <w:marLeft w:val="0"/>
      <w:marRight w:val="0"/>
      <w:marTop w:val="0"/>
      <w:marBottom w:val="0"/>
      <w:divBdr>
        <w:top w:val="none" w:sz="0" w:space="0" w:color="auto"/>
        <w:left w:val="none" w:sz="0" w:space="0" w:color="auto"/>
        <w:bottom w:val="none" w:sz="0" w:space="0" w:color="auto"/>
        <w:right w:val="none" w:sz="0" w:space="0" w:color="auto"/>
      </w:divBdr>
      <w:divsChild>
        <w:div w:id="1217745635">
          <w:marLeft w:val="0"/>
          <w:marRight w:val="0"/>
          <w:marTop w:val="0"/>
          <w:marBottom w:val="0"/>
          <w:divBdr>
            <w:top w:val="none" w:sz="0" w:space="0" w:color="auto"/>
            <w:left w:val="none" w:sz="0" w:space="0" w:color="auto"/>
            <w:bottom w:val="none" w:sz="0" w:space="0" w:color="auto"/>
            <w:right w:val="none" w:sz="0" w:space="0" w:color="auto"/>
          </w:divBdr>
        </w:div>
        <w:div w:id="955910085">
          <w:marLeft w:val="0"/>
          <w:marRight w:val="0"/>
          <w:marTop w:val="0"/>
          <w:marBottom w:val="0"/>
          <w:divBdr>
            <w:top w:val="none" w:sz="0" w:space="0" w:color="auto"/>
            <w:left w:val="none" w:sz="0" w:space="0" w:color="auto"/>
            <w:bottom w:val="none" w:sz="0" w:space="0" w:color="auto"/>
            <w:right w:val="none" w:sz="0" w:space="0" w:color="auto"/>
          </w:divBdr>
          <w:divsChild>
            <w:div w:id="1468160978">
              <w:marLeft w:val="0"/>
              <w:marRight w:val="150"/>
              <w:marTop w:val="0"/>
              <w:marBottom w:val="0"/>
              <w:divBdr>
                <w:top w:val="none" w:sz="0" w:space="0" w:color="auto"/>
                <w:left w:val="none" w:sz="0" w:space="0" w:color="auto"/>
                <w:bottom w:val="none" w:sz="0" w:space="0" w:color="auto"/>
                <w:right w:val="single" w:sz="6" w:space="14" w:color="EDEDED"/>
              </w:divBdr>
              <w:divsChild>
                <w:div w:id="339242177">
                  <w:marLeft w:val="0"/>
                  <w:marRight w:val="0"/>
                  <w:marTop w:val="0"/>
                  <w:marBottom w:val="240"/>
                  <w:divBdr>
                    <w:top w:val="none" w:sz="0" w:space="0" w:color="auto"/>
                    <w:left w:val="none" w:sz="0" w:space="0" w:color="auto"/>
                    <w:bottom w:val="none" w:sz="0" w:space="0" w:color="auto"/>
                    <w:right w:val="none" w:sz="0" w:space="0" w:color="auto"/>
                  </w:divBdr>
                  <w:divsChild>
                    <w:div w:id="1690789690">
                      <w:marLeft w:val="0"/>
                      <w:marRight w:val="0"/>
                      <w:marTop w:val="0"/>
                      <w:marBottom w:val="240"/>
                      <w:divBdr>
                        <w:top w:val="none" w:sz="0" w:space="0" w:color="auto"/>
                        <w:left w:val="none" w:sz="0" w:space="0" w:color="auto"/>
                        <w:bottom w:val="none" w:sz="0" w:space="0" w:color="auto"/>
                        <w:right w:val="none" w:sz="0" w:space="0" w:color="auto"/>
                      </w:divBdr>
                    </w:div>
                    <w:div w:id="10314222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08777244">
      <w:bodyDiv w:val="1"/>
      <w:marLeft w:val="0"/>
      <w:marRight w:val="0"/>
      <w:marTop w:val="0"/>
      <w:marBottom w:val="0"/>
      <w:divBdr>
        <w:top w:val="none" w:sz="0" w:space="0" w:color="auto"/>
        <w:left w:val="none" w:sz="0" w:space="0" w:color="auto"/>
        <w:bottom w:val="none" w:sz="0" w:space="0" w:color="auto"/>
        <w:right w:val="none" w:sz="0" w:space="0" w:color="auto"/>
      </w:divBdr>
    </w:div>
    <w:div w:id="645595187">
      <w:bodyDiv w:val="1"/>
      <w:marLeft w:val="0"/>
      <w:marRight w:val="0"/>
      <w:marTop w:val="0"/>
      <w:marBottom w:val="0"/>
      <w:divBdr>
        <w:top w:val="none" w:sz="0" w:space="0" w:color="auto"/>
        <w:left w:val="none" w:sz="0" w:space="0" w:color="auto"/>
        <w:bottom w:val="none" w:sz="0" w:space="0" w:color="auto"/>
        <w:right w:val="none" w:sz="0" w:space="0" w:color="auto"/>
      </w:divBdr>
    </w:div>
    <w:div w:id="663318317">
      <w:bodyDiv w:val="1"/>
      <w:marLeft w:val="0"/>
      <w:marRight w:val="0"/>
      <w:marTop w:val="0"/>
      <w:marBottom w:val="0"/>
      <w:divBdr>
        <w:top w:val="none" w:sz="0" w:space="0" w:color="auto"/>
        <w:left w:val="none" w:sz="0" w:space="0" w:color="auto"/>
        <w:bottom w:val="none" w:sz="0" w:space="0" w:color="auto"/>
        <w:right w:val="none" w:sz="0" w:space="0" w:color="auto"/>
      </w:divBdr>
    </w:div>
    <w:div w:id="666902492">
      <w:bodyDiv w:val="1"/>
      <w:marLeft w:val="0"/>
      <w:marRight w:val="0"/>
      <w:marTop w:val="0"/>
      <w:marBottom w:val="0"/>
      <w:divBdr>
        <w:top w:val="none" w:sz="0" w:space="0" w:color="auto"/>
        <w:left w:val="none" w:sz="0" w:space="0" w:color="auto"/>
        <w:bottom w:val="none" w:sz="0" w:space="0" w:color="auto"/>
        <w:right w:val="none" w:sz="0" w:space="0" w:color="auto"/>
      </w:divBdr>
    </w:div>
    <w:div w:id="678697522">
      <w:bodyDiv w:val="1"/>
      <w:marLeft w:val="0"/>
      <w:marRight w:val="0"/>
      <w:marTop w:val="0"/>
      <w:marBottom w:val="0"/>
      <w:divBdr>
        <w:top w:val="none" w:sz="0" w:space="0" w:color="auto"/>
        <w:left w:val="none" w:sz="0" w:space="0" w:color="auto"/>
        <w:bottom w:val="none" w:sz="0" w:space="0" w:color="auto"/>
        <w:right w:val="none" w:sz="0" w:space="0" w:color="auto"/>
      </w:divBdr>
    </w:div>
    <w:div w:id="703021476">
      <w:bodyDiv w:val="1"/>
      <w:marLeft w:val="0"/>
      <w:marRight w:val="0"/>
      <w:marTop w:val="0"/>
      <w:marBottom w:val="0"/>
      <w:divBdr>
        <w:top w:val="none" w:sz="0" w:space="0" w:color="auto"/>
        <w:left w:val="none" w:sz="0" w:space="0" w:color="auto"/>
        <w:bottom w:val="none" w:sz="0" w:space="0" w:color="auto"/>
        <w:right w:val="none" w:sz="0" w:space="0" w:color="auto"/>
      </w:divBdr>
    </w:div>
    <w:div w:id="711925508">
      <w:bodyDiv w:val="1"/>
      <w:marLeft w:val="0"/>
      <w:marRight w:val="0"/>
      <w:marTop w:val="0"/>
      <w:marBottom w:val="0"/>
      <w:divBdr>
        <w:top w:val="none" w:sz="0" w:space="0" w:color="auto"/>
        <w:left w:val="none" w:sz="0" w:space="0" w:color="auto"/>
        <w:bottom w:val="none" w:sz="0" w:space="0" w:color="auto"/>
        <w:right w:val="none" w:sz="0" w:space="0" w:color="auto"/>
      </w:divBdr>
    </w:div>
    <w:div w:id="725956989">
      <w:bodyDiv w:val="1"/>
      <w:marLeft w:val="0"/>
      <w:marRight w:val="0"/>
      <w:marTop w:val="0"/>
      <w:marBottom w:val="0"/>
      <w:divBdr>
        <w:top w:val="none" w:sz="0" w:space="0" w:color="auto"/>
        <w:left w:val="none" w:sz="0" w:space="0" w:color="auto"/>
        <w:bottom w:val="none" w:sz="0" w:space="0" w:color="auto"/>
        <w:right w:val="none" w:sz="0" w:space="0" w:color="auto"/>
      </w:divBdr>
    </w:div>
    <w:div w:id="750347586">
      <w:bodyDiv w:val="1"/>
      <w:marLeft w:val="0"/>
      <w:marRight w:val="0"/>
      <w:marTop w:val="0"/>
      <w:marBottom w:val="0"/>
      <w:divBdr>
        <w:top w:val="none" w:sz="0" w:space="0" w:color="auto"/>
        <w:left w:val="none" w:sz="0" w:space="0" w:color="auto"/>
        <w:bottom w:val="none" w:sz="0" w:space="0" w:color="auto"/>
        <w:right w:val="none" w:sz="0" w:space="0" w:color="auto"/>
      </w:divBdr>
    </w:div>
    <w:div w:id="755130946">
      <w:bodyDiv w:val="1"/>
      <w:marLeft w:val="0"/>
      <w:marRight w:val="0"/>
      <w:marTop w:val="0"/>
      <w:marBottom w:val="0"/>
      <w:divBdr>
        <w:top w:val="none" w:sz="0" w:space="0" w:color="auto"/>
        <w:left w:val="none" w:sz="0" w:space="0" w:color="auto"/>
        <w:bottom w:val="none" w:sz="0" w:space="0" w:color="auto"/>
        <w:right w:val="none" w:sz="0" w:space="0" w:color="auto"/>
      </w:divBdr>
    </w:div>
    <w:div w:id="792284480">
      <w:bodyDiv w:val="1"/>
      <w:marLeft w:val="0"/>
      <w:marRight w:val="0"/>
      <w:marTop w:val="0"/>
      <w:marBottom w:val="0"/>
      <w:divBdr>
        <w:top w:val="none" w:sz="0" w:space="0" w:color="auto"/>
        <w:left w:val="none" w:sz="0" w:space="0" w:color="auto"/>
        <w:bottom w:val="none" w:sz="0" w:space="0" w:color="auto"/>
        <w:right w:val="none" w:sz="0" w:space="0" w:color="auto"/>
      </w:divBdr>
    </w:div>
    <w:div w:id="813957252">
      <w:bodyDiv w:val="1"/>
      <w:marLeft w:val="0"/>
      <w:marRight w:val="0"/>
      <w:marTop w:val="0"/>
      <w:marBottom w:val="0"/>
      <w:divBdr>
        <w:top w:val="none" w:sz="0" w:space="0" w:color="auto"/>
        <w:left w:val="none" w:sz="0" w:space="0" w:color="auto"/>
        <w:bottom w:val="none" w:sz="0" w:space="0" w:color="auto"/>
        <w:right w:val="none" w:sz="0" w:space="0" w:color="auto"/>
      </w:divBdr>
      <w:divsChild>
        <w:div w:id="1396703573">
          <w:marLeft w:val="0"/>
          <w:marRight w:val="0"/>
          <w:marTop w:val="480"/>
          <w:marBottom w:val="480"/>
          <w:divBdr>
            <w:top w:val="none" w:sz="0" w:space="0" w:color="auto"/>
            <w:left w:val="single" w:sz="48" w:space="12" w:color="DEE0E2"/>
            <w:bottom w:val="none" w:sz="0" w:space="0" w:color="auto"/>
            <w:right w:val="none" w:sz="0" w:space="0" w:color="auto"/>
          </w:divBdr>
        </w:div>
      </w:divsChild>
    </w:div>
    <w:div w:id="824052147">
      <w:bodyDiv w:val="1"/>
      <w:marLeft w:val="0"/>
      <w:marRight w:val="0"/>
      <w:marTop w:val="0"/>
      <w:marBottom w:val="0"/>
      <w:divBdr>
        <w:top w:val="none" w:sz="0" w:space="0" w:color="auto"/>
        <w:left w:val="none" w:sz="0" w:space="0" w:color="auto"/>
        <w:bottom w:val="none" w:sz="0" w:space="0" w:color="auto"/>
        <w:right w:val="none" w:sz="0" w:space="0" w:color="auto"/>
      </w:divBdr>
    </w:div>
    <w:div w:id="834300831">
      <w:bodyDiv w:val="1"/>
      <w:marLeft w:val="0"/>
      <w:marRight w:val="0"/>
      <w:marTop w:val="0"/>
      <w:marBottom w:val="0"/>
      <w:divBdr>
        <w:top w:val="none" w:sz="0" w:space="0" w:color="auto"/>
        <w:left w:val="none" w:sz="0" w:space="0" w:color="auto"/>
        <w:bottom w:val="none" w:sz="0" w:space="0" w:color="auto"/>
        <w:right w:val="none" w:sz="0" w:space="0" w:color="auto"/>
      </w:divBdr>
    </w:div>
    <w:div w:id="850922802">
      <w:bodyDiv w:val="1"/>
      <w:marLeft w:val="0"/>
      <w:marRight w:val="0"/>
      <w:marTop w:val="0"/>
      <w:marBottom w:val="0"/>
      <w:divBdr>
        <w:top w:val="none" w:sz="0" w:space="0" w:color="auto"/>
        <w:left w:val="none" w:sz="0" w:space="0" w:color="auto"/>
        <w:bottom w:val="none" w:sz="0" w:space="0" w:color="auto"/>
        <w:right w:val="none" w:sz="0" w:space="0" w:color="auto"/>
      </w:divBdr>
    </w:div>
    <w:div w:id="875854846">
      <w:bodyDiv w:val="1"/>
      <w:marLeft w:val="0"/>
      <w:marRight w:val="0"/>
      <w:marTop w:val="0"/>
      <w:marBottom w:val="0"/>
      <w:divBdr>
        <w:top w:val="none" w:sz="0" w:space="0" w:color="auto"/>
        <w:left w:val="none" w:sz="0" w:space="0" w:color="auto"/>
        <w:bottom w:val="none" w:sz="0" w:space="0" w:color="auto"/>
        <w:right w:val="none" w:sz="0" w:space="0" w:color="auto"/>
      </w:divBdr>
      <w:divsChild>
        <w:div w:id="403457257">
          <w:marLeft w:val="0"/>
          <w:marRight w:val="0"/>
          <w:marTop w:val="480"/>
          <w:marBottom w:val="480"/>
          <w:divBdr>
            <w:top w:val="none" w:sz="0" w:space="0" w:color="auto"/>
            <w:left w:val="single" w:sz="48" w:space="12" w:color="DEE0E2"/>
            <w:bottom w:val="none" w:sz="0" w:space="0" w:color="auto"/>
            <w:right w:val="none" w:sz="0" w:space="0" w:color="auto"/>
          </w:divBdr>
        </w:div>
      </w:divsChild>
    </w:div>
    <w:div w:id="891233968">
      <w:bodyDiv w:val="1"/>
      <w:marLeft w:val="0"/>
      <w:marRight w:val="0"/>
      <w:marTop w:val="0"/>
      <w:marBottom w:val="0"/>
      <w:divBdr>
        <w:top w:val="none" w:sz="0" w:space="0" w:color="auto"/>
        <w:left w:val="none" w:sz="0" w:space="0" w:color="auto"/>
        <w:bottom w:val="none" w:sz="0" w:space="0" w:color="auto"/>
        <w:right w:val="none" w:sz="0" w:space="0" w:color="auto"/>
      </w:divBdr>
    </w:div>
    <w:div w:id="905064904">
      <w:bodyDiv w:val="1"/>
      <w:marLeft w:val="0"/>
      <w:marRight w:val="0"/>
      <w:marTop w:val="0"/>
      <w:marBottom w:val="0"/>
      <w:divBdr>
        <w:top w:val="none" w:sz="0" w:space="0" w:color="auto"/>
        <w:left w:val="none" w:sz="0" w:space="0" w:color="auto"/>
        <w:bottom w:val="none" w:sz="0" w:space="0" w:color="auto"/>
        <w:right w:val="none" w:sz="0" w:space="0" w:color="auto"/>
      </w:divBdr>
    </w:div>
    <w:div w:id="910316142">
      <w:bodyDiv w:val="1"/>
      <w:marLeft w:val="0"/>
      <w:marRight w:val="0"/>
      <w:marTop w:val="0"/>
      <w:marBottom w:val="0"/>
      <w:divBdr>
        <w:top w:val="none" w:sz="0" w:space="0" w:color="auto"/>
        <w:left w:val="none" w:sz="0" w:space="0" w:color="auto"/>
        <w:bottom w:val="none" w:sz="0" w:space="0" w:color="auto"/>
        <w:right w:val="none" w:sz="0" w:space="0" w:color="auto"/>
      </w:divBdr>
    </w:div>
    <w:div w:id="990714685">
      <w:bodyDiv w:val="1"/>
      <w:marLeft w:val="0"/>
      <w:marRight w:val="0"/>
      <w:marTop w:val="0"/>
      <w:marBottom w:val="0"/>
      <w:divBdr>
        <w:top w:val="none" w:sz="0" w:space="0" w:color="auto"/>
        <w:left w:val="none" w:sz="0" w:space="0" w:color="auto"/>
        <w:bottom w:val="none" w:sz="0" w:space="0" w:color="auto"/>
        <w:right w:val="none" w:sz="0" w:space="0" w:color="auto"/>
      </w:divBdr>
    </w:div>
    <w:div w:id="1044257130">
      <w:bodyDiv w:val="1"/>
      <w:marLeft w:val="0"/>
      <w:marRight w:val="0"/>
      <w:marTop w:val="0"/>
      <w:marBottom w:val="0"/>
      <w:divBdr>
        <w:top w:val="none" w:sz="0" w:space="0" w:color="auto"/>
        <w:left w:val="none" w:sz="0" w:space="0" w:color="auto"/>
        <w:bottom w:val="none" w:sz="0" w:space="0" w:color="auto"/>
        <w:right w:val="none" w:sz="0" w:space="0" w:color="auto"/>
      </w:divBdr>
    </w:div>
    <w:div w:id="1055350397">
      <w:bodyDiv w:val="1"/>
      <w:marLeft w:val="0"/>
      <w:marRight w:val="0"/>
      <w:marTop w:val="0"/>
      <w:marBottom w:val="0"/>
      <w:divBdr>
        <w:top w:val="none" w:sz="0" w:space="0" w:color="auto"/>
        <w:left w:val="none" w:sz="0" w:space="0" w:color="auto"/>
        <w:bottom w:val="none" w:sz="0" w:space="0" w:color="auto"/>
        <w:right w:val="none" w:sz="0" w:space="0" w:color="auto"/>
      </w:divBdr>
      <w:divsChild>
        <w:div w:id="1917745662">
          <w:marLeft w:val="0"/>
          <w:marRight w:val="0"/>
          <w:marTop w:val="0"/>
          <w:marBottom w:val="240"/>
          <w:divBdr>
            <w:top w:val="none" w:sz="0" w:space="0" w:color="auto"/>
            <w:left w:val="none" w:sz="0" w:space="0" w:color="auto"/>
            <w:bottom w:val="none" w:sz="0" w:space="0" w:color="auto"/>
            <w:right w:val="none" w:sz="0" w:space="0" w:color="auto"/>
          </w:divBdr>
        </w:div>
        <w:div w:id="1050109729">
          <w:marLeft w:val="0"/>
          <w:marRight w:val="0"/>
          <w:marTop w:val="0"/>
          <w:marBottom w:val="240"/>
          <w:divBdr>
            <w:top w:val="none" w:sz="0" w:space="0" w:color="auto"/>
            <w:left w:val="none" w:sz="0" w:space="0" w:color="auto"/>
            <w:bottom w:val="none" w:sz="0" w:space="0" w:color="auto"/>
            <w:right w:val="none" w:sz="0" w:space="0" w:color="auto"/>
          </w:divBdr>
        </w:div>
        <w:div w:id="141048344">
          <w:marLeft w:val="0"/>
          <w:marRight w:val="0"/>
          <w:marTop w:val="0"/>
          <w:marBottom w:val="240"/>
          <w:divBdr>
            <w:top w:val="none" w:sz="0" w:space="0" w:color="auto"/>
            <w:left w:val="none" w:sz="0" w:space="0" w:color="auto"/>
            <w:bottom w:val="none" w:sz="0" w:space="0" w:color="auto"/>
            <w:right w:val="none" w:sz="0" w:space="0" w:color="auto"/>
          </w:divBdr>
        </w:div>
      </w:divsChild>
    </w:div>
    <w:div w:id="1074353016">
      <w:bodyDiv w:val="1"/>
      <w:marLeft w:val="0"/>
      <w:marRight w:val="0"/>
      <w:marTop w:val="0"/>
      <w:marBottom w:val="0"/>
      <w:divBdr>
        <w:top w:val="none" w:sz="0" w:space="0" w:color="auto"/>
        <w:left w:val="none" w:sz="0" w:space="0" w:color="auto"/>
        <w:bottom w:val="none" w:sz="0" w:space="0" w:color="auto"/>
        <w:right w:val="none" w:sz="0" w:space="0" w:color="auto"/>
      </w:divBdr>
    </w:div>
    <w:div w:id="1076393859">
      <w:bodyDiv w:val="1"/>
      <w:marLeft w:val="0"/>
      <w:marRight w:val="0"/>
      <w:marTop w:val="0"/>
      <w:marBottom w:val="0"/>
      <w:divBdr>
        <w:top w:val="none" w:sz="0" w:space="0" w:color="auto"/>
        <w:left w:val="none" w:sz="0" w:space="0" w:color="auto"/>
        <w:bottom w:val="none" w:sz="0" w:space="0" w:color="auto"/>
        <w:right w:val="none" w:sz="0" w:space="0" w:color="auto"/>
      </w:divBdr>
      <w:divsChild>
        <w:div w:id="2061903570">
          <w:marLeft w:val="0"/>
          <w:marRight w:val="0"/>
          <w:marTop w:val="0"/>
          <w:marBottom w:val="240"/>
          <w:divBdr>
            <w:top w:val="none" w:sz="0" w:space="0" w:color="auto"/>
            <w:left w:val="none" w:sz="0" w:space="0" w:color="auto"/>
            <w:bottom w:val="none" w:sz="0" w:space="0" w:color="auto"/>
            <w:right w:val="none" w:sz="0" w:space="0" w:color="auto"/>
          </w:divBdr>
        </w:div>
        <w:div w:id="1703706266">
          <w:marLeft w:val="0"/>
          <w:marRight w:val="0"/>
          <w:marTop w:val="0"/>
          <w:marBottom w:val="240"/>
          <w:divBdr>
            <w:top w:val="none" w:sz="0" w:space="0" w:color="auto"/>
            <w:left w:val="none" w:sz="0" w:space="0" w:color="auto"/>
            <w:bottom w:val="none" w:sz="0" w:space="0" w:color="auto"/>
            <w:right w:val="none" w:sz="0" w:space="0" w:color="auto"/>
          </w:divBdr>
        </w:div>
        <w:div w:id="272446836">
          <w:marLeft w:val="0"/>
          <w:marRight w:val="0"/>
          <w:marTop w:val="0"/>
          <w:marBottom w:val="240"/>
          <w:divBdr>
            <w:top w:val="none" w:sz="0" w:space="0" w:color="auto"/>
            <w:left w:val="none" w:sz="0" w:space="0" w:color="auto"/>
            <w:bottom w:val="none" w:sz="0" w:space="0" w:color="auto"/>
            <w:right w:val="none" w:sz="0" w:space="0" w:color="auto"/>
          </w:divBdr>
        </w:div>
      </w:divsChild>
    </w:div>
    <w:div w:id="1092358800">
      <w:bodyDiv w:val="1"/>
      <w:marLeft w:val="0"/>
      <w:marRight w:val="0"/>
      <w:marTop w:val="0"/>
      <w:marBottom w:val="0"/>
      <w:divBdr>
        <w:top w:val="none" w:sz="0" w:space="0" w:color="auto"/>
        <w:left w:val="none" w:sz="0" w:space="0" w:color="auto"/>
        <w:bottom w:val="none" w:sz="0" w:space="0" w:color="auto"/>
        <w:right w:val="none" w:sz="0" w:space="0" w:color="auto"/>
      </w:divBdr>
    </w:div>
    <w:div w:id="1132090632">
      <w:bodyDiv w:val="1"/>
      <w:marLeft w:val="0"/>
      <w:marRight w:val="0"/>
      <w:marTop w:val="0"/>
      <w:marBottom w:val="0"/>
      <w:divBdr>
        <w:top w:val="none" w:sz="0" w:space="0" w:color="auto"/>
        <w:left w:val="none" w:sz="0" w:space="0" w:color="auto"/>
        <w:bottom w:val="none" w:sz="0" w:space="0" w:color="auto"/>
        <w:right w:val="none" w:sz="0" w:space="0" w:color="auto"/>
      </w:divBdr>
    </w:div>
    <w:div w:id="1132555094">
      <w:bodyDiv w:val="1"/>
      <w:marLeft w:val="0"/>
      <w:marRight w:val="0"/>
      <w:marTop w:val="0"/>
      <w:marBottom w:val="0"/>
      <w:divBdr>
        <w:top w:val="none" w:sz="0" w:space="0" w:color="auto"/>
        <w:left w:val="none" w:sz="0" w:space="0" w:color="auto"/>
        <w:bottom w:val="none" w:sz="0" w:space="0" w:color="auto"/>
        <w:right w:val="none" w:sz="0" w:space="0" w:color="auto"/>
      </w:divBdr>
    </w:div>
    <w:div w:id="1159275567">
      <w:bodyDiv w:val="1"/>
      <w:marLeft w:val="0"/>
      <w:marRight w:val="0"/>
      <w:marTop w:val="0"/>
      <w:marBottom w:val="0"/>
      <w:divBdr>
        <w:top w:val="none" w:sz="0" w:space="0" w:color="auto"/>
        <w:left w:val="none" w:sz="0" w:space="0" w:color="auto"/>
        <w:bottom w:val="none" w:sz="0" w:space="0" w:color="auto"/>
        <w:right w:val="none" w:sz="0" w:space="0" w:color="auto"/>
      </w:divBdr>
    </w:div>
    <w:div w:id="1223448709">
      <w:bodyDiv w:val="1"/>
      <w:marLeft w:val="0"/>
      <w:marRight w:val="0"/>
      <w:marTop w:val="0"/>
      <w:marBottom w:val="0"/>
      <w:divBdr>
        <w:top w:val="none" w:sz="0" w:space="0" w:color="auto"/>
        <w:left w:val="none" w:sz="0" w:space="0" w:color="auto"/>
        <w:bottom w:val="none" w:sz="0" w:space="0" w:color="auto"/>
        <w:right w:val="none" w:sz="0" w:space="0" w:color="auto"/>
      </w:divBdr>
    </w:div>
    <w:div w:id="1236357069">
      <w:bodyDiv w:val="1"/>
      <w:marLeft w:val="0"/>
      <w:marRight w:val="0"/>
      <w:marTop w:val="0"/>
      <w:marBottom w:val="0"/>
      <w:divBdr>
        <w:top w:val="none" w:sz="0" w:space="0" w:color="auto"/>
        <w:left w:val="none" w:sz="0" w:space="0" w:color="auto"/>
        <w:bottom w:val="none" w:sz="0" w:space="0" w:color="auto"/>
        <w:right w:val="none" w:sz="0" w:space="0" w:color="auto"/>
      </w:divBdr>
    </w:div>
    <w:div w:id="1244871474">
      <w:bodyDiv w:val="1"/>
      <w:marLeft w:val="0"/>
      <w:marRight w:val="0"/>
      <w:marTop w:val="0"/>
      <w:marBottom w:val="0"/>
      <w:divBdr>
        <w:top w:val="none" w:sz="0" w:space="0" w:color="auto"/>
        <w:left w:val="none" w:sz="0" w:space="0" w:color="auto"/>
        <w:bottom w:val="none" w:sz="0" w:space="0" w:color="auto"/>
        <w:right w:val="none" w:sz="0" w:space="0" w:color="auto"/>
      </w:divBdr>
    </w:div>
    <w:div w:id="1273392526">
      <w:bodyDiv w:val="1"/>
      <w:marLeft w:val="0"/>
      <w:marRight w:val="0"/>
      <w:marTop w:val="0"/>
      <w:marBottom w:val="0"/>
      <w:divBdr>
        <w:top w:val="none" w:sz="0" w:space="0" w:color="auto"/>
        <w:left w:val="none" w:sz="0" w:space="0" w:color="auto"/>
        <w:bottom w:val="none" w:sz="0" w:space="0" w:color="auto"/>
        <w:right w:val="none" w:sz="0" w:space="0" w:color="auto"/>
      </w:divBdr>
    </w:div>
    <w:div w:id="1319264377">
      <w:bodyDiv w:val="1"/>
      <w:marLeft w:val="0"/>
      <w:marRight w:val="0"/>
      <w:marTop w:val="0"/>
      <w:marBottom w:val="0"/>
      <w:divBdr>
        <w:top w:val="none" w:sz="0" w:space="0" w:color="auto"/>
        <w:left w:val="none" w:sz="0" w:space="0" w:color="auto"/>
        <w:bottom w:val="none" w:sz="0" w:space="0" w:color="auto"/>
        <w:right w:val="none" w:sz="0" w:space="0" w:color="auto"/>
      </w:divBdr>
    </w:div>
    <w:div w:id="1328707455">
      <w:bodyDiv w:val="1"/>
      <w:marLeft w:val="0"/>
      <w:marRight w:val="0"/>
      <w:marTop w:val="0"/>
      <w:marBottom w:val="0"/>
      <w:divBdr>
        <w:top w:val="none" w:sz="0" w:space="0" w:color="auto"/>
        <w:left w:val="none" w:sz="0" w:space="0" w:color="auto"/>
        <w:bottom w:val="none" w:sz="0" w:space="0" w:color="auto"/>
        <w:right w:val="none" w:sz="0" w:space="0" w:color="auto"/>
      </w:divBdr>
    </w:div>
    <w:div w:id="1343823260">
      <w:bodyDiv w:val="1"/>
      <w:marLeft w:val="0"/>
      <w:marRight w:val="0"/>
      <w:marTop w:val="0"/>
      <w:marBottom w:val="0"/>
      <w:divBdr>
        <w:top w:val="none" w:sz="0" w:space="0" w:color="auto"/>
        <w:left w:val="none" w:sz="0" w:space="0" w:color="auto"/>
        <w:bottom w:val="none" w:sz="0" w:space="0" w:color="auto"/>
        <w:right w:val="none" w:sz="0" w:space="0" w:color="auto"/>
      </w:divBdr>
    </w:div>
    <w:div w:id="1376003975">
      <w:bodyDiv w:val="1"/>
      <w:marLeft w:val="0"/>
      <w:marRight w:val="0"/>
      <w:marTop w:val="0"/>
      <w:marBottom w:val="0"/>
      <w:divBdr>
        <w:top w:val="none" w:sz="0" w:space="0" w:color="auto"/>
        <w:left w:val="none" w:sz="0" w:space="0" w:color="auto"/>
        <w:bottom w:val="none" w:sz="0" w:space="0" w:color="auto"/>
        <w:right w:val="none" w:sz="0" w:space="0" w:color="auto"/>
      </w:divBdr>
    </w:div>
    <w:div w:id="1382368261">
      <w:bodyDiv w:val="1"/>
      <w:marLeft w:val="0"/>
      <w:marRight w:val="0"/>
      <w:marTop w:val="0"/>
      <w:marBottom w:val="0"/>
      <w:divBdr>
        <w:top w:val="none" w:sz="0" w:space="0" w:color="auto"/>
        <w:left w:val="none" w:sz="0" w:space="0" w:color="auto"/>
        <w:bottom w:val="none" w:sz="0" w:space="0" w:color="auto"/>
        <w:right w:val="none" w:sz="0" w:space="0" w:color="auto"/>
      </w:divBdr>
    </w:div>
    <w:div w:id="1395200147">
      <w:bodyDiv w:val="1"/>
      <w:marLeft w:val="0"/>
      <w:marRight w:val="0"/>
      <w:marTop w:val="0"/>
      <w:marBottom w:val="0"/>
      <w:divBdr>
        <w:top w:val="none" w:sz="0" w:space="0" w:color="auto"/>
        <w:left w:val="none" w:sz="0" w:space="0" w:color="auto"/>
        <w:bottom w:val="none" w:sz="0" w:space="0" w:color="auto"/>
        <w:right w:val="none" w:sz="0" w:space="0" w:color="auto"/>
      </w:divBdr>
    </w:div>
    <w:div w:id="1412195403">
      <w:bodyDiv w:val="1"/>
      <w:marLeft w:val="0"/>
      <w:marRight w:val="0"/>
      <w:marTop w:val="0"/>
      <w:marBottom w:val="0"/>
      <w:divBdr>
        <w:top w:val="none" w:sz="0" w:space="0" w:color="auto"/>
        <w:left w:val="none" w:sz="0" w:space="0" w:color="auto"/>
        <w:bottom w:val="none" w:sz="0" w:space="0" w:color="auto"/>
        <w:right w:val="none" w:sz="0" w:space="0" w:color="auto"/>
      </w:divBdr>
    </w:div>
    <w:div w:id="1515458055">
      <w:bodyDiv w:val="1"/>
      <w:marLeft w:val="0"/>
      <w:marRight w:val="0"/>
      <w:marTop w:val="0"/>
      <w:marBottom w:val="0"/>
      <w:divBdr>
        <w:top w:val="none" w:sz="0" w:space="0" w:color="auto"/>
        <w:left w:val="none" w:sz="0" w:space="0" w:color="auto"/>
        <w:bottom w:val="none" w:sz="0" w:space="0" w:color="auto"/>
        <w:right w:val="none" w:sz="0" w:space="0" w:color="auto"/>
      </w:divBdr>
    </w:div>
    <w:div w:id="1529752472">
      <w:bodyDiv w:val="1"/>
      <w:marLeft w:val="0"/>
      <w:marRight w:val="0"/>
      <w:marTop w:val="0"/>
      <w:marBottom w:val="0"/>
      <w:divBdr>
        <w:top w:val="none" w:sz="0" w:space="0" w:color="auto"/>
        <w:left w:val="none" w:sz="0" w:space="0" w:color="auto"/>
        <w:bottom w:val="none" w:sz="0" w:space="0" w:color="auto"/>
        <w:right w:val="none" w:sz="0" w:space="0" w:color="auto"/>
      </w:divBdr>
    </w:div>
    <w:div w:id="1556046243">
      <w:bodyDiv w:val="1"/>
      <w:marLeft w:val="0"/>
      <w:marRight w:val="0"/>
      <w:marTop w:val="0"/>
      <w:marBottom w:val="0"/>
      <w:divBdr>
        <w:top w:val="none" w:sz="0" w:space="0" w:color="auto"/>
        <w:left w:val="none" w:sz="0" w:space="0" w:color="auto"/>
        <w:bottom w:val="none" w:sz="0" w:space="0" w:color="auto"/>
        <w:right w:val="none" w:sz="0" w:space="0" w:color="auto"/>
      </w:divBdr>
    </w:div>
    <w:div w:id="1610620866">
      <w:bodyDiv w:val="1"/>
      <w:marLeft w:val="0"/>
      <w:marRight w:val="0"/>
      <w:marTop w:val="0"/>
      <w:marBottom w:val="0"/>
      <w:divBdr>
        <w:top w:val="none" w:sz="0" w:space="0" w:color="auto"/>
        <w:left w:val="none" w:sz="0" w:space="0" w:color="auto"/>
        <w:bottom w:val="none" w:sz="0" w:space="0" w:color="auto"/>
        <w:right w:val="none" w:sz="0" w:space="0" w:color="auto"/>
      </w:divBdr>
    </w:div>
    <w:div w:id="1614284271">
      <w:bodyDiv w:val="1"/>
      <w:marLeft w:val="0"/>
      <w:marRight w:val="0"/>
      <w:marTop w:val="0"/>
      <w:marBottom w:val="0"/>
      <w:divBdr>
        <w:top w:val="none" w:sz="0" w:space="0" w:color="auto"/>
        <w:left w:val="none" w:sz="0" w:space="0" w:color="auto"/>
        <w:bottom w:val="none" w:sz="0" w:space="0" w:color="auto"/>
        <w:right w:val="none" w:sz="0" w:space="0" w:color="auto"/>
      </w:divBdr>
    </w:div>
    <w:div w:id="1721858387">
      <w:bodyDiv w:val="1"/>
      <w:marLeft w:val="0"/>
      <w:marRight w:val="0"/>
      <w:marTop w:val="0"/>
      <w:marBottom w:val="0"/>
      <w:divBdr>
        <w:top w:val="none" w:sz="0" w:space="0" w:color="auto"/>
        <w:left w:val="none" w:sz="0" w:space="0" w:color="auto"/>
        <w:bottom w:val="none" w:sz="0" w:space="0" w:color="auto"/>
        <w:right w:val="none" w:sz="0" w:space="0" w:color="auto"/>
      </w:divBdr>
    </w:div>
    <w:div w:id="1756393328">
      <w:bodyDiv w:val="1"/>
      <w:marLeft w:val="0"/>
      <w:marRight w:val="0"/>
      <w:marTop w:val="0"/>
      <w:marBottom w:val="0"/>
      <w:divBdr>
        <w:top w:val="none" w:sz="0" w:space="0" w:color="auto"/>
        <w:left w:val="none" w:sz="0" w:space="0" w:color="auto"/>
        <w:bottom w:val="none" w:sz="0" w:space="0" w:color="auto"/>
        <w:right w:val="none" w:sz="0" w:space="0" w:color="auto"/>
      </w:divBdr>
    </w:div>
    <w:div w:id="1776366248">
      <w:bodyDiv w:val="1"/>
      <w:marLeft w:val="0"/>
      <w:marRight w:val="0"/>
      <w:marTop w:val="0"/>
      <w:marBottom w:val="0"/>
      <w:divBdr>
        <w:top w:val="none" w:sz="0" w:space="0" w:color="auto"/>
        <w:left w:val="none" w:sz="0" w:space="0" w:color="auto"/>
        <w:bottom w:val="none" w:sz="0" w:space="0" w:color="auto"/>
        <w:right w:val="none" w:sz="0" w:space="0" w:color="auto"/>
      </w:divBdr>
    </w:div>
    <w:div w:id="1784108114">
      <w:bodyDiv w:val="1"/>
      <w:marLeft w:val="0"/>
      <w:marRight w:val="0"/>
      <w:marTop w:val="0"/>
      <w:marBottom w:val="0"/>
      <w:divBdr>
        <w:top w:val="none" w:sz="0" w:space="0" w:color="auto"/>
        <w:left w:val="none" w:sz="0" w:space="0" w:color="auto"/>
        <w:bottom w:val="none" w:sz="0" w:space="0" w:color="auto"/>
        <w:right w:val="none" w:sz="0" w:space="0" w:color="auto"/>
      </w:divBdr>
    </w:div>
    <w:div w:id="1827014806">
      <w:bodyDiv w:val="1"/>
      <w:marLeft w:val="0"/>
      <w:marRight w:val="0"/>
      <w:marTop w:val="0"/>
      <w:marBottom w:val="0"/>
      <w:divBdr>
        <w:top w:val="none" w:sz="0" w:space="0" w:color="auto"/>
        <w:left w:val="none" w:sz="0" w:space="0" w:color="auto"/>
        <w:bottom w:val="none" w:sz="0" w:space="0" w:color="auto"/>
        <w:right w:val="none" w:sz="0" w:space="0" w:color="auto"/>
      </w:divBdr>
    </w:div>
    <w:div w:id="1849100145">
      <w:bodyDiv w:val="1"/>
      <w:marLeft w:val="0"/>
      <w:marRight w:val="0"/>
      <w:marTop w:val="0"/>
      <w:marBottom w:val="0"/>
      <w:divBdr>
        <w:top w:val="none" w:sz="0" w:space="0" w:color="auto"/>
        <w:left w:val="none" w:sz="0" w:space="0" w:color="auto"/>
        <w:bottom w:val="none" w:sz="0" w:space="0" w:color="auto"/>
        <w:right w:val="none" w:sz="0" w:space="0" w:color="auto"/>
      </w:divBdr>
    </w:div>
    <w:div w:id="1851943700">
      <w:bodyDiv w:val="1"/>
      <w:marLeft w:val="0"/>
      <w:marRight w:val="0"/>
      <w:marTop w:val="0"/>
      <w:marBottom w:val="0"/>
      <w:divBdr>
        <w:top w:val="none" w:sz="0" w:space="0" w:color="auto"/>
        <w:left w:val="none" w:sz="0" w:space="0" w:color="auto"/>
        <w:bottom w:val="none" w:sz="0" w:space="0" w:color="auto"/>
        <w:right w:val="none" w:sz="0" w:space="0" w:color="auto"/>
      </w:divBdr>
    </w:div>
    <w:div w:id="1856386559">
      <w:bodyDiv w:val="1"/>
      <w:marLeft w:val="0"/>
      <w:marRight w:val="0"/>
      <w:marTop w:val="0"/>
      <w:marBottom w:val="0"/>
      <w:divBdr>
        <w:top w:val="none" w:sz="0" w:space="0" w:color="auto"/>
        <w:left w:val="none" w:sz="0" w:space="0" w:color="auto"/>
        <w:bottom w:val="none" w:sz="0" w:space="0" w:color="auto"/>
        <w:right w:val="none" w:sz="0" w:space="0" w:color="auto"/>
      </w:divBdr>
    </w:div>
    <w:div w:id="1871406112">
      <w:bodyDiv w:val="1"/>
      <w:marLeft w:val="0"/>
      <w:marRight w:val="0"/>
      <w:marTop w:val="0"/>
      <w:marBottom w:val="0"/>
      <w:divBdr>
        <w:top w:val="none" w:sz="0" w:space="0" w:color="auto"/>
        <w:left w:val="none" w:sz="0" w:space="0" w:color="auto"/>
        <w:bottom w:val="none" w:sz="0" w:space="0" w:color="auto"/>
        <w:right w:val="none" w:sz="0" w:space="0" w:color="auto"/>
      </w:divBdr>
    </w:div>
    <w:div w:id="1996565002">
      <w:bodyDiv w:val="1"/>
      <w:marLeft w:val="0"/>
      <w:marRight w:val="0"/>
      <w:marTop w:val="0"/>
      <w:marBottom w:val="0"/>
      <w:divBdr>
        <w:top w:val="none" w:sz="0" w:space="0" w:color="auto"/>
        <w:left w:val="none" w:sz="0" w:space="0" w:color="auto"/>
        <w:bottom w:val="none" w:sz="0" w:space="0" w:color="auto"/>
        <w:right w:val="none" w:sz="0" w:space="0" w:color="auto"/>
      </w:divBdr>
    </w:div>
    <w:div w:id="2003577955">
      <w:bodyDiv w:val="1"/>
      <w:marLeft w:val="0"/>
      <w:marRight w:val="0"/>
      <w:marTop w:val="0"/>
      <w:marBottom w:val="0"/>
      <w:divBdr>
        <w:top w:val="none" w:sz="0" w:space="0" w:color="auto"/>
        <w:left w:val="none" w:sz="0" w:space="0" w:color="auto"/>
        <w:bottom w:val="none" w:sz="0" w:space="0" w:color="auto"/>
        <w:right w:val="none" w:sz="0" w:space="0" w:color="auto"/>
      </w:divBdr>
    </w:div>
    <w:div w:id="2105958900">
      <w:bodyDiv w:val="1"/>
      <w:marLeft w:val="0"/>
      <w:marRight w:val="0"/>
      <w:marTop w:val="0"/>
      <w:marBottom w:val="0"/>
      <w:divBdr>
        <w:top w:val="none" w:sz="0" w:space="0" w:color="auto"/>
        <w:left w:val="none" w:sz="0" w:space="0" w:color="auto"/>
        <w:bottom w:val="none" w:sz="0" w:space="0" w:color="auto"/>
        <w:right w:val="none" w:sz="0" w:space="0" w:color="auto"/>
      </w:divBdr>
    </w:div>
    <w:div w:id="2143306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anna.scarrott@abbotsleaschool.co.uk" TargetMode="External"/><Relationship Id="rId18" Type="http://schemas.openxmlformats.org/officeDocument/2006/relationships/image" Target="media/image4.png"/><Relationship Id="rId26" Type="http://schemas.openxmlformats.org/officeDocument/2006/relationships/hyperlink" Target="https://ypas.org.uk/" TargetMode="External"/><Relationship Id="rId39" Type="http://schemas.openxmlformats.org/officeDocument/2006/relationships/hyperlink" Target="https://www.knowsleycollege.ac.uk/contact/our-campuses/kirkby-campus/" TargetMode="External"/><Relationship Id="rId3" Type="http://schemas.openxmlformats.org/officeDocument/2006/relationships/styles" Target="styles.xml"/><Relationship Id="rId21" Type="http://schemas.openxmlformats.org/officeDocument/2006/relationships/hyperlink" Target="https://www.gov.uk/carers-allowance" TargetMode="External"/><Relationship Id="rId34" Type="http://schemas.openxmlformats.org/officeDocument/2006/relationships/hyperlink" Target="mailto:Gill.McDonough@liv-coll.ac.uk" TargetMode="External"/><Relationship Id="rId42" Type="http://schemas.openxmlformats.org/officeDocument/2006/relationships/hyperlink" Target="http://www.apprenticeships.org.uk/" TargetMode="External"/><Relationship Id="rId7" Type="http://schemas.openxmlformats.org/officeDocument/2006/relationships/endnotes" Target="endnotes.xml"/><Relationship Id="rId12" Type="http://schemas.openxmlformats.org/officeDocument/2006/relationships/hyperlink" Target="mailto:Ryan.mason@abbotsleaschool.co.uk" TargetMode="External"/><Relationship Id="rId17" Type="http://schemas.openxmlformats.org/officeDocument/2006/relationships/hyperlink" Target="http://fsd.liverpool.gov.uk/kb5/liverpool/fsd/home.page" TargetMode="External"/><Relationship Id="rId25" Type="http://schemas.openxmlformats.org/officeDocument/2006/relationships/hyperlink" Target="https://www.merseytravel.gov.uk/tickets/concessions/pages/disabled.aspx" TargetMode="External"/><Relationship Id="rId33" Type="http://schemas.openxmlformats.org/officeDocument/2006/relationships/hyperlink" Target="http://www.greenbankcollege.org.uk" TargetMode="External"/><Relationship Id="rId38" Type="http://schemas.openxmlformats.org/officeDocument/2006/relationships/hyperlink" Target="https://www.knowsleycollege.ac.uk/contact/our-campuses/roby-campu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v.uk/pip/how-to-claim" TargetMode="External"/><Relationship Id="rId29" Type="http://schemas.openxmlformats.org/officeDocument/2006/relationships/hyperlink" Target="mailto:fusion.project@liverpool.gov.uk" TargetMode="External"/><Relationship Id="rId41" Type="http://schemas.openxmlformats.org/officeDocument/2006/relationships/hyperlink" Target="http://www.activatear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re.caddick@abbotsleaschool.co.uk" TargetMode="External"/><Relationship Id="rId24" Type="http://schemas.openxmlformats.org/officeDocument/2006/relationships/hyperlink" Target="https://www.gov.uk/carers-allowance" TargetMode="External"/><Relationship Id="rId32" Type="http://schemas.openxmlformats.org/officeDocument/2006/relationships/hyperlink" Target="mailto:Elizabeth.Brocklehurst@greenbank.org.uk" TargetMode="External"/><Relationship Id="rId37" Type="http://schemas.openxmlformats.org/officeDocument/2006/relationships/hyperlink" Target="mailto:NHarrison@myerscough.ac.uk" TargetMode="External"/><Relationship Id="rId40" Type="http://schemas.openxmlformats.org/officeDocument/2006/relationships/hyperlink" Target="https://www.knowsleycollege.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verpool.gov.uk/localoffer" TargetMode="External"/><Relationship Id="rId23" Type="http://schemas.openxmlformats.org/officeDocument/2006/relationships/hyperlink" Target="https://www.gov.uk/carers-allowance/eligibility" TargetMode="External"/><Relationship Id="rId28" Type="http://schemas.openxmlformats.org/officeDocument/2006/relationships/hyperlink" Target="http://liverpoolfyi.com/" TargetMode="External"/><Relationship Id="rId36" Type="http://schemas.openxmlformats.org/officeDocument/2006/relationships/hyperlink" Target="mailto:Jenny.Quinn@hughbaird.ac.uk" TargetMode="External"/><Relationship Id="rId10" Type="http://schemas.openxmlformats.org/officeDocument/2006/relationships/image" Target="media/image2.jpeg"/><Relationship Id="rId19" Type="http://schemas.openxmlformats.org/officeDocument/2006/relationships/hyperlink" Target="mailto:lisa.sharpe@abbotsleaschool.co.uk" TargetMode="Externa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uk/url?sa=i&amp;url=https%3A%2F%2Fwww.ucalgary.ca%2Ftyd%2F&amp;psig=AOvVaw1V4u4BS5Qqm8uddmSGLbNK&amp;ust=1582021306345000&amp;source=images&amp;cd=vfe&amp;ved=0CAIQjRxqFwoTCMiyjNeu2OcCFQAAAAAdAAAAABAf" TargetMode="External"/><Relationship Id="rId14" Type="http://schemas.openxmlformats.org/officeDocument/2006/relationships/hyperlink" Target="http://fsd.liverpool.gov.uk/kb5/liverpool/fsd/localoffer.page?familychannel=10" TargetMode="External"/><Relationship Id="rId22" Type="http://schemas.openxmlformats.org/officeDocument/2006/relationships/hyperlink" Target="https://www.gov.uk/pip" TargetMode="External"/><Relationship Id="rId27" Type="http://schemas.openxmlformats.org/officeDocument/2006/relationships/hyperlink" Target="http://www.ypas.org.uk" TargetMode="External"/><Relationship Id="rId30" Type="http://schemas.openxmlformats.org/officeDocument/2006/relationships/hyperlink" Target="http://www.autisminitiatives.org" TargetMode="External"/><Relationship Id="rId35" Type="http://schemas.openxmlformats.org/officeDocument/2006/relationships/hyperlink" Target="http://www.liv-coll.ac.uk" TargetMode="External"/><Relationship Id="rId43" Type="http://schemas.openxmlformats.org/officeDocument/2006/relationships/hyperlink" Target="http://www.gmlpf.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BF599-FEA2-44BE-88CE-DE7101C4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Transition toolkit</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toolkit</dc:title>
  <dc:subject>Helpful information for transition</dc:subject>
  <dc:creator>Microsoft Office User</dc:creator>
  <cp:keywords/>
  <dc:description/>
  <cp:lastModifiedBy>itadmin</cp:lastModifiedBy>
  <cp:revision>2</cp:revision>
  <cp:lastPrinted>2017-11-24T11:25:00Z</cp:lastPrinted>
  <dcterms:created xsi:type="dcterms:W3CDTF">2020-04-22T13:34:00Z</dcterms:created>
  <dcterms:modified xsi:type="dcterms:W3CDTF">2020-04-22T13:34:00Z</dcterms:modified>
</cp:coreProperties>
</file>