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73" w:rsidRDefault="00523773" w:rsidP="00274129">
      <w:pPr>
        <w:jc w:val="center"/>
        <w:rPr>
          <w:rFonts w:ascii="Arial" w:hAnsi="Arial" w:cs="Arial"/>
          <w:b/>
          <w:sz w:val="28"/>
          <w:szCs w:val="28"/>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-375920</wp:posOffset>
            </wp:positionV>
            <wp:extent cx="779780" cy="935586"/>
            <wp:effectExtent l="0" t="0" r="127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780" cy="935586"/>
                    </a:xfrm>
                    <a:prstGeom prst="rect">
                      <a:avLst/>
                    </a:prstGeom>
                  </pic:spPr>
                </pic:pic>
              </a:graphicData>
            </a:graphic>
            <wp14:sizeRelH relativeFrom="page">
              <wp14:pctWidth>0</wp14:pctWidth>
            </wp14:sizeRelH>
            <wp14:sizeRelV relativeFrom="page">
              <wp14:pctHeight>0</wp14:pctHeight>
            </wp14:sizeRelV>
          </wp:anchor>
        </w:drawing>
      </w:r>
    </w:p>
    <w:p w:rsidR="00523773" w:rsidRDefault="00523773" w:rsidP="00274129">
      <w:pPr>
        <w:jc w:val="center"/>
        <w:rPr>
          <w:rFonts w:ascii="Arial" w:hAnsi="Arial" w:cs="Arial"/>
          <w:b/>
          <w:sz w:val="28"/>
          <w:szCs w:val="28"/>
        </w:rPr>
      </w:pPr>
    </w:p>
    <w:p w:rsidR="00274129" w:rsidRPr="00274129" w:rsidRDefault="00CE3089" w:rsidP="00274129">
      <w:pPr>
        <w:jc w:val="center"/>
        <w:rPr>
          <w:rFonts w:ascii="Arial" w:hAnsi="Arial" w:cs="Arial"/>
          <w:b/>
          <w:sz w:val="28"/>
          <w:szCs w:val="28"/>
        </w:rPr>
      </w:pPr>
      <w:r>
        <w:rPr>
          <w:rFonts w:ascii="Arial" w:hAnsi="Arial" w:cs="Arial"/>
          <w:b/>
          <w:sz w:val="28"/>
          <w:szCs w:val="28"/>
        </w:rPr>
        <w:t>KS1/ 2</w:t>
      </w:r>
      <w:r w:rsidR="00274129" w:rsidRPr="00274129">
        <w:rPr>
          <w:rFonts w:ascii="Arial" w:hAnsi="Arial" w:cs="Arial"/>
          <w:b/>
          <w:sz w:val="28"/>
          <w:szCs w:val="28"/>
        </w:rPr>
        <w:t xml:space="preserve"> Home Learning</w:t>
      </w:r>
    </w:p>
    <w:p w:rsidR="000E5433" w:rsidRDefault="00CE3089" w:rsidP="00274129">
      <w:pPr>
        <w:jc w:val="center"/>
        <w:rPr>
          <w:rFonts w:ascii="Arial" w:hAnsi="Arial" w:cs="Arial"/>
          <w:b/>
          <w:color w:val="FF0000"/>
          <w:sz w:val="28"/>
          <w:szCs w:val="28"/>
        </w:rPr>
      </w:pPr>
      <w:r>
        <w:rPr>
          <w:rFonts w:ascii="Arial" w:hAnsi="Arial" w:cs="Arial"/>
          <w:b/>
          <w:sz w:val="28"/>
          <w:szCs w:val="28"/>
        </w:rPr>
        <w:t xml:space="preserve">Arts and Crafts- </w:t>
      </w:r>
      <w:r w:rsidRPr="00CE3089">
        <w:rPr>
          <w:rFonts w:ascii="Arial" w:hAnsi="Arial" w:cs="Arial"/>
          <w:b/>
          <w:color w:val="FF0000"/>
          <w:sz w:val="28"/>
          <w:szCs w:val="28"/>
        </w:rPr>
        <w:t>Superhero Craft cards</w:t>
      </w:r>
    </w:p>
    <w:p w:rsidR="001B03D5" w:rsidRPr="001B03D5" w:rsidRDefault="00CE3089" w:rsidP="00CE3089">
      <w:pPr>
        <w:jc w:val="center"/>
        <w:rPr>
          <w:rFonts w:ascii="Arial" w:hAnsi="Arial" w:cs="Arial"/>
          <w:b/>
          <w:color w:val="000000" w:themeColor="text1"/>
          <w:sz w:val="28"/>
          <w:szCs w:val="28"/>
        </w:rPr>
      </w:pPr>
      <w:r w:rsidRPr="001B03D5">
        <w:rPr>
          <w:rFonts w:ascii="Arial" w:hAnsi="Arial" w:cs="Arial"/>
          <w:b/>
          <w:color w:val="000000" w:themeColor="text1"/>
          <w:sz w:val="28"/>
          <w:szCs w:val="28"/>
        </w:rPr>
        <w:t>This week we will be completing activities around ‘Our Home Heroes’. This could be mums, dads, grandparents, sisters or anyone else who is looking after us right now. They are working so hard to keep you happy and safe.</w:t>
      </w:r>
    </w:p>
    <w:p w:rsidR="00CE3089" w:rsidRPr="001B03D5" w:rsidRDefault="00CE3089" w:rsidP="00CE3089">
      <w:pPr>
        <w:jc w:val="center"/>
        <w:rPr>
          <w:rFonts w:ascii="Arial" w:hAnsi="Arial" w:cs="Arial"/>
          <w:b/>
          <w:color w:val="000000" w:themeColor="text1"/>
          <w:sz w:val="28"/>
          <w:szCs w:val="28"/>
        </w:rPr>
      </w:pPr>
      <w:r w:rsidRPr="001B03D5">
        <w:rPr>
          <w:rFonts w:ascii="Arial" w:hAnsi="Arial" w:cs="Arial"/>
          <w:b/>
          <w:color w:val="000000" w:themeColor="text1"/>
          <w:sz w:val="28"/>
          <w:szCs w:val="28"/>
        </w:rPr>
        <w:t xml:space="preserve"> </w:t>
      </w:r>
      <w:r w:rsidR="001B03D5" w:rsidRPr="001B03D5">
        <w:rPr>
          <w:rFonts w:ascii="Arial" w:hAnsi="Arial" w:cs="Arial"/>
          <w:b/>
          <w:color w:val="000000" w:themeColor="text1"/>
          <w:sz w:val="28"/>
          <w:szCs w:val="28"/>
        </w:rPr>
        <w:t xml:space="preserve">Here is an activity to create a special </w:t>
      </w:r>
      <w:r w:rsidR="001B03D5" w:rsidRPr="001B03D5">
        <w:rPr>
          <w:rFonts w:ascii="Arial" w:hAnsi="Arial" w:cs="Arial"/>
          <w:b/>
          <w:color w:val="FF0000"/>
          <w:sz w:val="28"/>
          <w:szCs w:val="28"/>
        </w:rPr>
        <w:t>Superhero</w:t>
      </w:r>
      <w:r w:rsidR="001B03D5" w:rsidRPr="001B03D5">
        <w:rPr>
          <w:rFonts w:ascii="Arial" w:hAnsi="Arial" w:cs="Arial"/>
          <w:b/>
          <w:color w:val="000000" w:themeColor="text1"/>
          <w:sz w:val="28"/>
          <w:szCs w:val="28"/>
        </w:rPr>
        <w:t xml:space="preserve"> card to thank our home heroes. Create your cards and write a special note inside for your chosen hero </w:t>
      </w:r>
      <w:r w:rsidR="001B03D5" w:rsidRPr="001B03D5">
        <w:rPr>
          <w:rFonts w:ascii="Arial" w:hAnsi="Arial" w:cs="Arial"/>
          <w:b/>
          <w:color w:val="000000" w:themeColor="text1"/>
          <w:sz w:val="28"/>
          <w:szCs w:val="28"/>
        </w:rPr>
        <w:sym w:font="Wingdings" w:char="F04A"/>
      </w:r>
    </w:p>
    <w:tbl>
      <w:tblPr>
        <w:tblStyle w:val="TableGrid"/>
        <w:tblpPr w:leftFromText="180" w:rightFromText="180" w:vertAnchor="text" w:horzAnchor="margin" w:tblpY="34"/>
        <w:tblW w:w="0" w:type="auto"/>
        <w:tblLook w:val="04A0" w:firstRow="1" w:lastRow="0" w:firstColumn="1" w:lastColumn="0" w:noHBand="0" w:noVBand="1"/>
      </w:tblPr>
      <w:tblGrid>
        <w:gridCol w:w="5632"/>
        <w:gridCol w:w="3384"/>
      </w:tblGrid>
      <w:tr w:rsidR="001B03D5" w:rsidTr="001B03D5">
        <w:tc>
          <w:tcPr>
            <w:tcW w:w="5632" w:type="dxa"/>
          </w:tcPr>
          <w:p w:rsidR="001B03D5" w:rsidRDefault="001B03D5" w:rsidP="001B03D5">
            <w:pPr>
              <w:jc w:val="center"/>
              <w:rPr>
                <w:rFonts w:ascii="Arial" w:hAnsi="Arial" w:cs="Arial"/>
                <w:b/>
                <w:sz w:val="28"/>
                <w:szCs w:val="28"/>
              </w:rPr>
            </w:pPr>
            <w:r>
              <w:rPr>
                <w:rFonts w:ascii="Arial" w:hAnsi="Arial" w:cs="Arial"/>
                <w:b/>
                <w:sz w:val="28"/>
                <w:szCs w:val="28"/>
              </w:rPr>
              <w:t xml:space="preserve">Things you will need </w:t>
            </w:r>
          </w:p>
          <w:p w:rsidR="001B03D5" w:rsidRDefault="001B03D5" w:rsidP="001B03D5">
            <w:pPr>
              <w:jc w:val="center"/>
              <w:rPr>
                <w:rFonts w:ascii="Arial" w:hAnsi="Arial" w:cs="Arial"/>
                <w:b/>
                <w:sz w:val="28"/>
                <w:szCs w:val="28"/>
              </w:rPr>
            </w:pPr>
          </w:p>
          <w:p w:rsidR="001B03D5" w:rsidRDefault="001B03D5" w:rsidP="001B03D5">
            <w:pPr>
              <w:pStyle w:val="ListParagraph"/>
              <w:numPr>
                <w:ilvl w:val="0"/>
                <w:numId w:val="1"/>
              </w:numPr>
              <w:rPr>
                <w:rFonts w:ascii="Arial" w:hAnsi="Arial" w:cs="Arial"/>
                <w:sz w:val="28"/>
                <w:szCs w:val="28"/>
              </w:rPr>
            </w:pPr>
            <w:r>
              <w:rPr>
                <w:rFonts w:ascii="Arial" w:hAnsi="Arial" w:cs="Arial"/>
                <w:sz w:val="28"/>
                <w:szCs w:val="28"/>
              </w:rPr>
              <w:t>Coloured card (Alternatively use plain paper and felts / paint to colour)</w:t>
            </w:r>
          </w:p>
          <w:p w:rsidR="001B03D5" w:rsidRDefault="001B03D5" w:rsidP="001B03D5">
            <w:pPr>
              <w:pStyle w:val="ListParagraph"/>
              <w:numPr>
                <w:ilvl w:val="0"/>
                <w:numId w:val="1"/>
              </w:numPr>
              <w:rPr>
                <w:rFonts w:ascii="Arial" w:hAnsi="Arial" w:cs="Arial"/>
                <w:sz w:val="28"/>
                <w:szCs w:val="28"/>
              </w:rPr>
            </w:pPr>
            <w:r>
              <w:rPr>
                <w:rFonts w:ascii="Arial" w:hAnsi="Arial" w:cs="Arial"/>
                <w:sz w:val="28"/>
                <w:szCs w:val="28"/>
              </w:rPr>
              <w:t>Pencil</w:t>
            </w:r>
          </w:p>
          <w:p w:rsidR="001B03D5" w:rsidRDefault="001B03D5" w:rsidP="001B03D5">
            <w:pPr>
              <w:pStyle w:val="ListParagraph"/>
              <w:numPr>
                <w:ilvl w:val="0"/>
                <w:numId w:val="1"/>
              </w:numPr>
              <w:rPr>
                <w:rFonts w:ascii="Arial" w:hAnsi="Arial" w:cs="Arial"/>
                <w:sz w:val="28"/>
                <w:szCs w:val="28"/>
              </w:rPr>
            </w:pPr>
            <w:r>
              <w:rPr>
                <w:rFonts w:ascii="Arial" w:hAnsi="Arial" w:cs="Arial"/>
                <w:sz w:val="28"/>
                <w:szCs w:val="28"/>
              </w:rPr>
              <w:t>Scissors</w:t>
            </w:r>
          </w:p>
          <w:p w:rsidR="001B03D5" w:rsidRDefault="001B03D5" w:rsidP="001B03D5">
            <w:pPr>
              <w:pStyle w:val="ListParagraph"/>
              <w:numPr>
                <w:ilvl w:val="0"/>
                <w:numId w:val="1"/>
              </w:numPr>
              <w:rPr>
                <w:rFonts w:ascii="Arial" w:hAnsi="Arial" w:cs="Arial"/>
                <w:sz w:val="28"/>
                <w:szCs w:val="28"/>
              </w:rPr>
            </w:pPr>
            <w:r>
              <w:rPr>
                <w:rFonts w:ascii="Arial" w:hAnsi="Arial" w:cs="Arial"/>
                <w:sz w:val="28"/>
                <w:szCs w:val="28"/>
              </w:rPr>
              <w:t>Glue (optional)</w:t>
            </w:r>
          </w:p>
          <w:p w:rsidR="001B03D5" w:rsidRDefault="001B03D5" w:rsidP="001B03D5">
            <w:pPr>
              <w:pStyle w:val="ListParagraph"/>
              <w:numPr>
                <w:ilvl w:val="0"/>
                <w:numId w:val="1"/>
              </w:numPr>
              <w:rPr>
                <w:rFonts w:ascii="Arial" w:hAnsi="Arial" w:cs="Arial"/>
                <w:sz w:val="28"/>
                <w:szCs w:val="28"/>
              </w:rPr>
            </w:pPr>
            <w:r>
              <w:rPr>
                <w:rFonts w:ascii="Arial" w:hAnsi="Arial" w:cs="Arial"/>
                <w:sz w:val="28"/>
                <w:szCs w:val="28"/>
              </w:rPr>
              <w:t>Decorations for Superheroes e.g. coloured card, glitter, felt tips, paint.</w:t>
            </w:r>
          </w:p>
          <w:p w:rsidR="001B03D5" w:rsidRDefault="001B03D5" w:rsidP="001B03D5">
            <w:pPr>
              <w:pStyle w:val="ListParagraph"/>
              <w:rPr>
                <w:rFonts w:ascii="Arial" w:hAnsi="Arial" w:cs="Arial"/>
                <w:sz w:val="28"/>
                <w:szCs w:val="28"/>
              </w:rPr>
            </w:pPr>
          </w:p>
          <w:p w:rsidR="001B03D5" w:rsidRDefault="001B03D5" w:rsidP="001B03D5">
            <w:pPr>
              <w:rPr>
                <w:rFonts w:ascii="Arial" w:hAnsi="Arial" w:cs="Arial"/>
                <w:sz w:val="28"/>
                <w:szCs w:val="28"/>
              </w:rPr>
            </w:pPr>
            <w:r>
              <w:rPr>
                <w:rFonts w:ascii="Arial" w:hAnsi="Arial" w:cs="Arial"/>
                <w:sz w:val="28"/>
                <w:szCs w:val="28"/>
              </w:rPr>
              <w:t>Follow this link for a video tutorial if needed;</w:t>
            </w:r>
          </w:p>
          <w:p w:rsidR="001B03D5" w:rsidRPr="00274129" w:rsidRDefault="001B03D5" w:rsidP="001B03D5">
            <w:pPr>
              <w:rPr>
                <w:rFonts w:ascii="Arial" w:hAnsi="Arial" w:cs="Arial"/>
                <w:sz w:val="28"/>
                <w:szCs w:val="28"/>
              </w:rPr>
            </w:pPr>
            <w:hyperlink r:id="rId6" w:history="1">
              <w:r w:rsidRPr="00CE3089">
                <w:rPr>
                  <w:rStyle w:val="Hyperlink"/>
                  <w:rFonts w:ascii="Arial" w:hAnsi="Arial" w:cs="Arial"/>
                  <w:sz w:val="28"/>
                  <w:szCs w:val="28"/>
                </w:rPr>
                <w:t>https://www.thebestideasforkids.com/super-hero-craft/</w:t>
              </w:r>
            </w:hyperlink>
          </w:p>
          <w:p w:rsidR="001B03D5" w:rsidRDefault="001B03D5" w:rsidP="001B03D5">
            <w:pPr>
              <w:jc w:val="center"/>
              <w:rPr>
                <w:rFonts w:ascii="Arial" w:hAnsi="Arial" w:cs="Arial"/>
                <w:b/>
                <w:sz w:val="28"/>
                <w:szCs w:val="28"/>
              </w:rPr>
            </w:pPr>
          </w:p>
        </w:tc>
        <w:tc>
          <w:tcPr>
            <w:tcW w:w="3384" w:type="dxa"/>
          </w:tcPr>
          <w:p w:rsidR="001B03D5" w:rsidRDefault="001B03D5" w:rsidP="001B03D5">
            <w:pPr>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14:anchorId="684E0693" wp14:editId="145F3010">
                  <wp:simplePos x="0" y="0"/>
                  <wp:positionH relativeFrom="column">
                    <wp:posOffset>77470</wp:posOffset>
                  </wp:positionH>
                  <wp:positionV relativeFrom="page">
                    <wp:posOffset>95250</wp:posOffset>
                  </wp:positionV>
                  <wp:extent cx="2000250" cy="2173111"/>
                  <wp:effectExtent l="0" t="0" r="0" b="0"/>
                  <wp:wrapThrough wrapText="bothSides">
                    <wp:wrapPolygon edited="0">
                      <wp:start x="0" y="0"/>
                      <wp:lineTo x="0" y="21398"/>
                      <wp:lineTo x="21394" y="21398"/>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2173111"/>
                          </a:xfrm>
                          <a:prstGeom prst="rect">
                            <a:avLst/>
                          </a:prstGeom>
                        </pic:spPr>
                      </pic:pic>
                    </a:graphicData>
                  </a:graphic>
                  <wp14:sizeRelH relativeFrom="margin">
                    <wp14:pctWidth>0</wp14:pctWidth>
                  </wp14:sizeRelH>
                  <wp14:sizeRelV relativeFrom="margin">
                    <wp14:pctHeight>0</wp14:pctHeight>
                  </wp14:sizeRelV>
                </wp:anchor>
              </w:drawing>
            </w:r>
          </w:p>
        </w:tc>
      </w:tr>
      <w:tr w:rsidR="001B03D5" w:rsidTr="001B03D5">
        <w:tc>
          <w:tcPr>
            <w:tcW w:w="9016" w:type="dxa"/>
            <w:gridSpan w:val="2"/>
          </w:tcPr>
          <w:p w:rsidR="001B03D5" w:rsidRDefault="001B03D5" w:rsidP="001B03D5">
            <w:pPr>
              <w:jc w:val="center"/>
              <w:rPr>
                <w:rFonts w:ascii="Arial" w:hAnsi="Arial" w:cs="Arial"/>
                <w:b/>
                <w:sz w:val="28"/>
                <w:szCs w:val="28"/>
              </w:rPr>
            </w:pPr>
            <w:r>
              <w:rPr>
                <w:rFonts w:ascii="Arial" w:hAnsi="Arial" w:cs="Arial"/>
                <w:b/>
                <w:sz w:val="28"/>
                <w:szCs w:val="28"/>
              </w:rPr>
              <w:t xml:space="preserve">Activity </w:t>
            </w:r>
          </w:p>
          <w:p w:rsidR="001B03D5" w:rsidRDefault="001B03D5" w:rsidP="001B03D5">
            <w:pPr>
              <w:jc w:val="center"/>
              <w:rPr>
                <w:rFonts w:ascii="Arial" w:hAnsi="Arial" w:cs="Arial"/>
                <w:sz w:val="28"/>
                <w:szCs w:val="28"/>
              </w:rPr>
            </w:pPr>
            <w:r>
              <w:rPr>
                <w:rFonts w:ascii="Arial" w:hAnsi="Arial" w:cs="Arial"/>
                <w:sz w:val="28"/>
                <w:szCs w:val="28"/>
              </w:rPr>
              <w:t xml:space="preserve">This activity is to practice drawing, cutting and fine motor skills. Please encourage the pupils to collect their own equipment where possible. </w:t>
            </w:r>
          </w:p>
          <w:p w:rsidR="001B03D5" w:rsidRDefault="001B03D5" w:rsidP="001B03D5">
            <w:pPr>
              <w:jc w:val="center"/>
              <w:rPr>
                <w:rFonts w:ascii="Arial" w:hAnsi="Arial" w:cs="Arial"/>
                <w:sz w:val="28"/>
                <w:szCs w:val="28"/>
              </w:rPr>
            </w:pPr>
          </w:p>
          <w:p w:rsidR="001B03D5" w:rsidRPr="00CE3089" w:rsidRDefault="001B03D5" w:rsidP="001B03D5">
            <w:pPr>
              <w:rPr>
                <w:rFonts w:ascii="Arial" w:hAnsi="Arial" w:cs="Arial"/>
                <w:sz w:val="28"/>
                <w:szCs w:val="28"/>
              </w:rPr>
            </w:pPr>
            <w:r>
              <w:rPr>
                <w:rFonts w:ascii="Arial" w:hAnsi="Arial" w:cs="Arial"/>
                <w:sz w:val="28"/>
                <w:szCs w:val="28"/>
              </w:rPr>
              <w:t>1. First fold your card / paper</w:t>
            </w:r>
            <w:r w:rsidRPr="00CE3089">
              <w:rPr>
                <w:rFonts w:ascii="Arial" w:hAnsi="Arial" w:cs="Arial"/>
                <w:sz w:val="28"/>
                <w:szCs w:val="28"/>
              </w:rPr>
              <w:t xml:space="preserve"> in half.</w:t>
            </w:r>
          </w:p>
          <w:p w:rsidR="001B03D5" w:rsidRPr="00CE3089" w:rsidRDefault="001B03D5" w:rsidP="001B03D5">
            <w:pPr>
              <w:rPr>
                <w:rFonts w:ascii="Arial" w:hAnsi="Arial" w:cs="Arial"/>
                <w:sz w:val="28"/>
                <w:szCs w:val="28"/>
              </w:rPr>
            </w:pPr>
            <w:r>
              <w:rPr>
                <w:rFonts w:ascii="Arial" w:hAnsi="Arial" w:cs="Arial"/>
                <w:sz w:val="28"/>
                <w:szCs w:val="28"/>
              </w:rPr>
              <w:t xml:space="preserve">2. Trace </w:t>
            </w:r>
            <w:r w:rsidRPr="00CE3089">
              <w:rPr>
                <w:rFonts w:ascii="Arial" w:hAnsi="Arial" w:cs="Arial"/>
                <w:sz w:val="28"/>
                <w:szCs w:val="28"/>
              </w:rPr>
              <w:t xml:space="preserve">your handprint with the wrist </w:t>
            </w:r>
            <w:r>
              <w:rPr>
                <w:rFonts w:ascii="Arial" w:hAnsi="Arial" w:cs="Arial"/>
                <w:sz w:val="28"/>
                <w:szCs w:val="28"/>
              </w:rPr>
              <w:t>portion over your folded section</w:t>
            </w:r>
            <w:r w:rsidRPr="00CE3089">
              <w:rPr>
                <w:rFonts w:ascii="Arial" w:hAnsi="Arial" w:cs="Arial"/>
                <w:sz w:val="28"/>
                <w:szCs w:val="28"/>
              </w:rPr>
              <w:t>.</w:t>
            </w:r>
          </w:p>
          <w:p w:rsidR="001B03D5" w:rsidRPr="00CE3089" w:rsidRDefault="001B03D5" w:rsidP="001B03D5">
            <w:pPr>
              <w:rPr>
                <w:rFonts w:ascii="Arial" w:hAnsi="Arial" w:cs="Arial"/>
                <w:sz w:val="28"/>
                <w:szCs w:val="28"/>
              </w:rPr>
            </w:pPr>
            <w:r>
              <w:rPr>
                <w:rFonts w:ascii="Arial" w:hAnsi="Arial" w:cs="Arial"/>
                <w:sz w:val="28"/>
                <w:szCs w:val="28"/>
              </w:rPr>
              <w:t>3. Cut out your handprint ensuring the folded ‘wrist’ section stays intact.</w:t>
            </w:r>
          </w:p>
          <w:p w:rsidR="001B03D5" w:rsidRPr="00CE3089" w:rsidRDefault="001B03D5" w:rsidP="001B03D5">
            <w:pPr>
              <w:rPr>
                <w:rFonts w:ascii="Arial" w:hAnsi="Arial" w:cs="Arial"/>
                <w:sz w:val="28"/>
                <w:szCs w:val="28"/>
              </w:rPr>
            </w:pPr>
            <w:r w:rsidRPr="00CE3089">
              <w:rPr>
                <w:rFonts w:ascii="Arial" w:hAnsi="Arial" w:cs="Arial"/>
                <w:sz w:val="28"/>
                <w:szCs w:val="28"/>
              </w:rPr>
              <w:t>4. Once yo</w:t>
            </w:r>
            <w:r>
              <w:rPr>
                <w:rFonts w:ascii="Arial" w:hAnsi="Arial" w:cs="Arial"/>
                <w:sz w:val="28"/>
                <w:szCs w:val="28"/>
              </w:rPr>
              <w:t>u have your handprint cut out</w:t>
            </w:r>
            <w:r>
              <w:rPr>
                <w:rFonts w:ascii="Arial" w:hAnsi="Arial" w:cs="Arial"/>
                <w:sz w:val="28"/>
                <w:szCs w:val="28"/>
              </w:rPr>
              <w:t>,</w:t>
            </w:r>
            <w:r>
              <w:rPr>
                <w:rFonts w:ascii="Arial" w:hAnsi="Arial" w:cs="Arial"/>
                <w:sz w:val="28"/>
                <w:szCs w:val="28"/>
              </w:rPr>
              <w:t xml:space="preserve"> use your chosen method to decorate the card. (E.G coloured card, felt tips, paint)</w:t>
            </w:r>
          </w:p>
          <w:p w:rsidR="001B03D5" w:rsidRPr="00CE3089" w:rsidRDefault="001B03D5" w:rsidP="001B03D5">
            <w:pPr>
              <w:rPr>
                <w:rFonts w:ascii="Arial" w:hAnsi="Arial" w:cs="Arial"/>
                <w:sz w:val="28"/>
                <w:szCs w:val="28"/>
              </w:rPr>
            </w:pPr>
            <w:r w:rsidRPr="00CE3089">
              <w:rPr>
                <w:rFonts w:ascii="Arial" w:hAnsi="Arial" w:cs="Arial"/>
                <w:sz w:val="28"/>
                <w:szCs w:val="28"/>
              </w:rPr>
              <w:t xml:space="preserve">5. </w:t>
            </w:r>
            <w:r>
              <w:rPr>
                <w:rFonts w:ascii="Arial" w:hAnsi="Arial" w:cs="Arial"/>
                <w:sz w:val="28"/>
                <w:szCs w:val="28"/>
              </w:rPr>
              <w:t>Create some eyes for your Superhero</w:t>
            </w:r>
            <w:r w:rsidRPr="00CE3089">
              <w:rPr>
                <w:rFonts w:ascii="Arial" w:hAnsi="Arial" w:cs="Arial"/>
                <w:sz w:val="28"/>
                <w:szCs w:val="28"/>
              </w:rPr>
              <w:t xml:space="preserve"> and add your smile.</w:t>
            </w:r>
          </w:p>
          <w:p w:rsidR="001B03D5" w:rsidRPr="00CE3089" w:rsidRDefault="001B03D5" w:rsidP="001B03D5">
            <w:pPr>
              <w:rPr>
                <w:rFonts w:ascii="Arial" w:hAnsi="Arial" w:cs="Arial"/>
                <w:sz w:val="28"/>
                <w:szCs w:val="28"/>
              </w:rPr>
            </w:pPr>
            <w:r w:rsidRPr="00CE3089">
              <w:rPr>
                <w:rFonts w:ascii="Arial" w:hAnsi="Arial" w:cs="Arial"/>
                <w:sz w:val="28"/>
                <w:szCs w:val="28"/>
              </w:rPr>
              <w:t>6. Now write your message inside your card!</w:t>
            </w:r>
            <w:bookmarkStart w:id="0" w:name="_GoBack"/>
            <w:bookmarkEnd w:id="0"/>
          </w:p>
          <w:p w:rsidR="001B03D5" w:rsidRPr="00274129" w:rsidRDefault="001B03D5" w:rsidP="001B03D5">
            <w:pPr>
              <w:pStyle w:val="ListParagraph"/>
              <w:rPr>
                <w:rFonts w:ascii="Arial" w:hAnsi="Arial" w:cs="Arial"/>
                <w:sz w:val="28"/>
                <w:szCs w:val="28"/>
              </w:rPr>
            </w:pPr>
          </w:p>
        </w:tc>
      </w:tr>
    </w:tbl>
    <w:p w:rsidR="00274129" w:rsidRDefault="00274129"/>
    <w:sectPr w:rsidR="00274129" w:rsidSect="00523773">
      <w:pgSz w:w="11906" w:h="16838"/>
      <w:pgMar w:top="1440" w:right="1440" w:bottom="1440" w:left="1440" w:header="708" w:footer="708" w:gutter="0"/>
      <w:pgBorders w:offsetFrom="page">
        <w:top w:val="single" w:sz="36" w:space="24" w:color="9CC2E5" w:themeColor="accent1" w:themeTint="99"/>
        <w:left w:val="single" w:sz="36" w:space="24" w:color="9CC2E5" w:themeColor="accent1" w:themeTint="99"/>
        <w:bottom w:val="single" w:sz="36" w:space="24" w:color="9CC2E5" w:themeColor="accent1" w:themeTint="99"/>
        <w:right w:val="single" w:sz="36"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61736"/>
    <w:multiLevelType w:val="hybridMultilevel"/>
    <w:tmpl w:val="358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30111"/>
    <w:multiLevelType w:val="hybridMultilevel"/>
    <w:tmpl w:val="EE6C5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29"/>
    <w:rsid w:val="000E5433"/>
    <w:rsid w:val="001B03D5"/>
    <w:rsid w:val="00274129"/>
    <w:rsid w:val="00523773"/>
    <w:rsid w:val="00CE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EDEC"/>
  <w15:chartTrackingRefBased/>
  <w15:docId w15:val="{F64E049C-AB77-4531-829F-85F6F6F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129"/>
    <w:pPr>
      <w:ind w:left="720"/>
      <w:contextualSpacing/>
    </w:pPr>
  </w:style>
  <w:style w:type="character" w:styleId="Hyperlink">
    <w:name w:val="Hyperlink"/>
    <w:basedOn w:val="DefaultParagraphFont"/>
    <w:uiPriority w:val="99"/>
    <w:unhideWhenUsed/>
    <w:rsid w:val="00CE3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estideasforkids.com/super-hero-craf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2020-04-21T12:55:00Z</dcterms:created>
  <dcterms:modified xsi:type="dcterms:W3CDTF">2020-04-21T12:55:00Z</dcterms:modified>
</cp:coreProperties>
</file>