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46" w:rsidRDefault="00CE5046">
      <w:r>
        <w:t>Guided Relaxation for kids</w:t>
      </w:r>
    </w:p>
    <w:p w:rsidR="00CE5046" w:rsidRDefault="00CE5046"/>
    <w:p w:rsidR="00CE5046" w:rsidRDefault="00CE5046">
      <w:hyperlink r:id="rId4" w:history="1">
        <w:r>
          <w:rPr>
            <w:rStyle w:val="Hyperlink"/>
          </w:rPr>
          <w:t>https://insighttimer.com/mellisadormoy/guided-meditations/peaceful-kids-guided-relaxation</w:t>
        </w:r>
      </w:hyperlink>
    </w:p>
    <w:p w:rsidR="00CE5046" w:rsidRDefault="00CE5046"/>
    <w:p w:rsidR="00CE5046" w:rsidRDefault="00CE5046">
      <w:bookmarkStart w:id="0" w:name="_GoBack"/>
      <w:bookmarkEnd w:id="0"/>
    </w:p>
    <w:p w:rsidR="00CE5046" w:rsidRDefault="00CE5046"/>
    <w:sectPr w:rsidR="00CE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46"/>
    <w:rsid w:val="00CE5046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C085"/>
  <w15:chartTrackingRefBased/>
  <w15:docId w15:val="{6433C154-3453-481A-AA66-1C6A2EB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ghttimer.com/mellisadormoy/guided-meditations/peaceful-kids-guided-relax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2020-04-27T13:04:00Z</dcterms:created>
  <dcterms:modified xsi:type="dcterms:W3CDTF">2020-04-27T13:11:00Z</dcterms:modified>
</cp:coreProperties>
</file>