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083" w:rsidRDefault="00B71083" w:rsidP="00DF5F0C">
      <w:pPr>
        <w:shd w:val="clear" w:color="auto" w:fill="FFFFFF"/>
        <w:spacing w:after="0" w:line="240" w:lineRule="auto"/>
        <w:jc w:val="both"/>
        <w:outlineLvl w:val="0"/>
        <w:rPr>
          <w:rFonts w:ascii="Arial" w:eastAsia="Times New Roman" w:hAnsi="Arial" w:cs="Arial"/>
          <w:b/>
          <w:bCs/>
          <w:color w:val="000000"/>
          <w:kern w:val="36"/>
          <w:sz w:val="28"/>
          <w:szCs w:val="28"/>
          <w:lang w:eastAsia="en-GB"/>
        </w:rPr>
      </w:pPr>
      <w:r>
        <w:rPr>
          <w:noProof/>
          <w:lang w:eastAsia="en-GB"/>
        </w:rPr>
        <w:drawing>
          <wp:inline distT="0" distB="0" distL="0" distR="0" wp14:anchorId="270318FD" wp14:editId="4C70D607">
            <wp:extent cx="1259840" cy="944880"/>
            <wp:effectExtent l="0" t="0" r="0" b="7620"/>
            <wp:docPr id="3" name="Picture 3" descr="Gateshead Open University office to close with the loss of 61 job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teshead Open University office to close with the loss of 61 job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951" cy="944963"/>
                    </a:xfrm>
                    <a:prstGeom prst="rect">
                      <a:avLst/>
                    </a:prstGeom>
                    <a:noFill/>
                    <a:ln>
                      <a:noFill/>
                    </a:ln>
                  </pic:spPr>
                </pic:pic>
              </a:graphicData>
            </a:graphic>
          </wp:inline>
        </w:drawing>
      </w:r>
    </w:p>
    <w:p w:rsidR="00B71083" w:rsidRDefault="00B71083" w:rsidP="00DF5F0C">
      <w:pPr>
        <w:shd w:val="clear" w:color="auto" w:fill="FFFFFF"/>
        <w:spacing w:after="0" w:line="240" w:lineRule="auto"/>
        <w:jc w:val="both"/>
        <w:outlineLvl w:val="0"/>
        <w:rPr>
          <w:rFonts w:ascii="Arial" w:eastAsia="Times New Roman" w:hAnsi="Arial" w:cs="Arial"/>
          <w:b/>
          <w:bCs/>
          <w:color w:val="000000"/>
          <w:kern w:val="36"/>
          <w:sz w:val="28"/>
          <w:szCs w:val="28"/>
          <w:lang w:eastAsia="en-GB"/>
        </w:rPr>
      </w:pPr>
    </w:p>
    <w:p w:rsidR="00B71083" w:rsidRDefault="00B71083" w:rsidP="00DF5F0C">
      <w:pPr>
        <w:shd w:val="clear" w:color="auto" w:fill="FFFFFF"/>
        <w:spacing w:after="0" w:line="240" w:lineRule="auto"/>
        <w:jc w:val="both"/>
        <w:outlineLvl w:val="0"/>
        <w:rPr>
          <w:rFonts w:ascii="Arial" w:eastAsia="Times New Roman" w:hAnsi="Arial" w:cs="Arial"/>
          <w:b/>
          <w:bCs/>
          <w:color w:val="000000"/>
          <w:kern w:val="36"/>
          <w:sz w:val="28"/>
          <w:szCs w:val="28"/>
          <w:lang w:eastAsia="en-GB"/>
        </w:rPr>
      </w:pPr>
    </w:p>
    <w:p w:rsidR="00B71083" w:rsidRDefault="00B71083" w:rsidP="00DF5F0C">
      <w:pPr>
        <w:shd w:val="clear" w:color="auto" w:fill="FFFFFF"/>
        <w:spacing w:after="0" w:line="240" w:lineRule="auto"/>
        <w:jc w:val="both"/>
        <w:outlineLvl w:val="0"/>
        <w:rPr>
          <w:rFonts w:ascii="Arial" w:eastAsia="Times New Roman" w:hAnsi="Arial" w:cs="Arial"/>
          <w:b/>
          <w:bCs/>
          <w:color w:val="000000"/>
          <w:kern w:val="36"/>
          <w:sz w:val="28"/>
          <w:szCs w:val="28"/>
          <w:lang w:eastAsia="en-GB"/>
        </w:rPr>
      </w:pPr>
    </w:p>
    <w:p w:rsidR="0098432A" w:rsidRPr="00DF5F0C" w:rsidRDefault="0098432A" w:rsidP="00DF5F0C">
      <w:pPr>
        <w:shd w:val="clear" w:color="auto" w:fill="FFFFFF"/>
        <w:spacing w:after="0" w:line="240" w:lineRule="auto"/>
        <w:jc w:val="both"/>
        <w:outlineLvl w:val="0"/>
        <w:rPr>
          <w:rFonts w:ascii="Arial" w:eastAsia="Times New Roman" w:hAnsi="Arial" w:cs="Arial"/>
          <w:b/>
          <w:bCs/>
          <w:color w:val="000000"/>
          <w:kern w:val="36"/>
          <w:sz w:val="28"/>
          <w:szCs w:val="28"/>
          <w:lang w:eastAsia="en-GB"/>
        </w:rPr>
      </w:pPr>
      <w:r w:rsidRPr="00DF5F0C">
        <w:rPr>
          <w:rFonts w:ascii="Arial" w:eastAsia="Times New Roman" w:hAnsi="Arial" w:cs="Arial"/>
          <w:b/>
          <w:bCs/>
          <w:color w:val="000000"/>
          <w:kern w:val="36"/>
          <w:sz w:val="28"/>
          <w:szCs w:val="28"/>
          <w:lang w:eastAsia="en-GB"/>
        </w:rPr>
        <w:t>Open University CPD offer</w:t>
      </w:r>
      <w:r w:rsidR="00E04DCF">
        <w:rPr>
          <w:rFonts w:ascii="Arial" w:eastAsia="Times New Roman" w:hAnsi="Arial" w:cs="Arial"/>
          <w:b/>
          <w:bCs/>
          <w:color w:val="000000"/>
          <w:kern w:val="36"/>
          <w:sz w:val="28"/>
          <w:szCs w:val="28"/>
          <w:lang w:eastAsia="en-GB"/>
        </w:rPr>
        <w:t xml:space="preserve"> via OpenLearn</w:t>
      </w:r>
    </w:p>
    <w:p w:rsidR="0098432A" w:rsidRPr="0098432A" w:rsidRDefault="0098432A" w:rsidP="00DF5F0C">
      <w:pPr>
        <w:shd w:val="clear" w:color="auto" w:fill="FFFFFF"/>
        <w:spacing w:after="0" w:line="240" w:lineRule="auto"/>
        <w:jc w:val="both"/>
        <w:outlineLvl w:val="0"/>
        <w:rPr>
          <w:rFonts w:ascii="Arial" w:eastAsia="Times New Roman" w:hAnsi="Arial" w:cs="Arial"/>
          <w:b/>
          <w:bCs/>
          <w:color w:val="000000"/>
          <w:kern w:val="36"/>
          <w:lang w:eastAsia="en-GB"/>
        </w:rPr>
      </w:pPr>
    </w:p>
    <w:p w:rsidR="0098432A" w:rsidRPr="00DF5F0C" w:rsidRDefault="0098432A" w:rsidP="00DF5F0C">
      <w:pPr>
        <w:shd w:val="clear" w:color="auto" w:fill="FFFFFF"/>
        <w:spacing w:after="0" w:line="240" w:lineRule="auto"/>
        <w:jc w:val="both"/>
        <w:rPr>
          <w:rFonts w:ascii="Arial" w:eastAsia="Times New Roman" w:hAnsi="Arial" w:cs="Arial"/>
          <w:color w:val="262626"/>
          <w:lang w:eastAsia="en-GB"/>
        </w:rPr>
      </w:pPr>
      <w:r w:rsidRPr="00DF5F0C">
        <w:rPr>
          <w:rFonts w:ascii="Arial" w:eastAsia="Times New Roman" w:hAnsi="Arial" w:cs="Arial"/>
          <w:color w:val="262626"/>
          <w:lang w:eastAsia="en-GB"/>
        </w:rPr>
        <w:t xml:space="preserve">The </w:t>
      </w:r>
      <w:r w:rsidR="00E04DCF">
        <w:rPr>
          <w:rFonts w:ascii="Arial" w:eastAsia="Times New Roman" w:hAnsi="Arial" w:cs="Arial"/>
          <w:color w:val="262626"/>
          <w:lang w:eastAsia="en-GB"/>
        </w:rPr>
        <w:t xml:space="preserve">free </w:t>
      </w:r>
      <w:r w:rsidRPr="0098432A">
        <w:rPr>
          <w:rFonts w:ascii="Arial" w:eastAsia="Times New Roman" w:hAnsi="Arial" w:cs="Arial"/>
          <w:color w:val="262626"/>
          <w:lang w:eastAsia="en-GB"/>
        </w:rPr>
        <w:t>courses have been proven to increase confidence and develop the skills needed to enter Higher Education and succeed with learning.</w:t>
      </w:r>
      <w:r w:rsidR="00E04DCF">
        <w:rPr>
          <w:rFonts w:ascii="Arial" w:eastAsia="Times New Roman" w:hAnsi="Arial" w:cs="Arial"/>
          <w:color w:val="262626"/>
          <w:lang w:eastAsia="en-GB"/>
        </w:rPr>
        <w:t xml:space="preserve"> They can also increase your knowledge of subject areas linked to your </w:t>
      </w:r>
      <w:r w:rsidR="002523B7">
        <w:rPr>
          <w:rFonts w:ascii="Arial" w:eastAsia="Times New Roman" w:hAnsi="Arial" w:cs="Arial"/>
          <w:color w:val="262626"/>
          <w:lang w:eastAsia="en-GB"/>
        </w:rPr>
        <w:t xml:space="preserve">vocation. </w:t>
      </w:r>
    </w:p>
    <w:p w:rsidR="0098432A" w:rsidRPr="0098432A" w:rsidRDefault="0098432A" w:rsidP="00DF5F0C">
      <w:pPr>
        <w:shd w:val="clear" w:color="auto" w:fill="FFFFFF"/>
        <w:spacing w:after="0" w:line="240" w:lineRule="auto"/>
        <w:jc w:val="both"/>
        <w:rPr>
          <w:rFonts w:ascii="Arial" w:eastAsia="Times New Roman" w:hAnsi="Arial" w:cs="Arial"/>
          <w:color w:val="262626"/>
          <w:lang w:eastAsia="en-GB"/>
        </w:rPr>
      </w:pPr>
    </w:p>
    <w:p w:rsidR="0098432A" w:rsidRPr="00DF5F0C" w:rsidRDefault="0098432A" w:rsidP="00DF5F0C">
      <w:pPr>
        <w:shd w:val="clear" w:color="auto" w:fill="FFFFFF"/>
        <w:spacing w:after="0" w:line="240" w:lineRule="auto"/>
        <w:jc w:val="both"/>
        <w:rPr>
          <w:rFonts w:ascii="Arial" w:eastAsia="Times New Roman" w:hAnsi="Arial" w:cs="Arial"/>
          <w:color w:val="262626"/>
          <w:lang w:eastAsia="en-GB"/>
        </w:rPr>
      </w:pPr>
      <w:r w:rsidRPr="0098432A">
        <w:rPr>
          <w:rFonts w:ascii="Arial" w:eastAsia="Times New Roman" w:hAnsi="Arial" w:cs="Arial"/>
          <w:color w:val="262626"/>
          <w:lang w:eastAsia="en-GB"/>
        </w:rPr>
        <w:t>You can choose an OpenLearn course from a wide range of subjects. Some are based on Open University course materials. Others are written specifically for OpenLearn.</w:t>
      </w:r>
      <w:r w:rsidR="005D23C2">
        <w:rPr>
          <w:rFonts w:ascii="Arial" w:eastAsia="Times New Roman" w:hAnsi="Arial" w:cs="Arial"/>
          <w:color w:val="262626"/>
          <w:lang w:eastAsia="en-GB"/>
        </w:rPr>
        <w:t xml:space="preserve"> In light of the current international pand</w:t>
      </w:r>
      <w:r w:rsidR="00CA3AAF">
        <w:rPr>
          <w:rFonts w:ascii="Arial" w:eastAsia="Times New Roman" w:hAnsi="Arial" w:cs="Arial"/>
          <w:color w:val="262626"/>
          <w:lang w:eastAsia="en-GB"/>
        </w:rPr>
        <w:t>emic, there is a Level 2 course</w:t>
      </w:r>
      <w:r w:rsidR="005D23C2">
        <w:rPr>
          <w:rFonts w:ascii="Arial" w:eastAsia="Times New Roman" w:hAnsi="Arial" w:cs="Arial"/>
          <w:color w:val="262626"/>
          <w:lang w:eastAsia="en-GB"/>
        </w:rPr>
        <w:t xml:space="preserve"> called ‘ taking your teaching online’ which has been hugely popular in helping Educationalists to learn about the different approaches, platforms and benefits to online teaching and learning. </w:t>
      </w:r>
    </w:p>
    <w:p w:rsidR="0098432A" w:rsidRDefault="0098432A" w:rsidP="00DF5F0C">
      <w:pPr>
        <w:shd w:val="clear" w:color="auto" w:fill="FFFFFF"/>
        <w:spacing w:after="0" w:line="240" w:lineRule="auto"/>
        <w:jc w:val="both"/>
        <w:rPr>
          <w:rFonts w:ascii="Arial" w:eastAsia="Times New Roman" w:hAnsi="Arial" w:cs="Arial"/>
          <w:color w:val="262626"/>
          <w:lang w:eastAsia="en-GB"/>
        </w:rPr>
      </w:pPr>
    </w:p>
    <w:p w:rsidR="007B12E5" w:rsidRPr="0098432A" w:rsidRDefault="007B12E5" w:rsidP="00DF5F0C">
      <w:pPr>
        <w:shd w:val="clear" w:color="auto" w:fill="FFFFFF"/>
        <w:spacing w:after="0" w:line="240" w:lineRule="auto"/>
        <w:jc w:val="both"/>
        <w:rPr>
          <w:rFonts w:ascii="Arial" w:eastAsia="Times New Roman" w:hAnsi="Arial" w:cs="Arial"/>
          <w:color w:val="262626"/>
          <w:lang w:eastAsia="en-GB"/>
        </w:rPr>
      </w:pPr>
    </w:p>
    <w:p w:rsidR="007B12E5" w:rsidRDefault="007B12E5" w:rsidP="00DF5F0C">
      <w:pPr>
        <w:shd w:val="clear" w:color="auto" w:fill="FFFFFF"/>
        <w:spacing w:after="150" w:line="240" w:lineRule="auto"/>
        <w:jc w:val="both"/>
        <w:outlineLvl w:val="1"/>
        <w:rPr>
          <w:rFonts w:ascii="Arial" w:eastAsia="Times New Roman" w:hAnsi="Arial" w:cs="Arial"/>
          <w:b/>
          <w:bCs/>
          <w:color w:val="000000"/>
          <w:lang w:eastAsia="en-GB"/>
        </w:rPr>
      </w:pPr>
    </w:p>
    <w:p w:rsidR="0098432A" w:rsidRPr="0098432A" w:rsidRDefault="0098432A" w:rsidP="00DF5F0C">
      <w:pPr>
        <w:shd w:val="clear" w:color="auto" w:fill="FFFFFF"/>
        <w:spacing w:after="150" w:line="240" w:lineRule="auto"/>
        <w:jc w:val="both"/>
        <w:outlineLvl w:val="1"/>
        <w:rPr>
          <w:rFonts w:ascii="Arial" w:eastAsia="Times New Roman" w:hAnsi="Arial" w:cs="Arial"/>
          <w:b/>
          <w:bCs/>
          <w:color w:val="000000"/>
          <w:lang w:eastAsia="en-GB"/>
        </w:rPr>
      </w:pPr>
      <w:r w:rsidRPr="0098432A">
        <w:rPr>
          <w:rFonts w:ascii="Arial" w:eastAsia="Times New Roman" w:hAnsi="Arial" w:cs="Arial"/>
          <w:b/>
          <w:bCs/>
          <w:color w:val="000000"/>
          <w:lang w:eastAsia="en-GB"/>
        </w:rPr>
        <w:t>What are the advantages?</w:t>
      </w:r>
    </w:p>
    <w:p w:rsidR="0098432A" w:rsidRPr="0098432A" w:rsidRDefault="0098432A" w:rsidP="00DF5F0C">
      <w:pPr>
        <w:numPr>
          <w:ilvl w:val="0"/>
          <w:numId w:val="1"/>
        </w:numPr>
        <w:shd w:val="clear" w:color="auto" w:fill="FFFFFF"/>
        <w:spacing w:after="0" w:line="240" w:lineRule="auto"/>
        <w:ind w:left="495"/>
        <w:jc w:val="both"/>
        <w:rPr>
          <w:rFonts w:ascii="Arial" w:eastAsia="Times New Roman" w:hAnsi="Arial" w:cs="Arial"/>
          <w:b/>
          <w:bCs/>
          <w:color w:val="262626"/>
          <w:lang w:eastAsia="en-GB"/>
        </w:rPr>
      </w:pPr>
      <w:r w:rsidRPr="00DF5F0C">
        <w:rPr>
          <w:rFonts w:ascii="Arial" w:eastAsia="Times New Roman" w:hAnsi="Arial" w:cs="Arial"/>
          <w:b/>
          <w:bCs/>
          <w:color w:val="262626"/>
          <w:lang w:eastAsia="en-GB"/>
        </w:rPr>
        <w:t>OpenLearn free courses are available immediately</w:t>
      </w:r>
    </w:p>
    <w:p w:rsidR="0098432A" w:rsidRDefault="0098432A" w:rsidP="00DF5F0C">
      <w:pPr>
        <w:shd w:val="clear" w:color="auto" w:fill="FFFFFF"/>
        <w:spacing w:after="0" w:line="240" w:lineRule="auto"/>
        <w:ind w:left="495"/>
        <w:jc w:val="both"/>
        <w:rPr>
          <w:rFonts w:ascii="Arial" w:eastAsia="Times New Roman" w:hAnsi="Arial" w:cs="Arial"/>
          <w:color w:val="262626"/>
          <w:lang w:eastAsia="en-GB"/>
        </w:rPr>
      </w:pPr>
      <w:r w:rsidRPr="00DF5F0C">
        <w:rPr>
          <w:rFonts w:ascii="Arial" w:eastAsia="Times New Roman" w:hAnsi="Arial" w:cs="Arial"/>
          <w:color w:val="262626"/>
          <w:lang w:eastAsia="en-GB"/>
        </w:rPr>
        <w:t xml:space="preserve">The </w:t>
      </w:r>
      <w:r w:rsidRPr="0098432A">
        <w:rPr>
          <w:rFonts w:ascii="Arial" w:eastAsia="Times New Roman" w:hAnsi="Arial" w:cs="Arial"/>
          <w:color w:val="262626"/>
          <w:lang w:eastAsia="en-GB"/>
        </w:rPr>
        <w:t>courses do not have a start and end date. You can start right away or at a time that suits you.</w:t>
      </w:r>
    </w:p>
    <w:p w:rsidR="007B12E5" w:rsidRPr="0098432A" w:rsidRDefault="007B12E5" w:rsidP="00DF5F0C">
      <w:pPr>
        <w:shd w:val="clear" w:color="auto" w:fill="FFFFFF"/>
        <w:spacing w:after="0" w:line="240" w:lineRule="auto"/>
        <w:ind w:left="495"/>
        <w:jc w:val="both"/>
        <w:rPr>
          <w:rFonts w:ascii="Arial" w:eastAsia="Times New Roman" w:hAnsi="Arial" w:cs="Arial"/>
          <w:color w:val="262626"/>
          <w:lang w:eastAsia="en-GB"/>
        </w:rPr>
      </w:pPr>
    </w:p>
    <w:p w:rsidR="0098432A" w:rsidRPr="0098432A" w:rsidRDefault="0098432A" w:rsidP="00DF5F0C">
      <w:pPr>
        <w:numPr>
          <w:ilvl w:val="0"/>
          <w:numId w:val="1"/>
        </w:numPr>
        <w:shd w:val="clear" w:color="auto" w:fill="FFFFFF"/>
        <w:spacing w:after="0" w:line="240" w:lineRule="auto"/>
        <w:ind w:left="495"/>
        <w:jc w:val="both"/>
        <w:rPr>
          <w:rFonts w:ascii="Arial" w:eastAsia="Times New Roman" w:hAnsi="Arial" w:cs="Arial"/>
          <w:b/>
          <w:bCs/>
          <w:color w:val="262626"/>
          <w:lang w:eastAsia="en-GB"/>
        </w:rPr>
      </w:pPr>
      <w:r w:rsidRPr="00DF5F0C">
        <w:rPr>
          <w:rFonts w:ascii="Arial" w:eastAsia="Times New Roman" w:hAnsi="Arial" w:cs="Arial"/>
          <w:b/>
          <w:bCs/>
          <w:color w:val="262626"/>
          <w:lang w:eastAsia="en-GB"/>
        </w:rPr>
        <w:t>You can work through at your own pace</w:t>
      </w:r>
    </w:p>
    <w:p w:rsidR="0098432A" w:rsidRDefault="0098432A" w:rsidP="00DF5F0C">
      <w:pPr>
        <w:shd w:val="clear" w:color="auto" w:fill="FFFFFF"/>
        <w:spacing w:after="0" w:line="240" w:lineRule="auto"/>
        <w:ind w:left="495"/>
        <w:jc w:val="both"/>
        <w:rPr>
          <w:rFonts w:ascii="Arial" w:eastAsia="Times New Roman" w:hAnsi="Arial" w:cs="Arial"/>
          <w:color w:val="262626"/>
          <w:lang w:eastAsia="en-GB"/>
        </w:rPr>
      </w:pPr>
      <w:r w:rsidRPr="0098432A">
        <w:rPr>
          <w:rFonts w:ascii="Arial" w:eastAsia="Times New Roman" w:hAnsi="Arial" w:cs="Arial"/>
          <w:color w:val="262626"/>
          <w:lang w:eastAsia="en-GB"/>
        </w:rPr>
        <w:t>You can spend as long as you like on an OpenLearn course, plus, if you sign up you can track your progress and work towards a </w:t>
      </w:r>
      <w:r w:rsidRPr="0098432A">
        <w:rPr>
          <w:rFonts w:ascii="Arial" w:eastAsia="Times New Roman" w:hAnsi="Arial" w:cs="Arial"/>
          <w:b/>
          <w:bCs/>
          <w:color w:val="262626"/>
          <w:lang w:eastAsia="en-GB"/>
        </w:rPr>
        <w:t>statement of participation</w:t>
      </w:r>
      <w:r w:rsidR="00DF5F0C" w:rsidRPr="00DF5F0C">
        <w:rPr>
          <w:rFonts w:ascii="Arial" w:eastAsia="Times New Roman" w:hAnsi="Arial" w:cs="Arial"/>
          <w:b/>
          <w:bCs/>
          <w:color w:val="262626"/>
          <w:lang w:eastAsia="en-GB"/>
        </w:rPr>
        <w:t xml:space="preserve"> and digital </w:t>
      </w:r>
      <w:r w:rsidR="00E04DCF" w:rsidRPr="00DF5F0C">
        <w:rPr>
          <w:rFonts w:ascii="Arial" w:eastAsia="Times New Roman" w:hAnsi="Arial" w:cs="Arial"/>
          <w:b/>
          <w:bCs/>
          <w:color w:val="262626"/>
          <w:lang w:eastAsia="en-GB"/>
        </w:rPr>
        <w:t>badges</w:t>
      </w:r>
      <w:r w:rsidR="00DF5F0C" w:rsidRPr="00DF5F0C">
        <w:rPr>
          <w:rFonts w:ascii="Arial" w:eastAsia="Times New Roman" w:hAnsi="Arial" w:cs="Arial"/>
          <w:color w:val="262626"/>
          <w:lang w:eastAsia="en-GB"/>
        </w:rPr>
        <w:t xml:space="preserve"> </w:t>
      </w:r>
      <w:r w:rsidR="00E04DCF" w:rsidRPr="00DF5F0C">
        <w:rPr>
          <w:rFonts w:ascii="Arial" w:eastAsia="Times New Roman" w:hAnsi="Arial" w:cs="Arial"/>
          <w:color w:val="262626"/>
          <w:lang w:eastAsia="en-GB"/>
        </w:rPr>
        <w:t>(must</w:t>
      </w:r>
      <w:r w:rsidR="00DF5F0C" w:rsidRPr="00DF5F0C">
        <w:rPr>
          <w:rFonts w:ascii="Arial" w:eastAsia="Times New Roman" w:hAnsi="Arial" w:cs="Arial"/>
          <w:color w:val="262626"/>
          <w:lang w:eastAsia="en-GB"/>
        </w:rPr>
        <w:t xml:space="preserve"> create a profile for this)</w:t>
      </w:r>
    </w:p>
    <w:p w:rsidR="007B12E5" w:rsidRPr="0098432A" w:rsidRDefault="007B12E5" w:rsidP="00DF5F0C">
      <w:pPr>
        <w:shd w:val="clear" w:color="auto" w:fill="FFFFFF"/>
        <w:spacing w:after="0" w:line="240" w:lineRule="auto"/>
        <w:ind w:left="495"/>
        <w:jc w:val="both"/>
        <w:rPr>
          <w:rFonts w:ascii="Arial" w:eastAsia="Times New Roman" w:hAnsi="Arial" w:cs="Arial"/>
          <w:color w:val="262626"/>
          <w:lang w:eastAsia="en-GB"/>
        </w:rPr>
      </w:pPr>
    </w:p>
    <w:p w:rsidR="0098432A" w:rsidRPr="0098432A" w:rsidRDefault="0098432A" w:rsidP="00DF5F0C">
      <w:pPr>
        <w:numPr>
          <w:ilvl w:val="0"/>
          <w:numId w:val="1"/>
        </w:numPr>
        <w:shd w:val="clear" w:color="auto" w:fill="FFFFFF"/>
        <w:spacing w:after="0" w:line="240" w:lineRule="auto"/>
        <w:ind w:left="495"/>
        <w:jc w:val="both"/>
        <w:rPr>
          <w:rFonts w:ascii="Arial" w:eastAsia="Times New Roman" w:hAnsi="Arial" w:cs="Arial"/>
          <w:b/>
          <w:bCs/>
          <w:color w:val="262626"/>
          <w:lang w:eastAsia="en-GB"/>
        </w:rPr>
      </w:pPr>
      <w:r w:rsidRPr="00DF5F0C">
        <w:rPr>
          <w:rFonts w:ascii="Arial" w:eastAsia="Times New Roman" w:hAnsi="Arial" w:cs="Arial"/>
          <w:b/>
          <w:bCs/>
          <w:color w:val="262626"/>
          <w:lang w:eastAsia="en-GB"/>
        </w:rPr>
        <w:t>There are around 1000 courses to choose from</w:t>
      </w:r>
    </w:p>
    <w:p w:rsidR="007B12E5" w:rsidRDefault="0098432A" w:rsidP="00DF5F0C">
      <w:pPr>
        <w:shd w:val="clear" w:color="auto" w:fill="FFFFFF"/>
        <w:spacing w:after="0" w:line="240" w:lineRule="auto"/>
        <w:ind w:left="495"/>
        <w:jc w:val="both"/>
        <w:rPr>
          <w:rFonts w:ascii="Arial" w:eastAsia="Times New Roman" w:hAnsi="Arial" w:cs="Arial"/>
          <w:color w:val="262626"/>
          <w:lang w:eastAsia="en-GB"/>
        </w:rPr>
      </w:pPr>
      <w:r w:rsidRPr="0098432A">
        <w:rPr>
          <w:rFonts w:ascii="Arial" w:eastAsia="Times New Roman" w:hAnsi="Arial" w:cs="Arial"/>
          <w:color w:val="262626"/>
          <w:lang w:eastAsia="en-GB"/>
        </w:rPr>
        <w:t>The courses always focus on a specific area of learning. Some focus on important and fascinating academic subjects, whilst others help you develop skills needed for study or work</w:t>
      </w:r>
    </w:p>
    <w:p w:rsidR="0098432A" w:rsidRPr="0098432A" w:rsidRDefault="0098432A" w:rsidP="00DF5F0C">
      <w:pPr>
        <w:shd w:val="clear" w:color="auto" w:fill="FFFFFF"/>
        <w:spacing w:after="0" w:line="240" w:lineRule="auto"/>
        <w:ind w:left="495"/>
        <w:jc w:val="both"/>
        <w:rPr>
          <w:rFonts w:ascii="Arial" w:eastAsia="Times New Roman" w:hAnsi="Arial" w:cs="Arial"/>
          <w:color w:val="262626"/>
          <w:lang w:eastAsia="en-GB"/>
        </w:rPr>
      </w:pPr>
      <w:r w:rsidRPr="0098432A">
        <w:rPr>
          <w:rFonts w:ascii="Arial" w:eastAsia="Times New Roman" w:hAnsi="Arial" w:cs="Arial"/>
          <w:color w:val="262626"/>
          <w:lang w:eastAsia="en-GB"/>
        </w:rPr>
        <w:t>.</w:t>
      </w:r>
    </w:p>
    <w:p w:rsidR="0098432A" w:rsidRPr="0098432A" w:rsidRDefault="0098432A" w:rsidP="00DF5F0C">
      <w:pPr>
        <w:numPr>
          <w:ilvl w:val="0"/>
          <w:numId w:val="1"/>
        </w:numPr>
        <w:shd w:val="clear" w:color="auto" w:fill="FFFFFF"/>
        <w:spacing w:after="0" w:line="240" w:lineRule="auto"/>
        <w:ind w:left="495"/>
        <w:jc w:val="both"/>
        <w:rPr>
          <w:rFonts w:ascii="Arial" w:eastAsia="Times New Roman" w:hAnsi="Arial" w:cs="Arial"/>
          <w:b/>
          <w:bCs/>
          <w:color w:val="262626"/>
          <w:lang w:eastAsia="en-GB"/>
        </w:rPr>
      </w:pPr>
      <w:r w:rsidRPr="00DF5F0C">
        <w:rPr>
          <w:rFonts w:ascii="Arial" w:eastAsia="Times New Roman" w:hAnsi="Arial" w:cs="Arial"/>
          <w:b/>
          <w:bCs/>
          <w:color w:val="262626"/>
          <w:lang w:eastAsia="en-GB"/>
        </w:rPr>
        <w:t>You can try out what's on offer from The Open University</w:t>
      </w:r>
    </w:p>
    <w:p w:rsidR="0098432A" w:rsidRPr="00DF5F0C" w:rsidRDefault="0098432A" w:rsidP="00DF5F0C">
      <w:pPr>
        <w:shd w:val="clear" w:color="auto" w:fill="FFFFFF"/>
        <w:spacing w:line="240" w:lineRule="auto"/>
        <w:ind w:left="495"/>
        <w:jc w:val="both"/>
        <w:rPr>
          <w:rFonts w:ascii="Arial" w:eastAsia="Times New Roman" w:hAnsi="Arial" w:cs="Arial"/>
          <w:color w:val="262626"/>
          <w:lang w:eastAsia="en-GB"/>
        </w:rPr>
      </w:pPr>
      <w:r w:rsidRPr="0098432A">
        <w:rPr>
          <w:rFonts w:ascii="Arial" w:eastAsia="Times New Roman" w:hAnsi="Arial" w:cs="Arial"/>
          <w:color w:val="262626"/>
          <w:lang w:eastAsia="en-GB"/>
        </w:rPr>
        <w:t>If you're interested in taking an Open University course but are not sure what to study or if distance learning is right for you, then OpenLearn lets you get a feel for what's on offer.</w:t>
      </w:r>
    </w:p>
    <w:p w:rsidR="00DF5F0C" w:rsidRDefault="00DF5F0C" w:rsidP="00DF5F0C">
      <w:pPr>
        <w:shd w:val="clear" w:color="auto" w:fill="FFFFFF"/>
        <w:spacing w:line="240" w:lineRule="auto"/>
        <w:ind w:left="495"/>
        <w:jc w:val="both"/>
        <w:rPr>
          <w:rFonts w:ascii="Arial" w:eastAsia="Times New Roman" w:hAnsi="Arial" w:cs="Arial"/>
          <w:color w:val="262626"/>
          <w:lang w:eastAsia="en-GB"/>
        </w:rPr>
      </w:pPr>
    </w:p>
    <w:p w:rsidR="007B12E5" w:rsidRDefault="007B12E5" w:rsidP="00E04DCF">
      <w:pPr>
        <w:shd w:val="clear" w:color="auto" w:fill="FFFFFF"/>
        <w:spacing w:before="345" w:after="150" w:line="240" w:lineRule="auto"/>
        <w:jc w:val="both"/>
        <w:outlineLvl w:val="1"/>
        <w:rPr>
          <w:rFonts w:ascii="Arial" w:eastAsia="Times New Roman" w:hAnsi="Arial" w:cs="Arial"/>
          <w:b/>
          <w:bCs/>
          <w:color w:val="000000"/>
          <w:lang w:eastAsia="en-GB"/>
        </w:rPr>
      </w:pPr>
    </w:p>
    <w:p w:rsidR="00DF5F0C" w:rsidRDefault="00DF5F0C" w:rsidP="00E04DCF">
      <w:pPr>
        <w:shd w:val="clear" w:color="auto" w:fill="FFFFFF"/>
        <w:spacing w:before="345" w:after="150" w:line="240" w:lineRule="auto"/>
        <w:jc w:val="both"/>
        <w:outlineLvl w:val="1"/>
        <w:rPr>
          <w:rFonts w:ascii="Arial" w:eastAsia="Times New Roman" w:hAnsi="Arial" w:cs="Arial"/>
          <w:color w:val="000000"/>
          <w:lang w:eastAsia="en-GB"/>
        </w:rPr>
      </w:pPr>
      <w:r w:rsidRPr="00DF5F0C">
        <w:rPr>
          <w:rFonts w:ascii="Arial" w:eastAsia="Times New Roman" w:hAnsi="Arial" w:cs="Arial"/>
          <w:b/>
          <w:bCs/>
          <w:color w:val="000000"/>
          <w:lang w:eastAsia="en-GB"/>
        </w:rPr>
        <w:t>OpenLearn has 3 levels of study for courses</w:t>
      </w:r>
      <w:r w:rsidR="00E04DCF">
        <w:rPr>
          <w:rFonts w:ascii="Arial" w:eastAsia="Times New Roman" w:hAnsi="Arial" w:cs="Arial"/>
          <w:b/>
          <w:bCs/>
          <w:color w:val="000000"/>
          <w:lang w:eastAsia="en-GB"/>
        </w:rPr>
        <w:t>;</w:t>
      </w:r>
      <w:r w:rsidRPr="00DF5F0C">
        <w:rPr>
          <w:rFonts w:ascii="Arial" w:eastAsia="Times New Roman" w:hAnsi="Arial" w:cs="Arial"/>
          <w:color w:val="000000"/>
          <w:lang w:eastAsia="en-GB"/>
        </w:rPr>
        <w:t> </w:t>
      </w:r>
    </w:p>
    <w:p w:rsidR="00DF5F0C" w:rsidRPr="00DF5F0C" w:rsidRDefault="00DF5F0C" w:rsidP="00E04DCF">
      <w:pPr>
        <w:spacing w:after="75" w:line="240" w:lineRule="auto"/>
        <w:jc w:val="both"/>
        <w:outlineLvl w:val="2"/>
        <w:rPr>
          <w:rFonts w:ascii="Arial" w:eastAsia="Times New Roman" w:hAnsi="Arial" w:cs="Arial"/>
          <w:b/>
          <w:bCs/>
          <w:color w:val="000000"/>
          <w:lang w:eastAsia="en-GB"/>
        </w:rPr>
      </w:pPr>
      <w:r w:rsidRPr="00DF5F0C">
        <w:rPr>
          <w:rFonts w:ascii="Arial" w:eastAsia="Times New Roman" w:hAnsi="Arial" w:cs="Arial"/>
          <w:b/>
          <w:bCs/>
          <w:color w:val="000000"/>
          <w:lang w:eastAsia="en-GB"/>
        </w:rPr>
        <w:t>Level 1 Introductory</w:t>
      </w:r>
      <w:r w:rsidR="00E04DCF">
        <w:rPr>
          <w:rFonts w:ascii="Arial" w:eastAsia="Times New Roman" w:hAnsi="Arial" w:cs="Arial"/>
          <w:b/>
          <w:bCs/>
          <w:color w:val="000000"/>
          <w:lang w:eastAsia="en-GB"/>
        </w:rPr>
        <w:t xml:space="preserve">- </w:t>
      </w:r>
      <w:r w:rsidRPr="00DF5F0C">
        <w:rPr>
          <w:rFonts w:ascii="Arial" w:eastAsia="Times New Roman" w:hAnsi="Arial" w:cs="Arial"/>
          <w:color w:val="262626"/>
          <w:lang w:eastAsia="en-GB"/>
        </w:rPr>
        <w:t>For those new to a subject. Learn the basic and essential concepts across a range of subjects.</w:t>
      </w:r>
    </w:p>
    <w:p w:rsidR="007B12E5" w:rsidRDefault="00DF5F0C" w:rsidP="007B12E5">
      <w:pPr>
        <w:spacing w:line="240" w:lineRule="auto"/>
        <w:jc w:val="both"/>
        <w:rPr>
          <w:rFonts w:ascii="Arial" w:eastAsia="Times New Roman" w:hAnsi="Arial" w:cs="Arial"/>
          <w:color w:val="000000"/>
          <w:lang w:eastAsia="en-GB"/>
        </w:rPr>
      </w:pPr>
      <w:r w:rsidRPr="00DF5F0C">
        <w:rPr>
          <w:rFonts w:ascii="Arial" w:eastAsia="Times New Roman" w:hAnsi="Arial" w:cs="Arial"/>
          <w:b/>
          <w:bCs/>
          <w:color w:val="000000"/>
          <w:lang w:eastAsia="en-GB"/>
        </w:rPr>
        <w:t>Level 2 Intermediate</w:t>
      </w:r>
      <w:r w:rsidR="00E04DCF">
        <w:rPr>
          <w:rFonts w:ascii="Arial" w:eastAsia="Times New Roman" w:hAnsi="Arial" w:cs="Arial"/>
          <w:color w:val="000000"/>
          <w:lang w:eastAsia="en-GB"/>
        </w:rPr>
        <w:t xml:space="preserve"> - </w:t>
      </w:r>
      <w:r w:rsidRPr="00DF5F0C">
        <w:rPr>
          <w:rFonts w:ascii="Arial" w:eastAsia="Times New Roman" w:hAnsi="Arial" w:cs="Arial"/>
          <w:color w:val="262626"/>
          <w:lang w:eastAsia="en-GB"/>
        </w:rPr>
        <w:t>If you have some familiarity with a subject area but want to know more, Level 2 courses are for you.</w:t>
      </w:r>
    </w:p>
    <w:p w:rsidR="007B12E5" w:rsidRPr="007B12E5" w:rsidRDefault="00DF5F0C" w:rsidP="007B12E5">
      <w:pPr>
        <w:spacing w:line="240" w:lineRule="auto"/>
        <w:jc w:val="both"/>
        <w:rPr>
          <w:rFonts w:ascii="Arial" w:eastAsia="Times New Roman" w:hAnsi="Arial" w:cs="Arial"/>
          <w:color w:val="000000"/>
          <w:lang w:eastAsia="en-GB"/>
        </w:rPr>
      </w:pPr>
      <w:r w:rsidRPr="00DF5F0C">
        <w:rPr>
          <w:rFonts w:ascii="Arial" w:eastAsia="Times New Roman" w:hAnsi="Arial" w:cs="Arial"/>
          <w:b/>
          <w:bCs/>
          <w:color w:val="000000"/>
          <w:lang w:eastAsia="en-GB"/>
        </w:rPr>
        <w:t>Level 3 Advanced</w:t>
      </w:r>
      <w:r w:rsidR="00E04DCF">
        <w:rPr>
          <w:rFonts w:ascii="Arial" w:eastAsia="Times New Roman" w:hAnsi="Arial" w:cs="Arial"/>
          <w:color w:val="000000"/>
          <w:lang w:eastAsia="en-GB"/>
        </w:rPr>
        <w:t xml:space="preserve"> - </w:t>
      </w:r>
      <w:r w:rsidRPr="00DF5F0C">
        <w:rPr>
          <w:rFonts w:ascii="Arial" w:eastAsia="Times New Roman" w:hAnsi="Arial" w:cs="Arial"/>
          <w:color w:val="262626"/>
          <w:lang w:eastAsia="en-GB"/>
        </w:rPr>
        <w:t>Want to gain a more critical understanding of a subject and take your learning further? Level 3 courses are for you.</w:t>
      </w:r>
    </w:p>
    <w:p w:rsidR="00B71083" w:rsidRDefault="00B71083" w:rsidP="00DF5F0C">
      <w:pPr>
        <w:shd w:val="clear" w:color="auto" w:fill="FFFFFF"/>
        <w:spacing w:line="240" w:lineRule="auto"/>
        <w:jc w:val="both"/>
        <w:rPr>
          <w:rFonts w:ascii="Arial" w:eastAsia="Times New Roman" w:hAnsi="Arial" w:cs="Arial"/>
          <w:b/>
          <w:color w:val="262626"/>
          <w:lang w:eastAsia="en-GB"/>
        </w:rPr>
      </w:pPr>
    </w:p>
    <w:p w:rsidR="00B71083" w:rsidRDefault="00B71083" w:rsidP="00DF5F0C">
      <w:pPr>
        <w:shd w:val="clear" w:color="auto" w:fill="FFFFFF"/>
        <w:spacing w:line="240" w:lineRule="auto"/>
        <w:jc w:val="both"/>
        <w:rPr>
          <w:rFonts w:ascii="Arial" w:eastAsia="Times New Roman" w:hAnsi="Arial" w:cs="Arial"/>
          <w:b/>
          <w:color w:val="262626"/>
          <w:lang w:eastAsia="en-GB"/>
        </w:rPr>
      </w:pPr>
      <w:r w:rsidRPr="00B71083">
        <w:rPr>
          <w:rFonts w:ascii="Arial" w:eastAsia="Times New Roman" w:hAnsi="Arial" w:cs="Arial"/>
          <w:b/>
          <w:color w:val="262626"/>
          <w:lang w:eastAsia="en-GB"/>
        </w:rPr>
        <w:t>Badged courses</w:t>
      </w:r>
    </w:p>
    <w:p w:rsidR="00DF5F0C" w:rsidRDefault="00B71083" w:rsidP="00DF5F0C">
      <w:pPr>
        <w:shd w:val="clear" w:color="auto" w:fill="FFFFFF"/>
        <w:spacing w:line="240" w:lineRule="auto"/>
        <w:jc w:val="both"/>
        <w:rPr>
          <w:rFonts w:ascii="Arial" w:eastAsia="Times New Roman" w:hAnsi="Arial" w:cs="Arial"/>
          <w:color w:val="262626"/>
          <w:lang w:eastAsia="en-GB"/>
        </w:rPr>
      </w:pPr>
      <w:r>
        <w:rPr>
          <w:rFonts w:ascii="Arial" w:eastAsia="Times New Roman" w:hAnsi="Arial" w:cs="Arial"/>
          <w:color w:val="262626"/>
          <w:lang w:eastAsia="en-GB"/>
        </w:rPr>
        <w:t>T</w:t>
      </w:r>
      <w:r w:rsidR="00E04DCF">
        <w:rPr>
          <w:rFonts w:ascii="Arial" w:eastAsia="Times New Roman" w:hAnsi="Arial" w:cs="Arial"/>
          <w:color w:val="262626"/>
          <w:lang w:eastAsia="en-GB"/>
        </w:rPr>
        <w:t>here are 2 types of free</w:t>
      </w:r>
      <w:r w:rsidR="00DF5F0C">
        <w:rPr>
          <w:rFonts w:ascii="Arial" w:eastAsia="Times New Roman" w:hAnsi="Arial" w:cs="Arial"/>
          <w:color w:val="262626"/>
          <w:lang w:eastAsia="en-GB"/>
        </w:rPr>
        <w:t xml:space="preserve"> courses on offer. There are the basic free course and the ‘Badged’ free courses. </w:t>
      </w:r>
    </w:p>
    <w:p w:rsidR="00DF5F0C" w:rsidRPr="00E04DCF" w:rsidRDefault="00DF5F0C" w:rsidP="00DF5F0C">
      <w:pPr>
        <w:pStyle w:val="NormalWeb"/>
        <w:spacing w:before="0" w:beforeAutospacing="0" w:after="0" w:afterAutospacing="0"/>
        <w:rPr>
          <w:rFonts w:ascii="Arial" w:hAnsi="Arial" w:cs="Arial"/>
          <w:color w:val="262626"/>
          <w:sz w:val="22"/>
          <w:szCs w:val="22"/>
        </w:rPr>
      </w:pPr>
      <w:r w:rsidRPr="00E04DCF">
        <w:rPr>
          <w:rFonts w:ascii="Arial" w:hAnsi="Arial" w:cs="Arial"/>
          <w:color w:val="262626"/>
          <w:sz w:val="22"/>
          <w:szCs w:val="22"/>
        </w:rPr>
        <w:t>Badges demonstrate interest in a subject, evidence of professional development or a commitment to studies. Badged courses are highly engaging and cover a range of core subjects and professional competencies essential for the modern workplace.</w:t>
      </w:r>
    </w:p>
    <w:p w:rsidR="00DF5F0C" w:rsidRPr="00E04DCF" w:rsidRDefault="00DF5F0C" w:rsidP="00B71083">
      <w:pPr>
        <w:pStyle w:val="NormalWeb"/>
        <w:spacing w:before="0" w:beforeAutospacing="0" w:after="0" w:afterAutospacing="0"/>
        <w:rPr>
          <w:rFonts w:ascii="Arial" w:hAnsi="Arial" w:cs="Arial"/>
          <w:color w:val="262626"/>
          <w:sz w:val="22"/>
          <w:szCs w:val="22"/>
        </w:rPr>
      </w:pPr>
      <w:r w:rsidRPr="00E04DCF">
        <w:rPr>
          <w:rFonts w:ascii="Arial" w:hAnsi="Arial" w:cs="Arial"/>
          <w:color w:val="262626"/>
          <w:sz w:val="22"/>
          <w:szCs w:val="22"/>
        </w:rPr>
        <w:t xml:space="preserve">A free Open University digital badge is awarded for completing all sections of a course and passing the assessments. Your badge and Statement of participation are </w:t>
      </w:r>
      <w:r>
        <w:rPr>
          <w:rFonts w:ascii="Arial" w:hAnsi="Arial" w:cs="Arial"/>
          <w:color w:val="262626"/>
        </w:rPr>
        <w:t xml:space="preserve">downloadable from </w:t>
      </w:r>
      <w:r w:rsidRPr="00E04DCF">
        <w:rPr>
          <w:rFonts w:ascii="Arial" w:hAnsi="Arial" w:cs="Arial"/>
          <w:color w:val="262626"/>
          <w:sz w:val="22"/>
          <w:szCs w:val="22"/>
        </w:rPr>
        <w:t>your </w:t>
      </w:r>
      <w:r w:rsidRPr="00E04DCF">
        <w:rPr>
          <w:rStyle w:val="Strong"/>
          <w:rFonts w:ascii="Arial" w:hAnsi="Arial" w:cs="Arial"/>
          <w:color w:val="262626"/>
          <w:sz w:val="22"/>
          <w:szCs w:val="22"/>
        </w:rPr>
        <w:t>OpenLearn Profile </w:t>
      </w:r>
      <w:r w:rsidRPr="00E04DCF">
        <w:rPr>
          <w:rFonts w:ascii="Arial" w:hAnsi="Arial" w:cs="Arial"/>
          <w:color w:val="262626"/>
          <w:sz w:val="22"/>
          <w:szCs w:val="22"/>
        </w:rPr>
        <w:t>and can be shared on social media and displayed in </w:t>
      </w:r>
      <w:hyperlink r:id="rId8" w:tgtFrame="_blank" w:tooltip="The Open University is not responsible for external site content" w:history="1">
        <w:r w:rsidRPr="00E04DCF">
          <w:rPr>
            <w:rStyle w:val="Hyperlink"/>
            <w:rFonts w:ascii="Arial" w:hAnsi="Arial" w:cs="Arial"/>
            <w:color w:val="000000" w:themeColor="text1"/>
            <w:sz w:val="22"/>
            <w:szCs w:val="22"/>
            <w:u w:val="none"/>
          </w:rPr>
          <w:t>LinkedIn</w:t>
        </w:r>
        <w:r w:rsidRPr="00E04DCF">
          <w:rPr>
            <w:rStyle w:val="externallink"/>
            <w:rFonts w:ascii="Arial" w:hAnsi="Arial" w:cs="Arial"/>
            <w:color w:val="000000" w:themeColor="text1"/>
            <w:sz w:val="22"/>
            <w:szCs w:val="22"/>
          </w:rPr>
          <w:t> </w:t>
        </w:r>
      </w:hyperlink>
      <w:r w:rsidRPr="00E04DCF">
        <w:rPr>
          <w:rFonts w:ascii="Arial" w:hAnsi="Arial" w:cs="Arial"/>
          <w:color w:val="262626"/>
          <w:sz w:val="22"/>
          <w:szCs w:val="22"/>
        </w:rPr>
        <w:t>or other eportfolio platforms.</w:t>
      </w:r>
    </w:p>
    <w:p w:rsidR="00DF5F0C" w:rsidRDefault="00DF5F0C" w:rsidP="00DF5F0C">
      <w:pPr>
        <w:shd w:val="clear" w:color="auto" w:fill="FFFFFF"/>
        <w:spacing w:line="240" w:lineRule="auto"/>
        <w:jc w:val="both"/>
        <w:rPr>
          <w:rFonts w:ascii="Arial" w:eastAsia="Times New Roman" w:hAnsi="Arial" w:cs="Arial"/>
          <w:color w:val="262626"/>
          <w:lang w:eastAsia="en-GB"/>
        </w:rPr>
      </w:pPr>
    </w:p>
    <w:p w:rsidR="00DF5F0C" w:rsidRPr="007B12E5" w:rsidRDefault="00E04DCF" w:rsidP="007B12E5">
      <w:pPr>
        <w:shd w:val="clear" w:color="auto" w:fill="FFFFFF"/>
        <w:spacing w:line="240" w:lineRule="auto"/>
        <w:jc w:val="both"/>
        <w:rPr>
          <w:rFonts w:ascii="Arial" w:eastAsia="Times New Roman" w:hAnsi="Arial" w:cs="Arial"/>
          <w:b/>
          <w:color w:val="262626"/>
          <w:lang w:eastAsia="en-GB"/>
        </w:rPr>
      </w:pPr>
      <w:r w:rsidRPr="00B71083">
        <w:rPr>
          <w:rFonts w:ascii="Arial" w:eastAsia="Times New Roman" w:hAnsi="Arial" w:cs="Arial"/>
          <w:b/>
          <w:color w:val="262626"/>
          <w:lang w:eastAsia="en-GB"/>
        </w:rPr>
        <w:t xml:space="preserve">Creating an account </w:t>
      </w:r>
    </w:p>
    <w:p w:rsidR="00DF5F0C" w:rsidRPr="00DF5F0C" w:rsidRDefault="00DF5F0C" w:rsidP="00DF5F0C">
      <w:pPr>
        <w:spacing w:after="0" w:line="240" w:lineRule="auto"/>
        <w:rPr>
          <w:rFonts w:ascii="Arial" w:eastAsia="Times New Roman" w:hAnsi="Arial" w:cs="Arial"/>
          <w:color w:val="262626"/>
          <w:lang w:eastAsia="en-GB"/>
        </w:rPr>
      </w:pPr>
      <w:r w:rsidRPr="00DF5F0C">
        <w:rPr>
          <w:rFonts w:ascii="Arial" w:eastAsia="Times New Roman" w:hAnsi="Arial" w:cs="Arial"/>
          <w:color w:val="262626"/>
          <w:lang w:eastAsia="en-GB"/>
        </w:rPr>
        <w:t xml:space="preserve">You do not need </w:t>
      </w:r>
      <w:r w:rsidR="00B71083">
        <w:rPr>
          <w:rFonts w:ascii="Arial" w:eastAsia="Times New Roman" w:hAnsi="Arial" w:cs="Arial"/>
          <w:color w:val="262626"/>
          <w:lang w:eastAsia="en-GB"/>
        </w:rPr>
        <w:t>to create an account to view the</w:t>
      </w:r>
      <w:r w:rsidRPr="00DF5F0C">
        <w:rPr>
          <w:rFonts w:ascii="Arial" w:eastAsia="Times New Roman" w:hAnsi="Arial" w:cs="Arial"/>
          <w:color w:val="262626"/>
          <w:lang w:eastAsia="en-GB"/>
        </w:rPr>
        <w:t xml:space="preserve"> courses, but creating one will enable you to enrol on courses and track your learning. If you already have an OU account, sign in with your username and password. Otherwise, follow these simple steps:</w:t>
      </w:r>
    </w:p>
    <w:p w:rsidR="00DF5F0C" w:rsidRPr="00DF5F0C" w:rsidRDefault="00DF5F0C" w:rsidP="00DF5F0C">
      <w:pPr>
        <w:numPr>
          <w:ilvl w:val="0"/>
          <w:numId w:val="2"/>
        </w:numPr>
        <w:spacing w:before="30" w:after="30" w:line="240" w:lineRule="auto"/>
        <w:ind w:left="375" w:right="240"/>
        <w:rPr>
          <w:rFonts w:ascii="Arial" w:eastAsia="Times New Roman" w:hAnsi="Arial" w:cs="Arial"/>
          <w:color w:val="000000"/>
          <w:lang w:eastAsia="en-GB"/>
        </w:rPr>
      </w:pPr>
      <w:r w:rsidRPr="00DF5F0C">
        <w:rPr>
          <w:rFonts w:ascii="Arial" w:eastAsia="Times New Roman" w:hAnsi="Arial" w:cs="Arial"/>
          <w:color w:val="000000"/>
          <w:lang w:eastAsia="en-GB"/>
        </w:rPr>
        <w:t>Create an OU account using the button in the top right hand corner</w:t>
      </w:r>
    </w:p>
    <w:p w:rsidR="00DF5F0C" w:rsidRPr="00DF5F0C" w:rsidRDefault="00DF5F0C" w:rsidP="00DF5F0C">
      <w:pPr>
        <w:numPr>
          <w:ilvl w:val="0"/>
          <w:numId w:val="2"/>
        </w:numPr>
        <w:spacing w:before="30" w:after="30" w:line="240" w:lineRule="auto"/>
        <w:ind w:left="375" w:right="240"/>
        <w:rPr>
          <w:rFonts w:ascii="Arial" w:eastAsia="Times New Roman" w:hAnsi="Arial" w:cs="Arial"/>
          <w:color w:val="000000"/>
          <w:lang w:eastAsia="en-GB"/>
        </w:rPr>
      </w:pPr>
      <w:r w:rsidRPr="00DF5F0C">
        <w:rPr>
          <w:rFonts w:ascii="Arial" w:eastAsia="Times New Roman" w:hAnsi="Arial" w:cs="Arial"/>
          <w:color w:val="000000"/>
          <w:lang w:eastAsia="en-GB"/>
        </w:rPr>
        <w:t>On the 'thank you' page follow the '</w:t>
      </w:r>
      <w:r w:rsidRPr="00DF5F0C">
        <w:rPr>
          <w:rFonts w:ascii="Arial" w:eastAsia="Times New Roman" w:hAnsi="Arial" w:cs="Arial"/>
          <w:i/>
          <w:iCs/>
          <w:color w:val="000000"/>
          <w:lang w:eastAsia="en-GB"/>
        </w:rPr>
        <w:t>Sign in to return to the page you were on</w:t>
      </w:r>
      <w:r w:rsidRPr="00DF5F0C">
        <w:rPr>
          <w:rFonts w:ascii="Arial" w:eastAsia="Times New Roman" w:hAnsi="Arial" w:cs="Arial"/>
          <w:color w:val="000000"/>
          <w:lang w:eastAsia="en-GB"/>
        </w:rPr>
        <w:t>' button</w:t>
      </w:r>
    </w:p>
    <w:p w:rsidR="00DF5F0C" w:rsidRPr="00DF5F0C" w:rsidRDefault="00DF5F0C" w:rsidP="00DF5F0C">
      <w:pPr>
        <w:numPr>
          <w:ilvl w:val="0"/>
          <w:numId w:val="2"/>
        </w:numPr>
        <w:spacing w:before="30" w:after="30" w:line="240" w:lineRule="auto"/>
        <w:ind w:left="375" w:right="240"/>
        <w:rPr>
          <w:rFonts w:ascii="Arial" w:eastAsia="Times New Roman" w:hAnsi="Arial" w:cs="Arial"/>
          <w:color w:val="000000"/>
          <w:lang w:eastAsia="en-GB"/>
        </w:rPr>
      </w:pPr>
      <w:r w:rsidRPr="00DF5F0C">
        <w:rPr>
          <w:rFonts w:ascii="Arial" w:eastAsia="Times New Roman" w:hAnsi="Arial" w:cs="Arial"/>
          <w:color w:val="000000"/>
          <w:lang w:eastAsia="en-GB"/>
        </w:rPr>
        <w:t>Sign in using your new username and password and you will be returned to the page you were on</w:t>
      </w:r>
    </w:p>
    <w:p w:rsidR="00DF5F0C" w:rsidRPr="00DF5F0C" w:rsidRDefault="00DF5F0C" w:rsidP="00DF5F0C">
      <w:pPr>
        <w:numPr>
          <w:ilvl w:val="0"/>
          <w:numId w:val="2"/>
        </w:numPr>
        <w:spacing w:before="30" w:after="30" w:line="240" w:lineRule="auto"/>
        <w:ind w:left="375" w:right="240"/>
        <w:rPr>
          <w:rFonts w:ascii="Arial" w:eastAsia="Times New Roman" w:hAnsi="Arial" w:cs="Arial"/>
          <w:color w:val="000000"/>
          <w:lang w:eastAsia="en-GB"/>
        </w:rPr>
      </w:pPr>
      <w:r w:rsidRPr="00DF5F0C">
        <w:rPr>
          <w:rFonts w:ascii="Arial" w:eastAsia="Times New Roman" w:hAnsi="Arial" w:cs="Arial"/>
          <w:color w:val="000000"/>
          <w:lang w:eastAsia="en-GB"/>
        </w:rPr>
        <w:t>You will now be able to enrol on courses and view your 'My OpenLearn' profile.</w:t>
      </w:r>
    </w:p>
    <w:p w:rsidR="00DF5F0C" w:rsidRPr="00E04DCF" w:rsidRDefault="00DF5F0C" w:rsidP="00DF5F0C">
      <w:pPr>
        <w:numPr>
          <w:ilvl w:val="0"/>
          <w:numId w:val="2"/>
        </w:numPr>
        <w:spacing w:before="30" w:after="30" w:line="240" w:lineRule="auto"/>
        <w:ind w:left="375" w:right="240"/>
        <w:rPr>
          <w:rFonts w:ascii="Arial" w:eastAsia="Times New Roman" w:hAnsi="Arial" w:cs="Arial"/>
          <w:color w:val="000000"/>
          <w:lang w:eastAsia="en-GB"/>
        </w:rPr>
      </w:pPr>
      <w:r w:rsidRPr="00DF5F0C">
        <w:rPr>
          <w:rFonts w:ascii="Arial" w:eastAsia="Times New Roman" w:hAnsi="Arial" w:cs="Arial"/>
          <w:color w:val="000000"/>
          <w:lang w:eastAsia="en-GB"/>
        </w:rPr>
        <w:t>By enrolling on a course you will eligible for the free statements of participation, or digital badge if the course offers one.</w:t>
      </w:r>
    </w:p>
    <w:p w:rsidR="00DF5F0C" w:rsidRPr="00DF5F0C" w:rsidRDefault="00DF5F0C" w:rsidP="00DF5F0C">
      <w:pPr>
        <w:spacing w:before="30" w:after="30" w:line="240" w:lineRule="auto"/>
        <w:ind w:left="375" w:right="240"/>
        <w:rPr>
          <w:rFonts w:ascii="Arial" w:eastAsia="Times New Roman" w:hAnsi="Arial" w:cs="Arial"/>
          <w:color w:val="000000"/>
          <w:lang w:eastAsia="en-GB"/>
        </w:rPr>
      </w:pPr>
    </w:p>
    <w:p w:rsidR="00DF5F0C" w:rsidRPr="00DF5F0C" w:rsidRDefault="00DF5F0C" w:rsidP="00DF5F0C">
      <w:pPr>
        <w:spacing w:after="0" w:line="240" w:lineRule="auto"/>
        <w:rPr>
          <w:rFonts w:ascii="Arial" w:eastAsia="Times New Roman" w:hAnsi="Arial" w:cs="Arial"/>
          <w:color w:val="262626"/>
          <w:sz w:val="24"/>
          <w:szCs w:val="24"/>
          <w:lang w:eastAsia="en-GB"/>
        </w:rPr>
      </w:pPr>
      <w:r w:rsidRPr="00DF5F0C">
        <w:rPr>
          <w:rFonts w:ascii="Arial" w:eastAsia="Times New Roman" w:hAnsi="Arial" w:cs="Arial"/>
          <w:color w:val="262626"/>
          <w:sz w:val="24"/>
          <w:szCs w:val="24"/>
          <w:lang w:eastAsia="en-GB"/>
        </w:rPr>
        <w:t> </w:t>
      </w:r>
    </w:p>
    <w:p w:rsidR="00DF5F0C" w:rsidRPr="00DF5F0C" w:rsidRDefault="00DF5F0C" w:rsidP="00DF5F0C">
      <w:pPr>
        <w:spacing w:after="0" w:line="240" w:lineRule="auto"/>
        <w:rPr>
          <w:rFonts w:ascii="Arial" w:eastAsia="Times New Roman" w:hAnsi="Arial" w:cs="Arial"/>
          <w:color w:val="262626"/>
          <w:sz w:val="24"/>
          <w:szCs w:val="24"/>
          <w:lang w:eastAsia="en-GB"/>
        </w:rPr>
      </w:pPr>
      <w:r w:rsidRPr="00DF5F0C">
        <w:rPr>
          <w:rFonts w:ascii="Arial" w:eastAsia="Times New Roman" w:hAnsi="Arial" w:cs="Arial"/>
          <w:color w:val="262626"/>
          <w:sz w:val="24"/>
          <w:szCs w:val="24"/>
          <w:lang w:eastAsia="en-GB"/>
        </w:rPr>
        <w:t> </w:t>
      </w:r>
    </w:p>
    <w:p w:rsidR="00BB00E2" w:rsidRPr="00DF5F0C" w:rsidRDefault="00BB00E2" w:rsidP="00DF5F0C">
      <w:pPr>
        <w:spacing w:after="0" w:line="240" w:lineRule="auto"/>
        <w:rPr>
          <w:rFonts w:ascii="Times New Roman" w:eastAsia="Times New Roman" w:hAnsi="Times New Roman" w:cs="Times New Roman"/>
          <w:sz w:val="24"/>
          <w:szCs w:val="24"/>
          <w:lang w:eastAsia="en-GB"/>
        </w:rPr>
      </w:pPr>
    </w:p>
    <w:p w:rsidR="00DF5F0C" w:rsidRPr="00DF5F0C" w:rsidRDefault="00DF5F0C" w:rsidP="00DF5F0C">
      <w:pPr>
        <w:spacing w:after="150" w:line="240" w:lineRule="auto"/>
        <w:outlineLvl w:val="1"/>
        <w:rPr>
          <w:rFonts w:ascii="Arial" w:eastAsia="Times New Roman" w:hAnsi="Arial" w:cs="Arial"/>
          <w:b/>
          <w:bCs/>
          <w:color w:val="000000"/>
          <w:lang w:eastAsia="en-GB"/>
        </w:rPr>
      </w:pPr>
      <w:r w:rsidRPr="00DF5F0C">
        <w:rPr>
          <w:rFonts w:ascii="Arial" w:eastAsia="Times New Roman" w:hAnsi="Arial" w:cs="Arial"/>
          <w:b/>
          <w:bCs/>
          <w:color w:val="000000"/>
          <w:lang w:eastAsia="en-GB"/>
        </w:rPr>
        <w:t>Creating an account with OpenLearn unlocks extra features</w:t>
      </w:r>
    </w:p>
    <w:p w:rsidR="00DF5F0C" w:rsidRPr="00DF5F0C" w:rsidRDefault="00DF5F0C" w:rsidP="00DF5F0C">
      <w:pPr>
        <w:spacing w:after="0" w:line="240" w:lineRule="auto"/>
        <w:rPr>
          <w:rFonts w:ascii="Arial" w:eastAsia="Times New Roman" w:hAnsi="Arial" w:cs="Arial"/>
          <w:color w:val="262626"/>
          <w:lang w:eastAsia="en-GB"/>
        </w:rPr>
      </w:pPr>
      <w:r w:rsidRPr="00DF5F0C">
        <w:rPr>
          <w:rFonts w:ascii="Arial" w:eastAsia="Times New Roman" w:hAnsi="Arial" w:cs="Arial"/>
          <w:color w:val="262626"/>
          <w:lang w:eastAsia="en-GB"/>
        </w:rPr>
        <w:t> </w:t>
      </w:r>
    </w:p>
    <w:p w:rsidR="00DF5F0C" w:rsidRPr="00DF5F0C" w:rsidRDefault="00DF5F0C" w:rsidP="00DF5F0C">
      <w:pPr>
        <w:numPr>
          <w:ilvl w:val="0"/>
          <w:numId w:val="3"/>
        </w:numPr>
        <w:spacing w:after="0" w:line="240" w:lineRule="auto"/>
        <w:ind w:left="495"/>
        <w:rPr>
          <w:rFonts w:ascii="Arial" w:eastAsia="Times New Roman" w:hAnsi="Arial" w:cs="Arial"/>
          <w:color w:val="000000"/>
          <w:lang w:eastAsia="en-GB"/>
        </w:rPr>
      </w:pPr>
      <w:r w:rsidRPr="00DF5F0C">
        <w:rPr>
          <w:rFonts w:ascii="Arial" w:eastAsia="Times New Roman" w:hAnsi="Arial" w:cs="Arial"/>
          <w:color w:val="000000"/>
          <w:lang w:eastAsia="en-GB"/>
        </w:rPr>
        <w:t>Account holders who complete a course get a free </w:t>
      </w:r>
      <w:r w:rsidRPr="00DF5F0C">
        <w:rPr>
          <w:rFonts w:ascii="Arial" w:eastAsia="Times New Roman" w:hAnsi="Arial" w:cs="Arial"/>
          <w:b/>
          <w:bCs/>
          <w:color w:val="000000"/>
          <w:lang w:eastAsia="en-GB"/>
        </w:rPr>
        <w:t>Statement of participation</w:t>
      </w:r>
      <w:r w:rsidRPr="00DF5F0C">
        <w:rPr>
          <w:rFonts w:ascii="Arial" w:eastAsia="Times New Roman" w:hAnsi="Arial" w:cs="Arial"/>
          <w:color w:val="000000"/>
          <w:lang w:eastAsia="en-GB"/>
        </w:rPr>
        <w:t>.</w:t>
      </w:r>
    </w:p>
    <w:p w:rsidR="00DF5F0C" w:rsidRPr="00DF5F0C" w:rsidRDefault="00DF5F0C" w:rsidP="00DF5F0C">
      <w:pPr>
        <w:numPr>
          <w:ilvl w:val="0"/>
          <w:numId w:val="3"/>
        </w:numPr>
        <w:spacing w:after="0" w:line="240" w:lineRule="auto"/>
        <w:ind w:left="495"/>
        <w:rPr>
          <w:rFonts w:ascii="Arial" w:eastAsia="Times New Roman" w:hAnsi="Arial" w:cs="Arial"/>
          <w:color w:val="000000"/>
          <w:lang w:eastAsia="en-GB"/>
        </w:rPr>
      </w:pPr>
      <w:r w:rsidRPr="00DF5F0C">
        <w:rPr>
          <w:rFonts w:ascii="Arial" w:eastAsia="Times New Roman" w:hAnsi="Arial" w:cs="Arial"/>
          <w:color w:val="000000"/>
          <w:lang w:eastAsia="en-GB"/>
        </w:rPr>
        <w:t>Your OpenLearn profile allows you to see a record of your learning, including any Statements of participation or badges you’ve earned.</w:t>
      </w:r>
    </w:p>
    <w:p w:rsidR="00BB00E2" w:rsidRPr="007B12E5" w:rsidRDefault="00DF5F0C" w:rsidP="007B12E5">
      <w:pPr>
        <w:numPr>
          <w:ilvl w:val="0"/>
          <w:numId w:val="3"/>
        </w:numPr>
        <w:spacing w:after="0" w:line="240" w:lineRule="auto"/>
        <w:ind w:left="495"/>
        <w:rPr>
          <w:rFonts w:ascii="Arial" w:eastAsia="Times New Roman" w:hAnsi="Arial" w:cs="Arial"/>
          <w:color w:val="000000"/>
          <w:lang w:eastAsia="en-GB"/>
        </w:rPr>
      </w:pPr>
      <w:r w:rsidRPr="00DF5F0C">
        <w:rPr>
          <w:rFonts w:ascii="Arial" w:eastAsia="Times New Roman" w:hAnsi="Arial" w:cs="Arial"/>
          <w:color w:val="000000"/>
          <w:lang w:eastAsia="en-GB"/>
        </w:rPr>
        <w:t xml:space="preserve">A course progress bar gives an overview of how </w:t>
      </w:r>
      <w:r w:rsidR="007B12E5">
        <w:rPr>
          <w:rFonts w:ascii="Arial" w:eastAsia="Times New Roman" w:hAnsi="Arial" w:cs="Arial"/>
          <w:color w:val="000000"/>
          <w:lang w:eastAsia="en-GB"/>
        </w:rPr>
        <w:t>far you are through each cour</w:t>
      </w:r>
      <w:r w:rsidR="00CA3AAF">
        <w:rPr>
          <w:rFonts w:ascii="Arial" w:eastAsia="Times New Roman" w:hAnsi="Arial" w:cs="Arial"/>
          <w:color w:val="000000"/>
          <w:lang w:eastAsia="en-GB"/>
        </w:rPr>
        <w:t>se.</w:t>
      </w:r>
    </w:p>
    <w:p w:rsidR="00BB00E2" w:rsidRDefault="00BB00E2" w:rsidP="00DF5F0C">
      <w:pPr>
        <w:jc w:val="both"/>
      </w:pPr>
    </w:p>
    <w:p w:rsidR="00BB00E2" w:rsidRDefault="00BB00E2" w:rsidP="00DF5F0C">
      <w:pPr>
        <w:jc w:val="both"/>
      </w:pPr>
    </w:p>
    <w:p w:rsidR="00BB00E2" w:rsidRPr="002523B7" w:rsidRDefault="007B12E5" w:rsidP="00DF5F0C">
      <w:pPr>
        <w:jc w:val="both"/>
        <w:rPr>
          <w:rFonts w:ascii="Arial" w:hAnsi="Arial" w:cs="Arial"/>
          <w:b/>
          <w:sz w:val="24"/>
          <w:szCs w:val="24"/>
          <w:u w:val="single"/>
        </w:rPr>
      </w:pPr>
      <w:r w:rsidRPr="002523B7">
        <w:rPr>
          <w:rFonts w:ascii="Arial" w:hAnsi="Arial" w:cs="Arial"/>
          <w:b/>
          <w:sz w:val="24"/>
          <w:szCs w:val="24"/>
          <w:u w:val="single"/>
        </w:rPr>
        <w:t>Non- Badged course list</w:t>
      </w:r>
    </w:p>
    <w:p w:rsidR="00F478E5" w:rsidRPr="007B12E5" w:rsidRDefault="00F478E5" w:rsidP="00DF5F0C">
      <w:pPr>
        <w:jc w:val="both"/>
        <w:rPr>
          <w:rFonts w:ascii="Arial" w:hAnsi="Arial" w:cs="Arial"/>
          <w:b/>
          <w:sz w:val="28"/>
          <w:szCs w:val="28"/>
          <w:u w:val="single"/>
        </w:rPr>
      </w:pPr>
      <w:bookmarkStart w:id="0" w:name="_GoBack"/>
      <w:bookmarkEnd w:id="0"/>
    </w:p>
    <w:p w:rsidR="007B12E5" w:rsidRPr="007B12E5" w:rsidRDefault="007B12E5" w:rsidP="00DF5F0C">
      <w:pPr>
        <w:jc w:val="both"/>
        <w:rPr>
          <w:rFonts w:ascii="Arial" w:hAnsi="Arial" w:cs="Arial"/>
          <w:b/>
        </w:rPr>
      </w:pPr>
      <w:r w:rsidRPr="007B12E5">
        <w:rPr>
          <w:rFonts w:ascii="Arial" w:hAnsi="Arial" w:cs="Arial"/>
          <w:b/>
        </w:rPr>
        <w:t xml:space="preserve">Courses come under eight headings; </w:t>
      </w:r>
    </w:p>
    <w:p w:rsidR="007B12E5" w:rsidRPr="007B12E5" w:rsidRDefault="007B12E5" w:rsidP="00DF5F0C">
      <w:pPr>
        <w:jc w:val="both"/>
        <w:rPr>
          <w:rFonts w:ascii="Arial" w:hAnsi="Arial" w:cs="Arial"/>
        </w:rPr>
      </w:pPr>
      <w:r w:rsidRPr="007B12E5">
        <w:rPr>
          <w:rFonts w:ascii="Arial" w:hAnsi="Arial" w:cs="Arial"/>
        </w:rPr>
        <w:t>Heal</w:t>
      </w:r>
      <w:r w:rsidR="00CA3AAF">
        <w:rPr>
          <w:rFonts w:ascii="Arial" w:hAnsi="Arial" w:cs="Arial"/>
        </w:rPr>
        <w:t>t</w:t>
      </w:r>
      <w:r w:rsidRPr="007B12E5">
        <w:rPr>
          <w:rFonts w:ascii="Arial" w:hAnsi="Arial" w:cs="Arial"/>
        </w:rPr>
        <w:t>h, sports and psychology</w:t>
      </w:r>
    </w:p>
    <w:p w:rsidR="007B12E5" w:rsidRPr="007B12E5" w:rsidRDefault="007B12E5" w:rsidP="00DF5F0C">
      <w:pPr>
        <w:jc w:val="both"/>
        <w:rPr>
          <w:rFonts w:ascii="Arial" w:hAnsi="Arial" w:cs="Arial"/>
        </w:rPr>
      </w:pPr>
      <w:r w:rsidRPr="007B12E5">
        <w:rPr>
          <w:rFonts w:ascii="Arial" w:hAnsi="Arial" w:cs="Arial"/>
        </w:rPr>
        <w:t xml:space="preserve">Education and development </w:t>
      </w:r>
    </w:p>
    <w:p w:rsidR="007B12E5" w:rsidRPr="007B12E5" w:rsidRDefault="007B12E5" w:rsidP="00DF5F0C">
      <w:pPr>
        <w:jc w:val="both"/>
        <w:rPr>
          <w:rFonts w:ascii="Arial" w:hAnsi="Arial" w:cs="Arial"/>
        </w:rPr>
      </w:pPr>
      <w:r w:rsidRPr="007B12E5">
        <w:rPr>
          <w:rFonts w:ascii="Arial" w:hAnsi="Arial" w:cs="Arial"/>
        </w:rPr>
        <w:t xml:space="preserve">History and the Arts </w:t>
      </w:r>
    </w:p>
    <w:p w:rsidR="007B12E5" w:rsidRPr="007B12E5" w:rsidRDefault="007B12E5" w:rsidP="00DF5F0C">
      <w:pPr>
        <w:jc w:val="both"/>
        <w:rPr>
          <w:rFonts w:ascii="Arial" w:hAnsi="Arial" w:cs="Arial"/>
        </w:rPr>
      </w:pPr>
      <w:r w:rsidRPr="007B12E5">
        <w:rPr>
          <w:rFonts w:ascii="Arial" w:hAnsi="Arial" w:cs="Arial"/>
        </w:rPr>
        <w:t xml:space="preserve">Languages </w:t>
      </w:r>
    </w:p>
    <w:p w:rsidR="007B12E5" w:rsidRPr="007B12E5" w:rsidRDefault="007B12E5" w:rsidP="00DF5F0C">
      <w:pPr>
        <w:jc w:val="both"/>
        <w:rPr>
          <w:rFonts w:ascii="Arial" w:hAnsi="Arial" w:cs="Arial"/>
        </w:rPr>
      </w:pPr>
      <w:r w:rsidRPr="007B12E5">
        <w:rPr>
          <w:rFonts w:ascii="Arial" w:hAnsi="Arial" w:cs="Arial"/>
        </w:rPr>
        <w:t xml:space="preserve">Money and Business </w:t>
      </w:r>
    </w:p>
    <w:p w:rsidR="007B12E5" w:rsidRPr="007B12E5" w:rsidRDefault="007B12E5" w:rsidP="00DF5F0C">
      <w:pPr>
        <w:jc w:val="both"/>
        <w:rPr>
          <w:rFonts w:ascii="Arial" w:hAnsi="Arial" w:cs="Arial"/>
        </w:rPr>
      </w:pPr>
      <w:r w:rsidRPr="007B12E5">
        <w:rPr>
          <w:rFonts w:ascii="Arial" w:hAnsi="Arial" w:cs="Arial"/>
        </w:rPr>
        <w:t xml:space="preserve">Nature and the Environment </w:t>
      </w:r>
    </w:p>
    <w:p w:rsidR="007B12E5" w:rsidRPr="007B12E5" w:rsidRDefault="007B12E5" w:rsidP="00DF5F0C">
      <w:pPr>
        <w:jc w:val="both"/>
        <w:rPr>
          <w:rFonts w:ascii="Arial" w:hAnsi="Arial" w:cs="Arial"/>
        </w:rPr>
      </w:pPr>
      <w:r w:rsidRPr="007B12E5">
        <w:rPr>
          <w:rFonts w:ascii="Arial" w:hAnsi="Arial" w:cs="Arial"/>
        </w:rPr>
        <w:t xml:space="preserve">Science, maths and technology </w:t>
      </w:r>
    </w:p>
    <w:p w:rsidR="007B12E5" w:rsidRPr="007B12E5" w:rsidRDefault="007B12E5" w:rsidP="00DF5F0C">
      <w:pPr>
        <w:jc w:val="both"/>
        <w:rPr>
          <w:rFonts w:ascii="Arial" w:hAnsi="Arial" w:cs="Arial"/>
        </w:rPr>
      </w:pPr>
      <w:r w:rsidRPr="007B12E5">
        <w:rPr>
          <w:rFonts w:ascii="Arial" w:hAnsi="Arial" w:cs="Arial"/>
        </w:rPr>
        <w:t xml:space="preserve">Society, politics and law. </w:t>
      </w:r>
    </w:p>
    <w:p w:rsidR="00BB00E2" w:rsidRDefault="00BB00E2" w:rsidP="00DF5F0C">
      <w:pPr>
        <w:jc w:val="both"/>
        <w:rPr>
          <w:rFonts w:ascii="Arial" w:hAnsi="Arial" w:cs="Arial"/>
        </w:rPr>
      </w:pPr>
      <w:r w:rsidRPr="007B12E5">
        <w:rPr>
          <w:rFonts w:ascii="Arial" w:hAnsi="Arial" w:cs="Arial"/>
        </w:rPr>
        <w:t xml:space="preserve">Education and development </w:t>
      </w:r>
    </w:p>
    <w:p w:rsidR="00F478E5" w:rsidRDefault="00F478E5" w:rsidP="00DF5F0C">
      <w:pPr>
        <w:jc w:val="both"/>
        <w:rPr>
          <w:rFonts w:ascii="Arial" w:hAnsi="Arial" w:cs="Arial"/>
        </w:rPr>
      </w:pPr>
    </w:p>
    <w:p w:rsidR="007B12E5" w:rsidRDefault="007B12E5" w:rsidP="00DF5F0C">
      <w:pPr>
        <w:jc w:val="both"/>
        <w:rPr>
          <w:rFonts w:ascii="Arial" w:hAnsi="Arial" w:cs="Arial"/>
        </w:rPr>
      </w:pPr>
    </w:p>
    <w:p w:rsidR="007B12E5" w:rsidRDefault="00F478E5" w:rsidP="00DF5F0C">
      <w:pPr>
        <w:jc w:val="both"/>
        <w:rPr>
          <w:rFonts w:ascii="Arial" w:hAnsi="Arial" w:cs="Arial"/>
        </w:rPr>
      </w:pPr>
      <w:r>
        <w:rPr>
          <w:rFonts w:ascii="Arial" w:hAnsi="Arial" w:cs="Arial"/>
        </w:rPr>
        <w:t xml:space="preserve">‘Non-badged’ courses have a wider variety of subjects and a variety of planned learning hours. They don’t however, seems to have as much variety in teaching methods as the badged courses. </w:t>
      </w:r>
    </w:p>
    <w:p w:rsidR="00CA3AAF" w:rsidRDefault="00CA3AAF" w:rsidP="00DF5F0C">
      <w:pPr>
        <w:jc w:val="both"/>
        <w:rPr>
          <w:rFonts w:ascii="Arial" w:hAnsi="Arial" w:cs="Arial"/>
        </w:rPr>
      </w:pPr>
    </w:p>
    <w:p w:rsidR="00F478E5" w:rsidRDefault="00F478E5" w:rsidP="00DF5F0C">
      <w:pPr>
        <w:jc w:val="both"/>
        <w:rPr>
          <w:rFonts w:ascii="Arial" w:hAnsi="Arial" w:cs="Arial"/>
        </w:rPr>
      </w:pPr>
      <w:r>
        <w:rPr>
          <w:rFonts w:ascii="Arial" w:hAnsi="Arial" w:cs="Arial"/>
        </w:rPr>
        <w:t xml:space="preserve">Below is an example of the types of </w:t>
      </w:r>
      <w:r w:rsidR="002523B7">
        <w:rPr>
          <w:rFonts w:ascii="Arial" w:hAnsi="Arial" w:cs="Arial"/>
        </w:rPr>
        <w:t>courses</w:t>
      </w:r>
      <w:r>
        <w:rPr>
          <w:rFonts w:ascii="Arial" w:hAnsi="Arial" w:cs="Arial"/>
        </w:rPr>
        <w:t xml:space="preserve"> under the </w:t>
      </w:r>
      <w:r w:rsidRPr="00F478E5">
        <w:rPr>
          <w:rFonts w:ascii="Arial" w:hAnsi="Arial" w:cs="Arial"/>
          <w:b/>
        </w:rPr>
        <w:t>Education and development</w:t>
      </w:r>
      <w:r>
        <w:rPr>
          <w:rFonts w:ascii="Arial" w:hAnsi="Arial" w:cs="Arial"/>
        </w:rPr>
        <w:t xml:space="preserve"> section;</w:t>
      </w:r>
    </w:p>
    <w:p w:rsidR="00CA3AAF" w:rsidRDefault="00CA3AAF" w:rsidP="00DF5F0C">
      <w:pPr>
        <w:jc w:val="both"/>
        <w:rPr>
          <w:rFonts w:ascii="Arial" w:hAnsi="Arial" w:cs="Arial"/>
        </w:rPr>
      </w:pPr>
    </w:p>
    <w:p w:rsidR="00CA3AAF" w:rsidRDefault="00CA3AAF" w:rsidP="00DF5F0C">
      <w:pPr>
        <w:jc w:val="both"/>
        <w:rPr>
          <w:rFonts w:ascii="Arial" w:hAnsi="Arial" w:cs="Arial"/>
        </w:rPr>
      </w:pPr>
    </w:p>
    <w:p w:rsidR="00F478E5" w:rsidRPr="007B12E5" w:rsidRDefault="00F478E5" w:rsidP="00DF5F0C">
      <w:pPr>
        <w:jc w:val="both"/>
        <w:rPr>
          <w:rFonts w:ascii="Arial" w:hAnsi="Arial" w:cs="Arial"/>
        </w:rPr>
      </w:pPr>
    </w:p>
    <w:tbl>
      <w:tblPr>
        <w:tblW w:w="12216" w:type="dxa"/>
        <w:shd w:val="clear" w:color="auto" w:fill="FFFFFF"/>
        <w:tblCellMar>
          <w:top w:w="15" w:type="dxa"/>
          <w:left w:w="15" w:type="dxa"/>
          <w:bottom w:w="15" w:type="dxa"/>
          <w:right w:w="15" w:type="dxa"/>
        </w:tblCellMar>
        <w:tblLook w:val="04A0" w:firstRow="1" w:lastRow="0" w:firstColumn="1" w:lastColumn="0" w:noHBand="0" w:noVBand="1"/>
      </w:tblPr>
      <w:tblGrid>
        <w:gridCol w:w="9021"/>
        <w:gridCol w:w="1395"/>
        <w:gridCol w:w="1800"/>
      </w:tblGrid>
      <w:tr w:rsidR="00BB00E2" w:rsidRPr="00BB00E2" w:rsidTr="00BB00E2">
        <w:trPr>
          <w:tblHeader/>
        </w:trPr>
        <w:tc>
          <w:tcPr>
            <w:tcW w:w="0" w:type="auto"/>
            <w:tcBorders>
              <w:top w:val="nil"/>
              <w:left w:val="nil"/>
              <w:bottom w:val="single" w:sz="12" w:space="0" w:color="C90959"/>
              <w:right w:val="single" w:sz="6" w:space="0" w:color="CCCCCC"/>
            </w:tcBorders>
            <w:shd w:val="clear" w:color="auto" w:fill="FFFFFF"/>
            <w:tcMar>
              <w:top w:w="75" w:type="dxa"/>
              <w:left w:w="150" w:type="dxa"/>
              <w:bottom w:w="75" w:type="dxa"/>
              <w:right w:w="150" w:type="dxa"/>
            </w:tcMar>
            <w:vAlign w:val="center"/>
            <w:hideMark/>
          </w:tcPr>
          <w:p w:rsidR="00BB00E2" w:rsidRPr="00BB00E2" w:rsidRDefault="00BB00E2" w:rsidP="00BB00E2">
            <w:pPr>
              <w:spacing w:after="0" w:line="240" w:lineRule="auto"/>
              <w:rPr>
                <w:rFonts w:ascii="Arial" w:eastAsia="Times New Roman" w:hAnsi="Arial" w:cs="Arial"/>
                <w:b/>
                <w:bCs/>
                <w:color w:val="1D1D1D"/>
                <w:lang w:eastAsia="en-GB"/>
              </w:rPr>
            </w:pPr>
            <w:r w:rsidRPr="00BB00E2">
              <w:rPr>
                <w:rFonts w:ascii="Arial" w:eastAsia="Times New Roman" w:hAnsi="Arial" w:cs="Arial"/>
                <w:b/>
                <w:bCs/>
                <w:color w:val="1D1D1D"/>
                <w:lang w:eastAsia="en-GB"/>
              </w:rPr>
              <w:lastRenderedPageBreak/>
              <w:t>Course title</w:t>
            </w:r>
          </w:p>
        </w:tc>
        <w:tc>
          <w:tcPr>
            <w:tcW w:w="1395" w:type="dxa"/>
            <w:tcBorders>
              <w:top w:val="nil"/>
              <w:left w:val="nil"/>
              <w:bottom w:val="single" w:sz="12" w:space="0" w:color="C90959"/>
              <w:right w:val="single" w:sz="6" w:space="0" w:color="CCCCCC"/>
            </w:tcBorders>
            <w:shd w:val="clear" w:color="auto" w:fill="FFFFFF"/>
            <w:tcMar>
              <w:top w:w="75" w:type="dxa"/>
              <w:left w:w="150" w:type="dxa"/>
              <w:bottom w:w="75" w:type="dxa"/>
              <w:right w:w="150" w:type="dxa"/>
            </w:tcMar>
            <w:vAlign w:val="center"/>
            <w:hideMark/>
          </w:tcPr>
          <w:p w:rsidR="00BB00E2" w:rsidRPr="00BB00E2" w:rsidRDefault="00BB00E2" w:rsidP="00BB00E2">
            <w:pPr>
              <w:spacing w:after="0" w:line="240" w:lineRule="auto"/>
              <w:jc w:val="center"/>
              <w:rPr>
                <w:rFonts w:ascii="Arial" w:eastAsia="Times New Roman" w:hAnsi="Arial" w:cs="Arial"/>
                <w:b/>
                <w:bCs/>
                <w:color w:val="1D1D1D"/>
                <w:lang w:eastAsia="en-GB"/>
              </w:rPr>
            </w:pPr>
            <w:r w:rsidRPr="00BB00E2">
              <w:rPr>
                <w:rFonts w:ascii="Arial" w:eastAsia="Times New Roman" w:hAnsi="Arial" w:cs="Arial"/>
                <w:b/>
                <w:bCs/>
                <w:color w:val="1D1D1D"/>
                <w:lang w:eastAsia="en-GB"/>
              </w:rPr>
              <w:t>Hours</w:t>
            </w:r>
          </w:p>
        </w:tc>
        <w:tc>
          <w:tcPr>
            <w:tcW w:w="1800" w:type="dxa"/>
            <w:tcBorders>
              <w:top w:val="nil"/>
              <w:left w:val="nil"/>
              <w:bottom w:val="single" w:sz="12" w:space="0" w:color="C90959"/>
              <w:right w:val="nil"/>
            </w:tcBorders>
            <w:shd w:val="clear" w:color="auto" w:fill="FFFFFF"/>
            <w:tcMar>
              <w:top w:w="75" w:type="dxa"/>
              <w:left w:w="150" w:type="dxa"/>
              <w:bottom w:w="75" w:type="dxa"/>
              <w:right w:w="150" w:type="dxa"/>
            </w:tcMar>
            <w:vAlign w:val="center"/>
            <w:hideMark/>
          </w:tcPr>
          <w:p w:rsidR="00BB00E2" w:rsidRPr="00BB00E2" w:rsidRDefault="00BB00E2" w:rsidP="00BB00E2">
            <w:pPr>
              <w:spacing w:after="0" w:line="240" w:lineRule="auto"/>
              <w:jc w:val="center"/>
              <w:rPr>
                <w:rFonts w:ascii="Arial" w:eastAsia="Times New Roman" w:hAnsi="Arial" w:cs="Arial"/>
                <w:b/>
                <w:bCs/>
                <w:color w:val="1D1D1D"/>
                <w:lang w:eastAsia="en-GB"/>
              </w:rPr>
            </w:pPr>
            <w:r w:rsidRPr="00BB00E2">
              <w:rPr>
                <w:rFonts w:ascii="Arial" w:eastAsia="Times New Roman" w:hAnsi="Arial" w:cs="Arial"/>
                <w:b/>
                <w:bCs/>
                <w:color w:val="1D1D1D"/>
                <w:lang w:eastAsia="en-GB"/>
              </w:rPr>
              <w:t>Level</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9" w:history="1">
              <w:r w:rsidR="00BB00E2" w:rsidRPr="00BB00E2">
                <w:rPr>
                  <w:rFonts w:ascii="Arial" w:eastAsia="Times New Roman" w:hAnsi="Arial" w:cs="Arial"/>
                  <w:color w:val="262626"/>
                  <w:lang w:eastAsia="en-GB"/>
                </w:rPr>
                <w:t>Accessibility of eLearning</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15</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0" w:history="1">
              <w:r w:rsidR="00BB00E2" w:rsidRPr="00BB00E2">
                <w:rPr>
                  <w:rFonts w:ascii="Arial" w:eastAsia="Times New Roman" w:hAnsi="Arial" w:cs="Arial"/>
                  <w:color w:val="262626"/>
                  <w:lang w:eastAsia="en-GB"/>
                </w:rPr>
                <w:t>Advanced German: Language, culture and history</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12</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1" w:history="1">
              <w:r w:rsidR="00BB00E2" w:rsidRPr="00BB00E2">
                <w:rPr>
                  <w:rFonts w:ascii="Arial" w:eastAsia="Times New Roman" w:hAnsi="Arial" w:cs="Arial"/>
                  <w:color w:val="262626"/>
                  <w:lang w:eastAsia="en-GB"/>
                </w:rPr>
                <w:t>Advanced German: Regional landscapes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15</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2" w:history="1">
              <w:r w:rsidR="00BB00E2" w:rsidRPr="00BB00E2">
                <w:rPr>
                  <w:rFonts w:ascii="Arial" w:eastAsia="Times New Roman" w:hAnsi="Arial" w:cs="Arial"/>
                  <w:color w:val="262626"/>
                  <w:lang w:eastAsia="en-GB"/>
                </w:rPr>
                <w:t>Advanced Spanish: Art in Buenos Aires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3" w:history="1">
              <w:r w:rsidR="00BB00E2" w:rsidRPr="00BB00E2">
                <w:rPr>
                  <w:rFonts w:ascii="Arial" w:eastAsia="Times New Roman" w:hAnsi="Arial" w:cs="Arial"/>
                  <w:color w:val="262626"/>
                  <w:lang w:eastAsia="en-GB"/>
                </w:rPr>
                <w:t>Advanced Spanish: Arts and crafts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12</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4" w:history="1">
              <w:r w:rsidR="00BB00E2" w:rsidRPr="00BB00E2">
                <w:rPr>
                  <w:rFonts w:ascii="Arial" w:eastAsia="Times New Roman" w:hAnsi="Arial" w:cs="Arial"/>
                  <w:color w:val="262626"/>
                  <w:lang w:eastAsia="en-GB"/>
                </w:rPr>
                <w:t>Advanced Spanish: Language in context</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5" w:history="1">
              <w:r w:rsidR="00BB00E2" w:rsidRPr="00BB00E2">
                <w:rPr>
                  <w:rFonts w:ascii="Arial" w:eastAsia="Times New Roman" w:hAnsi="Arial" w:cs="Arial"/>
                  <w:color w:val="262626"/>
                  <w:lang w:eastAsia="en-GB"/>
                </w:rPr>
                <w:t>Advanced Spanish: Protest song</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hyperlink r:id="rId16" w:history="1">
              <w:r w:rsidRPr="00BB00E2">
                <w:rPr>
                  <w:rFonts w:ascii="Arial" w:eastAsia="Times New Roman" w:hAnsi="Arial" w:cs="Arial"/>
                  <w:color w:val="262626"/>
                  <w:lang w:eastAsia="en-GB"/>
                </w:rPr>
                <w:t>Am I ready to be a distance learner?</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3</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hyperlink r:id="rId17" w:history="1">
              <w:r w:rsidRPr="00BB00E2">
                <w:rPr>
                  <w:rFonts w:ascii="Arial" w:eastAsia="Times New Roman" w:hAnsi="Arial" w:cs="Arial"/>
                  <w:color w:val="262626"/>
                  <w:lang w:eastAsia="en-GB"/>
                </w:rPr>
                <w:t>Am I ready to study in English?</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5</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8" w:history="1">
              <w:r w:rsidR="00BB00E2" w:rsidRPr="00BB00E2">
                <w:rPr>
                  <w:rFonts w:ascii="Arial" w:eastAsia="Times New Roman" w:hAnsi="Arial" w:cs="Arial"/>
                  <w:color w:val="262626"/>
                  <w:lang w:eastAsia="en-GB"/>
                </w:rPr>
                <w:t>Assessment in secondary geography</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11</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9" w:history="1">
              <w:r w:rsidR="00BB00E2" w:rsidRPr="00BB00E2">
                <w:rPr>
                  <w:rFonts w:ascii="Arial" w:eastAsia="Times New Roman" w:hAnsi="Arial" w:cs="Arial"/>
                  <w:color w:val="262626"/>
                  <w:lang w:eastAsia="en-GB"/>
                </w:rPr>
                <w:t>Assessment in secondary mathematics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11</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20" w:history="1">
              <w:r w:rsidR="00BB00E2" w:rsidRPr="00BB00E2">
                <w:rPr>
                  <w:rFonts w:ascii="Arial" w:eastAsia="Times New Roman" w:hAnsi="Arial" w:cs="Arial"/>
                  <w:color w:val="262626"/>
                  <w:lang w:eastAsia="en-GB"/>
                </w:rPr>
                <w:t>Assessment in secondary modern foreign languages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11</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21" w:history="1">
              <w:r w:rsidR="00BB00E2" w:rsidRPr="00BB00E2">
                <w:rPr>
                  <w:rFonts w:ascii="Arial" w:eastAsia="Times New Roman" w:hAnsi="Arial" w:cs="Arial"/>
                  <w:color w:val="262626"/>
                  <w:lang w:eastAsia="en-GB"/>
                </w:rPr>
                <w:t>Assessment in secondary music</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11</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22" w:history="1">
              <w:r w:rsidR="00BB00E2" w:rsidRPr="00BB00E2">
                <w:rPr>
                  <w:rFonts w:ascii="Arial" w:eastAsia="Times New Roman" w:hAnsi="Arial" w:cs="Arial"/>
                  <w:color w:val="262626"/>
                  <w:lang w:eastAsia="en-GB"/>
                </w:rPr>
                <w:t>Assessment in secondary science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11</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23" w:history="1">
              <w:r w:rsidR="00BB00E2" w:rsidRPr="00BB00E2">
                <w:rPr>
                  <w:rFonts w:ascii="Arial" w:eastAsia="Times New Roman" w:hAnsi="Arial" w:cs="Arial"/>
                  <w:color w:val="262626"/>
                  <w:lang w:eastAsia="en-GB"/>
                </w:rPr>
                <w:t>Assistive technologies and online learning</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8</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24" w:history="1">
              <w:r w:rsidR="00BB00E2" w:rsidRPr="00BB00E2">
                <w:rPr>
                  <w:rFonts w:ascii="Arial" w:eastAsia="Times New Roman" w:hAnsi="Arial" w:cs="Arial"/>
                  <w:color w:val="262626"/>
                  <w:lang w:eastAsia="en-GB"/>
                </w:rPr>
                <w:t>Attachment in the early years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6</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25" w:history="1">
              <w:r w:rsidR="00BB00E2" w:rsidRPr="00BB00E2">
                <w:rPr>
                  <w:rFonts w:ascii="Arial" w:eastAsia="Times New Roman" w:hAnsi="Arial" w:cs="Arial"/>
                  <w:color w:val="262626"/>
                  <w:lang w:eastAsia="en-GB"/>
                </w:rPr>
                <w:t>Beginners’ French: A trip to Avignon</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15</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26" w:history="1">
              <w:r w:rsidR="00BB00E2" w:rsidRPr="00BB00E2">
                <w:rPr>
                  <w:rFonts w:ascii="Arial" w:eastAsia="Times New Roman" w:hAnsi="Arial" w:cs="Arial"/>
                  <w:color w:val="262626"/>
                  <w:lang w:eastAsia="en-GB"/>
                </w:rPr>
                <w:t>Beginners’ French: Food and drink</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5</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27" w:history="1">
              <w:r w:rsidR="00BB00E2" w:rsidRPr="00BB00E2">
                <w:rPr>
                  <w:rFonts w:ascii="Arial" w:eastAsia="Times New Roman" w:hAnsi="Arial" w:cs="Arial"/>
                  <w:color w:val="262626"/>
                  <w:lang w:eastAsia="en-GB"/>
                </w:rPr>
                <w:t>Beginners’ German: Food and drink</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6</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28" w:history="1">
              <w:r w:rsidR="00BB00E2" w:rsidRPr="00BB00E2">
                <w:rPr>
                  <w:rFonts w:ascii="Arial" w:eastAsia="Times New Roman" w:hAnsi="Arial" w:cs="Arial"/>
                  <w:color w:val="262626"/>
                  <w:lang w:eastAsia="en-GB"/>
                </w:rPr>
                <w:t>Beginners’ German: Places and people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5</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29" w:history="1">
              <w:r w:rsidR="00BB00E2" w:rsidRPr="00BB00E2">
                <w:rPr>
                  <w:rFonts w:ascii="Arial" w:eastAsia="Times New Roman" w:hAnsi="Arial" w:cs="Arial"/>
                  <w:color w:val="262626"/>
                  <w:lang w:eastAsia="en-GB"/>
                </w:rPr>
                <w:t>Beginners’ Spanish: Getting around</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20</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30" w:history="1">
              <w:r w:rsidR="00BB00E2" w:rsidRPr="00BB00E2">
                <w:rPr>
                  <w:rFonts w:ascii="Arial" w:eastAsia="Times New Roman" w:hAnsi="Arial" w:cs="Arial"/>
                  <w:color w:val="262626"/>
                  <w:lang w:eastAsia="en-GB"/>
                </w:rPr>
                <w:t>Being an OU student</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12</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31" w:history="1">
              <w:r w:rsidR="00BB00E2" w:rsidRPr="00BB00E2">
                <w:rPr>
                  <w:rFonts w:ascii="Arial" w:eastAsia="Times New Roman" w:hAnsi="Arial" w:cs="Arial"/>
                  <w:color w:val="262626"/>
                  <w:lang w:eastAsia="en-GB"/>
                </w:rPr>
                <w:t>Careers education and guidance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8</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32" w:history="1">
              <w:r w:rsidR="00BB00E2" w:rsidRPr="00BB00E2">
                <w:rPr>
                  <w:rFonts w:ascii="Arial" w:eastAsia="Times New Roman" w:hAnsi="Arial" w:cs="Arial"/>
                  <w:color w:val="262626"/>
                  <w:lang w:eastAsia="en-GB"/>
                </w:rPr>
                <w:t>Careers education and guidance (Chinese)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8</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33" w:history="1">
              <w:r w:rsidR="00BB00E2" w:rsidRPr="00BB00E2">
                <w:rPr>
                  <w:rFonts w:ascii="Arial" w:eastAsia="Times New Roman" w:hAnsi="Arial" w:cs="Arial"/>
                  <w:color w:val="262626"/>
                  <w:lang w:eastAsia="en-GB"/>
                </w:rPr>
                <w:t>Changes in Science Education</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20</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34" w:history="1">
              <w:r w:rsidR="00BB00E2" w:rsidRPr="00BB00E2">
                <w:rPr>
                  <w:rFonts w:ascii="Arial" w:eastAsia="Times New Roman" w:hAnsi="Arial" w:cs="Arial"/>
                  <w:color w:val="262626"/>
                  <w:lang w:eastAsia="en-GB"/>
                </w:rPr>
                <w:t>Chartered teachers in Scotland</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3</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35" w:history="1">
              <w:r w:rsidR="00BB00E2" w:rsidRPr="00BB00E2">
                <w:rPr>
                  <w:rFonts w:ascii="Arial" w:eastAsia="Times New Roman" w:hAnsi="Arial" w:cs="Arial"/>
                  <w:color w:val="262626"/>
                  <w:lang w:eastAsia="en-GB"/>
                </w:rPr>
                <w:t>Childhood in crisis?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6</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36" w:history="1">
              <w:r w:rsidR="00BB00E2" w:rsidRPr="00BB00E2">
                <w:rPr>
                  <w:rFonts w:ascii="Arial" w:eastAsia="Times New Roman" w:hAnsi="Arial" w:cs="Arial"/>
                  <w:color w:val="262626"/>
                  <w:lang w:eastAsia="en-GB"/>
                </w:rPr>
                <w:t>Childhood in the digital age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12</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37" w:history="1">
              <w:r w:rsidR="00BB00E2" w:rsidRPr="00BB00E2">
                <w:rPr>
                  <w:rFonts w:ascii="Arial" w:eastAsia="Times New Roman" w:hAnsi="Arial" w:cs="Arial"/>
                  <w:color w:val="262626"/>
                  <w:lang w:eastAsia="en-GB"/>
                </w:rPr>
                <w:t>Children and young people: food and food marketing</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8</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38" w:history="1">
              <w:r w:rsidR="00BB00E2" w:rsidRPr="00BB00E2">
                <w:rPr>
                  <w:rFonts w:ascii="Arial" w:eastAsia="Times New Roman" w:hAnsi="Arial" w:cs="Arial"/>
                  <w:color w:val="262626"/>
                  <w:lang w:eastAsia="en-GB"/>
                </w:rPr>
                <w:t>Children and young people’s participation</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12</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39" w:history="1">
              <w:r w:rsidR="00BB00E2" w:rsidRPr="00BB00E2">
                <w:rPr>
                  <w:rFonts w:ascii="Arial" w:eastAsia="Times New Roman" w:hAnsi="Arial" w:cs="Arial"/>
                  <w:color w:val="262626"/>
                  <w:lang w:eastAsia="en-GB"/>
                </w:rPr>
                <w:t>Children’s perspectives on play</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5</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40" w:history="1">
              <w:r w:rsidR="00BB00E2" w:rsidRPr="00BB00E2">
                <w:rPr>
                  <w:rFonts w:ascii="Arial" w:eastAsia="Times New Roman" w:hAnsi="Arial" w:cs="Arial"/>
                  <w:color w:val="262626"/>
                  <w:lang w:eastAsia="en-GB"/>
                </w:rPr>
                <w:t>Continuity and learning</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12</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41" w:history="1">
              <w:r w:rsidR="00BB00E2" w:rsidRPr="00BB00E2">
                <w:rPr>
                  <w:rFonts w:ascii="Arial" w:eastAsia="Times New Roman" w:hAnsi="Arial" w:cs="Arial"/>
                  <w:color w:val="262626"/>
                  <w:lang w:eastAsia="en-GB"/>
                </w:rPr>
                <w:t>Creating open educational resources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15</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42" w:history="1">
              <w:r w:rsidR="00BB00E2" w:rsidRPr="00BB00E2">
                <w:rPr>
                  <w:rFonts w:ascii="Arial" w:eastAsia="Times New Roman" w:hAnsi="Arial" w:cs="Arial"/>
                  <w:color w:val="262626"/>
                  <w:lang w:eastAsia="en-GB"/>
                </w:rPr>
                <w:t>Creativity, community and ICT</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20</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43" w:history="1">
              <w:r w:rsidR="00BB00E2" w:rsidRPr="00BB00E2">
                <w:rPr>
                  <w:rFonts w:ascii="Arial" w:eastAsia="Times New Roman" w:hAnsi="Arial" w:cs="Arial"/>
                  <w:color w:val="262626"/>
                  <w:lang w:eastAsia="en-GB"/>
                </w:rPr>
                <w:t>Dance skills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12</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44" w:history="1">
              <w:r w:rsidR="00BB00E2" w:rsidRPr="00BB00E2">
                <w:rPr>
                  <w:rFonts w:ascii="Arial" w:eastAsia="Times New Roman" w:hAnsi="Arial" w:cs="Arial"/>
                  <w:color w:val="262626"/>
                  <w:lang w:eastAsia="en-GB"/>
                </w:rPr>
                <w:t>Democracy? You think you know?</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8</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45" w:history="1">
              <w:r w:rsidR="00BB00E2" w:rsidRPr="00BB00E2">
                <w:rPr>
                  <w:rFonts w:ascii="Arial" w:eastAsia="Times New Roman" w:hAnsi="Arial" w:cs="Arial"/>
                  <w:color w:val="262626"/>
                  <w:lang w:eastAsia="en-GB"/>
                </w:rPr>
                <w:t>Developing good academic practice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5</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46" w:history="1">
              <w:r w:rsidR="00BB00E2" w:rsidRPr="00BB00E2">
                <w:rPr>
                  <w:rFonts w:ascii="Arial" w:eastAsia="Times New Roman" w:hAnsi="Arial" w:cs="Arial"/>
                  <w:color w:val="262626"/>
                  <w:lang w:eastAsia="en-GB"/>
                </w:rPr>
                <w:t>Digital literacy: succeeding in a digital world</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24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47" w:history="1">
              <w:r w:rsidR="00BB00E2" w:rsidRPr="00BB00E2">
                <w:rPr>
                  <w:rFonts w:ascii="Arial" w:eastAsia="Times New Roman" w:hAnsi="Arial" w:cs="Arial"/>
                  <w:color w:val="262626"/>
                  <w:lang w:eastAsia="en-GB"/>
                </w:rPr>
                <w:t>The digital scholar</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24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48" w:history="1">
              <w:r w:rsidR="00BB00E2" w:rsidRPr="00BB00E2">
                <w:rPr>
                  <w:rFonts w:ascii="Arial" w:eastAsia="Times New Roman" w:hAnsi="Arial" w:cs="Arial"/>
                  <w:color w:val="262626"/>
                  <w:lang w:eastAsia="en-GB"/>
                </w:rPr>
                <w:t>Dysgu ac arfer: Gweithrediad a hunaniaethau</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8</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49" w:history="1">
              <w:r w:rsidR="00BB00E2" w:rsidRPr="00BB00E2">
                <w:rPr>
                  <w:rFonts w:ascii="Arial" w:eastAsia="Times New Roman" w:hAnsi="Arial" w:cs="Arial"/>
                  <w:color w:val="262626"/>
                  <w:lang w:eastAsia="en-GB"/>
                </w:rPr>
                <w:t>Early years team work and leadership</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8</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50" w:history="1">
              <w:r w:rsidR="00BB00E2" w:rsidRPr="00BB00E2">
                <w:rPr>
                  <w:rFonts w:ascii="Arial" w:eastAsia="Times New Roman" w:hAnsi="Arial" w:cs="Arial"/>
                  <w:color w:val="262626"/>
                  <w:lang w:eastAsia="en-GB"/>
                </w:rPr>
                <w:t>Encouraging book talk in the school library</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51" w:history="1">
              <w:r w:rsidR="00BB00E2" w:rsidRPr="00BB00E2">
                <w:rPr>
                  <w:rFonts w:ascii="Arial" w:eastAsia="Times New Roman" w:hAnsi="Arial" w:cs="Arial"/>
                  <w:color w:val="262626"/>
                  <w:lang w:eastAsia="en-GB"/>
                </w:rPr>
                <w:t>Engaging with educational research</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12</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52" w:history="1">
              <w:r w:rsidR="00BB00E2" w:rsidRPr="00BB00E2">
                <w:rPr>
                  <w:rFonts w:ascii="Arial" w:eastAsia="Times New Roman" w:hAnsi="Arial" w:cs="Arial"/>
                  <w:color w:val="262626"/>
                  <w:lang w:eastAsia="en-GB"/>
                </w:rPr>
                <w:t>English grammar in context</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15</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53" w:history="1">
              <w:r w:rsidR="00BB00E2" w:rsidRPr="00BB00E2">
                <w:rPr>
                  <w:rFonts w:ascii="Arial" w:eastAsia="Times New Roman" w:hAnsi="Arial" w:cs="Arial"/>
                  <w:color w:val="262626"/>
                  <w:lang w:eastAsia="en-GB"/>
                </w:rPr>
                <w:t>English: skills for learning</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24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54" w:history="1">
              <w:r w:rsidR="00BB00E2" w:rsidRPr="00BB00E2">
                <w:rPr>
                  <w:rFonts w:ascii="Arial" w:eastAsia="Times New Roman" w:hAnsi="Arial" w:cs="Arial"/>
                  <w:color w:val="262626"/>
                  <w:lang w:eastAsia="en-GB"/>
                </w:rPr>
                <w:t>Enhancing pupil learning on museum visits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55" w:history="1">
              <w:r w:rsidR="00BB00E2" w:rsidRPr="00BB00E2">
                <w:rPr>
                  <w:rFonts w:ascii="Arial" w:eastAsia="Times New Roman" w:hAnsi="Arial" w:cs="Arial"/>
                  <w:color w:val="262626"/>
                  <w:lang w:eastAsia="en-GB"/>
                </w:rPr>
                <w:t>Essay and report writing skills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15</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56" w:history="1">
              <w:r w:rsidR="00BB00E2" w:rsidRPr="00BB00E2">
                <w:rPr>
                  <w:rFonts w:ascii="Arial" w:eastAsia="Times New Roman" w:hAnsi="Arial" w:cs="Arial"/>
                  <w:color w:val="262626"/>
                  <w:lang w:eastAsia="en-GB"/>
                </w:rPr>
                <w:t>Evaluating school classroom discussion</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9</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57" w:history="1">
              <w:r w:rsidR="00BB00E2" w:rsidRPr="00BB00E2">
                <w:rPr>
                  <w:rFonts w:ascii="Arial" w:eastAsia="Times New Roman" w:hAnsi="Arial" w:cs="Arial"/>
                  <w:color w:val="262626"/>
                  <w:lang w:eastAsia="en-GB"/>
                </w:rPr>
                <w:t>Exploring books for children: words and pictures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8</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58" w:history="1">
              <w:r w:rsidR="00BB00E2" w:rsidRPr="00BB00E2">
                <w:rPr>
                  <w:rFonts w:ascii="Arial" w:eastAsia="Times New Roman" w:hAnsi="Arial" w:cs="Arial"/>
                  <w:color w:val="262626"/>
                  <w:lang w:eastAsia="en-GB"/>
                </w:rPr>
                <w:t>Exploring children's learning</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20</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59" w:history="1">
              <w:r w:rsidR="00BB00E2" w:rsidRPr="00BB00E2">
                <w:rPr>
                  <w:rFonts w:ascii="Arial" w:eastAsia="Times New Roman" w:hAnsi="Arial" w:cs="Arial"/>
                  <w:color w:val="262626"/>
                  <w:lang w:eastAsia="en-GB"/>
                </w:rPr>
                <w:t>Exploring educational leadership</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60" w:history="1">
              <w:r w:rsidR="00BB00E2" w:rsidRPr="00BB00E2">
                <w:rPr>
                  <w:rFonts w:ascii="Arial" w:eastAsia="Times New Roman" w:hAnsi="Arial" w:cs="Arial"/>
                  <w:color w:val="262626"/>
                  <w:lang w:eastAsia="en-GB"/>
                </w:rPr>
                <w:t>Exploring equality and equity in education</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10</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61" w:history="1">
              <w:r w:rsidR="00BB00E2" w:rsidRPr="00BB00E2">
                <w:rPr>
                  <w:rFonts w:ascii="Arial" w:eastAsia="Times New Roman" w:hAnsi="Arial" w:cs="Arial"/>
                  <w:color w:val="262626"/>
                  <w:lang w:eastAsia="en-GB"/>
                </w:rPr>
                <w:t>Exploring languages and cultures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62" w:history="1">
              <w:r w:rsidR="00BB00E2" w:rsidRPr="00BB00E2">
                <w:rPr>
                  <w:rFonts w:ascii="Arial" w:eastAsia="Times New Roman" w:hAnsi="Arial" w:cs="Arial"/>
                  <w:color w:val="262626"/>
                  <w:lang w:eastAsia="en-GB"/>
                </w:rPr>
                <w:t>Exploring sport coaching and psychology</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24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63" w:history="1">
              <w:r w:rsidR="00BB00E2" w:rsidRPr="00BB00E2">
                <w:rPr>
                  <w:rFonts w:ascii="Arial" w:eastAsia="Times New Roman" w:hAnsi="Arial" w:cs="Arial"/>
                  <w:color w:val="262626"/>
                  <w:lang w:eastAsia="en-GB"/>
                </w:rPr>
                <w:t>Extending and developing your thinking skills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6</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64" w:history="1">
              <w:r w:rsidR="00BB00E2" w:rsidRPr="00BB00E2">
                <w:rPr>
                  <w:rFonts w:ascii="Arial" w:eastAsia="Times New Roman" w:hAnsi="Arial" w:cs="Arial"/>
                  <w:color w:val="262626"/>
                  <w:lang w:eastAsia="en-GB"/>
                </w:rPr>
                <w:t>Facilitating group discussions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2</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65" w:history="1">
              <w:r w:rsidR="00BB00E2" w:rsidRPr="00BB00E2">
                <w:rPr>
                  <w:rFonts w:ascii="Arial" w:eastAsia="Times New Roman" w:hAnsi="Arial" w:cs="Arial"/>
                  <w:color w:val="262626"/>
                  <w:lang w:eastAsia="en-GB"/>
                </w:rPr>
                <w:t>Facilitating learning in practice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24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66" w:history="1">
              <w:r w:rsidR="00BB00E2" w:rsidRPr="00BB00E2">
                <w:rPr>
                  <w:rFonts w:ascii="Arial" w:eastAsia="Times New Roman" w:hAnsi="Arial" w:cs="Arial"/>
                  <w:color w:val="262626"/>
                  <w:lang w:eastAsia="en-GB"/>
                </w:rPr>
                <w:t>The family at the centre of early learning</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9</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67" w:history="1">
              <w:r w:rsidR="00BB00E2" w:rsidRPr="00BB00E2">
                <w:rPr>
                  <w:rFonts w:ascii="Arial" w:eastAsia="Times New Roman" w:hAnsi="Arial" w:cs="Arial"/>
                  <w:color w:val="262626"/>
                  <w:lang w:eastAsia="en-GB"/>
                </w:rPr>
                <w:t>Geography in education: exploring a definition</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9</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68" w:history="1">
              <w:r w:rsidR="00BB00E2" w:rsidRPr="00BB00E2">
                <w:rPr>
                  <w:rFonts w:ascii="Arial" w:eastAsia="Times New Roman" w:hAnsi="Arial" w:cs="Arial"/>
                  <w:color w:val="262626"/>
                  <w:lang w:eastAsia="en-GB"/>
                </w:rPr>
                <w:t>Get started with online learning</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6</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69" w:history="1">
              <w:r w:rsidR="00BB00E2" w:rsidRPr="00BB00E2">
                <w:rPr>
                  <w:rFonts w:ascii="Arial" w:eastAsia="Times New Roman" w:hAnsi="Arial" w:cs="Arial"/>
                  <w:color w:val="262626"/>
                  <w:lang w:eastAsia="en-GB"/>
                </w:rPr>
                <w:t>A global dimension to science education in schools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8</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70" w:history="1">
              <w:r w:rsidR="00BB00E2" w:rsidRPr="00BB00E2">
                <w:rPr>
                  <w:rFonts w:ascii="Arial" w:eastAsia="Times New Roman" w:hAnsi="Arial" w:cs="Arial"/>
                  <w:color w:val="262626"/>
                  <w:lang w:eastAsia="en-GB"/>
                </w:rPr>
                <w:t>History as commemoration</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71" w:history="1">
              <w:r w:rsidR="00BB00E2" w:rsidRPr="00BB00E2">
                <w:rPr>
                  <w:rFonts w:ascii="Arial" w:eastAsia="Times New Roman" w:hAnsi="Arial" w:cs="Arial"/>
                  <w:color w:val="262626"/>
                  <w:lang w:eastAsia="en-GB"/>
                </w:rPr>
                <w:t>How to be a critical reader</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7</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72" w:history="1">
              <w:r w:rsidR="00BB00E2" w:rsidRPr="00BB00E2">
                <w:rPr>
                  <w:rFonts w:ascii="Arial" w:eastAsia="Times New Roman" w:hAnsi="Arial" w:cs="Arial"/>
                  <w:color w:val="262626"/>
                  <w:lang w:eastAsia="en-GB"/>
                </w:rPr>
                <w:t>Inclusive education: Knowing what we mean</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8</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73" w:history="1">
              <w:r w:rsidR="00BB00E2" w:rsidRPr="00BB00E2">
                <w:rPr>
                  <w:rFonts w:ascii="Arial" w:eastAsia="Times New Roman" w:hAnsi="Arial" w:cs="Arial"/>
                  <w:color w:val="262626"/>
                  <w:lang w:eastAsia="en-GB"/>
                </w:rPr>
                <w:t>Infants’ understanding of their social world</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12</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74" w:history="1">
              <w:r w:rsidR="00BB00E2" w:rsidRPr="00BB00E2">
                <w:rPr>
                  <w:rFonts w:ascii="Arial" w:eastAsia="Times New Roman" w:hAnsi="Arial" w:cs="Arial"/>
                  <w:color w:val="262626"/>
                  <w:lang w:eastAsia="en-GB"/>
                </w:rPr>
                <w:t>Intermediate French: 14 July</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10</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75" w:history="1">
              <w:r w:rsidR="00BB00E2" w:rsidRPr="00BB00E2">
                <w:rPr>
                  <w:rFonts w:ascii="Arial" w:eastAsia="Times New Roman" w:hAnsi="Arial" w:cs="Arial"/>
                  <w:color w:val="262626"/>
                  <w:lang w:eastAsia="en-GB"/>
                </w:rPr>
                <w:t>Intermediate French: Holiday plans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20</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76" w:history="1">
              <w:r w:rsidR="00BB00E2" w:rsidRPr="00BB00E2">
                <w:rPr>
                  <w:rFonts w:ascii="Arial" w:eastAsia="Times New Roman" w:hAnsi="Arial" w:cs="Arial"/>
                  <w:color w:val="262626"/>
                  <w:lang w:eastAsia="en-GB"/>
                </w:rPr>
                <w:t>Intermediate French: Understanding spoken French</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6</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77" w:history="1">
              <w:r w:rsidR="00BB00E2" w:rsidRPr="00BB00E2">
                <w:rPr>
                  <w:rFonts w:ascii="Arial" w:eastAsia="Times New Roman" w:hAnsi="Arial" w:cs="Arial"/>
                  <w:color w:val="262626"/>
                  <w:lang w:eastAsia="en-GB"/>
                </w:rPr>
                <w:t>Intermediate German: The world of work</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8</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78" w:history="1">
              <w:r w:rsidR="00BB00E2" w:rsidRPr="00BB00E2">
                <w:rPr>
                  <w:rFonts w:ascii="Arial" w:eastAsia="Times New Roman" w:hAnsi="Arial" w:cs="Arial"/>
                  <w:color w:val="262626"/>
                  <w:lang w:eastAsia="en-GB"/>
                </w:rPr>
                <w:t>Intermediate German: Understanding spoken German</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6</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79" w:history="1">
              <w:r w:rsidR="00BB00E2" w:rsidRPr="00BB00E2">
                <w:rPr>
                  <w:rFonts w:ascii="Arial" w:eastAsia="Times New Roman" w:hAnsi="Arial" w:cs="Arial"/>
                  <w:color w:val="262626"/>
                  <w:lang w:eastAsia="en-GB"/>
                </w:rPr>
                <w:t>Intermediate Italian: describing people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8</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80" w:history="1">
              <w:r w:rsidR="00BB00E2" w:rsidRPr="00BB00E2">
                <w:rPr>
                  <w:rFonts w:ascii="Arial" w:eastAsia="Times New Roman" w:hAnsi="Arial" w:cs="Arial"/>
                  <w:color w:val="262626"/>
                  <w:lang w:eastAsia="en-GB"/>
                </w:rPr>
                <w:t>Intermediate Spanish: Understanding spoken Spanish</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6</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81" w:history="1">
              <w:r w:rsidR="00BB00E2" w:rsidRPr="00BB00E2">
                <w:rPr>
                  <w:rFonts w:ascii="Arial" w:eastAsia="Times New Roman" w:hAnsi="Arial" w:cs="Arial"/>
                  <w:color w:val="262626"/>
                  <w:lang w:eastAsia="en-GB"/>
                </w:rPr>
                <w:t>The interplay between leading and learning</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8</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82" w:history="1">
              <w:r w:rsidR="00BB00E2" w:rsidRPr="00BB00E2">
                <w:rPr>
                  <w:rFonts w:ascii="Arial" w:eastAsia="Times New Roman" w:hAnsi="Arial" w:cs="Arial"/>
                  <w:color w:val="262626"/>
                  <w:lang w:eastAsia="en-GB"/>
                </w:rPr>
                <w:t>Introducing ethics in Information and Computer Sciences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40</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83" w:history="1">
              <w:r w:rsidR="00BB00E2" w:rsidRPr="00BB00E2">
                <w:rPr>
                  <w:rFonts w:ascii="Arial" w:eastAsia="Times New Roman" w:hAnsi="Arial" w:cs="Arial"/>
                  <w:color w:val="262626"/>
                  <w:lang w:eastAsia="en-GB"/>
                </w:rPr>
                <w:t>Introducing observational approaches in research with children and young people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9</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84" w:history="1">
              <w:r w:rsidR="00BB00E2" w:rsidRPr="00BB00E2">
                <w:rPr>
                  <w:rFonts w:ascii="Arial" w:eastAsia="Times New Roman" w:hAnsi="Arial" w:cs="Arial"/>
                  <w:color w:val="262626"/>
                  <w:lang w:eastAsia="en-GB"/>
                </w:rPr>
                <w:t>Introduction to child psychology</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8</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85" w:history="1">
              <w:r w:rsidR="00BB00E2" w:rsidRPr="00BB00E2">
                <w:rPr>
                  <w:rFonts w:ascii="Arial" w:eastAsia="Times New Roman" w:hAnsi="Arial" w:cs="Arial"/>
                  <w:color w:val="262626"/>
                  <w:lang w:eastAsia="en-GB"/>
                </w:rPr>
                <w:t>Introduction to number theory</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18</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86" w:history="1">
              <w:r w:rsidR="00BB00E2" w:rsidRPr="00BB00E2">
                <w:rPr>
                  <w:rFonts w:ascii="Arial" w:eastAsia="Times New Roman" w:hAnsi="Arial" w:cs="Arial"/>
                  <w:color w:val="262626"/>
                  <w:lang w:eastAsia="en-GB"/>
                </w:rPr>
                <w:t>An introduction to Open Educational Resources (OER)</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6</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87" w:history="1">
              <w:r w:rsidR="00BB00E2" w:rsidRPr="00BB00E2">
                <w:rPr>
                  <w:rFonts w:ascii="Arial" w:eastAsia="Times New Roman" w:hAnsi="Arial" w:cs="Arial"/>
                  <w:color w:val="262626"/>
                  <w:lang w:eastAsia="en-GB"/>
                </w:rPr>
                <w:t>Involving the family in supporting pupils' literacy learning</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10</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88" w:history="1">
              <w:r w:rsidR="00BB00E2" w:rsidRPr="00BB00E2">
                <w:rPr>
                  <w:rFonts w:ascii="Arial" w:eastAsia="Times New Roman" w:hAnsi="Arial" w:cs="Arial"/>
                  <w:color w:val="262626"/>
                  <w:lang w:eastAsia="en-GB"/>
                </w:rPr>
                <w:t>Issues in research with children and young people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7</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89" w:history="1">
              <w:r w:rsidR="00BB00E2" w:rsidRPr="00BB00E2">
                <w:rPr>
                  <w:rFonts w:ascii="Arial" w:eastAsia="Times New Roman" w:hAnsi="Arial" w:cs="Arial"/>
                  <w:color w:val="262626"/>
                  <w:lang w:eastAsia="en-GB"/>
                </w:rPr>
                <w:t>Key skill assessment unit: Problem solving</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50</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90" w:history="1">
              <w:r w:rsidR="00BB00E2" w:rsidRPr="00BB00E2">
                <w:rPr>
                  <w:rFonts w:ascii="Arial" w:eastAsia="Times New Roman" w:hAnsi="Arial" w:cs="Arial"/>
                  <w:color w:val="262626"/>
                  <w:lang w:eastAsia="en-GB"/>
                </w:rPr>
                <w:t>Key skill assessment unit: Working with others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50</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91" w:history="1">
              <w:r w:rsidR="00BB00E2" w:rsidRPr="00BB00E2">
                <w:rPr>
                  <w:rFonts w:ascii="Arial" w:eastAsia="Times New Roman" w:hAnsi="Arial" w:cs="Arial"/>
                  <w:color w:val="262626"/>
                  <w:lang w:eastAsia="en-GB"/>
                </w:rPr>
                <w:t>Key skill assessment: Communication</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50</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92" w:history="1">
              <w:r w:rsidR="00BB00E2" w:rsidRPr="00BB00E2">
                <w:rPr>
                  <w:rFonts w:ascii="Arial" w:eastAsia="Times New Roman" w:hAnsi="Arial" w:cs="Arial"/>
                  <w:color w:val="262626"/>
                  <w:lang w:eastAsia="en-GB"/>
                </w:rPr>
                <w:t>Key skill assessment: Improving your own learning and performance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50</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93" w:history="1">
              <w:r w:rsidR="00BB00E2" w:rsidRPr="00BB00E2">
                <w:rPr>
                  <w:rFonts w:ascii="Arial" w:eastAsia="Times New Roman" w:hAnsi="Arial" w:cs="Arial"/>
                  <w:color w:val="262626"/>
                  <w:lang w:eastAsia="en-GB"/>
                </w:rPr>
                <w:t>Key skills - making a difference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40</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94" w:history="1">
              <w:r w:rsidR="00BB00E2" w:rsidRPr="00BB00E2">
                <w:rPr>
                  <w:rFonts w:ascii="Arial" w:eastAsia="Times New Roman" w:hAnsi="Arial" w:cs="Arial"/>
                  <w:color w:val="262626"/>
                  <w:lang w:eastAsia="en-GB"/>
                </w:rPr>
                <w:t>Knowledge in everyday life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12</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95" w:history="1">
              <w:r w:rsidR="00BB00E2" w:rsidRPr="00BB00E2">
                <w:rPr>
                  <w:rFonts w:ascii="Arial" w:eastAsia="Times New Roman" w:hAnsi="Arial" w:cs="Arial"/>
                  <w:color w:val="262626"/>
                  <w:lang w:eastAsia="en-GB"/>
                </w:rPr>
                <w:t>Language as a medium for teaching and learning</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5</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96" w:history="1">
              <w:r w:rsidR="00BB00E2" w:rsidRPr="00BB00E2">
                <w:rPr>
                  <w:rFonts w:ascii="Arial" w:eastAsia="Times New Roman" w:hAnsi="Arial" w:cs="Arial"/>
                  <w:color w:val="262626"/>
                  <w:lang w:eastAsia="en-GB"/>
                </w:rPr>
                <w:t>Language in the real world</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6</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97" w:history="1">
              <w:r w:rsidR="00BB00E2" w:rsidRPr="00BB00E2">
                <w:rPr>
                  <w:rFonts w:ascii="Arial" w:eastAsia="Times New Roman" w:hAnsi="Arial" w:cs="Arial"/>
                  <w:color w:val="262626"/>
                  <w:lang w:eastAsia="en-GB"/>
                </w:rPr>
                <w:t>Leadership and context</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9</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98" w:history="1">
              <w:r w:rsidR="00BB00E2" w:rsidRPr="00BB00E2">
                <w:rPr>
                  <w:rFonts w:ascii="Arial" w:eastAsia="Times New Roman" w:hAnsi="Arial" w:cs="Arial"/>
                  <w:color w:val="262626"/>
                  <w:lang w:eastAsia="en-GB"/>
                </w:rPr>
                <w:t>Leadership and followership</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24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99" w:history="1">
              <w:r w:rsidR="00BB00E2" w:rsidRPr="00BB00E2">
                <w:rPr>
                  <w:rFonts w:ascii="Arial" w:eastAsia="Times New Roman" w:hAnsi="Arial" w:cs="Arial"/>
                  <w:color w:val="262626"/>
                  <w:lang w:eastAsia="en-GB"/>
                </w:rPr>
                <w:t>Leadership: external context and culture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6</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00" w:history="1">
              <w:r w:rsidR="00BB00E2" w:rsidRPr="00BB00E2">
                <w:rPr>
                  <w:rFonts w:ascii="Arial" w:eastAsia="Times New Roman" w:hAnsi="Arial" w:cs="Arial"/>
                  <w:color w:val="262626"/>
                  <w:lang w:eastAsia="en-GB"/>
                </w:rPr>
                <w:t>Learning and practice: Agency and identities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8</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01" w:history="1">
              <w:r w:rsidR="00BB00E2" w:rsidRPr="00BB00E2">
                <w:rPr>
                  <w:rFonts w:ascii="Arial" w:eastAsia="Times New Roman" w:hAnsi="Arial" w:cs="Arial"/>
                  <w:color w:val="262626"/>
                  <w:lang w:eastAsia="en-GB"/>
                </w:rPr>
                <w:t>Learning how to learn</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6</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02" w:history="1">
              <w:r w:rsidR="00BB00E2" w:rsidRPr="00BB00E2">
                <w:rPr>
                  <w:rFonts w:ascii="Arial" w:eastAsia="Times New Roman" w:hAnsi="Arial" w:cs="Arial"/>
                  <w:color w:val="262626"/>
                  <w:lang w:eastAsia="en-GB"/>
                </w:rPr>
                <w:t>Learning to learn: Exploring learning</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8</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03" w:history="1">
              <w:r w:rsidR="00BB00E2" w:rsidRPr="00BB00E2">
                <w:rPr>
                  <w:rFonts w:ascii="Arial" w:eastAsia="Times New Roman" w:hAnsi="Arial" w:cs="Arial"/>
                  <w:color w:val="262626"/>
                  <w:lang w:eastAsia="en-GB"/>
                </w:rPr>
                <w:t>Learning to learn: Planning for personal change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8</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04" w:history="1">
              <w:r w:rsidR="00BB00E2" w:rsidRPr="00BB00E2">
                <w:rPr>
                  <w:rFonts w:ascii="Arial" w:eastAsia="Times New Roman" w:hAnsi="Arial" w:cs="Arial"/>
                  <w:color w:val="262626"/>
                  <w:lang w:eastAsia="en-GB"/>
                </w:rPr>
                <w:t>Learning to learn: Reflecting backward, reflecting forward</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8</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05" w:history="1">
              <w:r w:rsidR="00BB00E2" w:rsidRPr="00BB00E2">
                <w:rPr>
                  <w:rFonts w:ascii="Arial" w:eastAsia="Times New Roman" w:hAnsi="Arial" w:cs="Arial"/>
                  <w:color w:val="262626"/>
                  <w:lang w:eastAsia="en-GB"/>
                </w:rPr>
                <w:t>Learning to learn: You and your learning</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8</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06" w:history="1">
              <w:r w:rsidR="00BB00E2" w:rsidRPr="00BB00E2">
                <w:rPr>
                  <w:rFonts w:ascii="Arial" w:eastAsia="Times New Roman" w:hAnsi="Arial" w:cs="Arial"/>
                  <w:color w:val="262626"/>
                  <w:lang w:eastAsia="en-GB"/>
                </w:rPr>
                <w:t>Learning to teach: an introduction to classroom research</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5</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07" w:history="1">
              <w:r w:rsidR="00BB00E2" w:rsidRPr="00BB00E2">
                <w:rPr>
                  <w:rFonts w:ascii="Arial" w:eastAsia="Times New Roman" w:hAnsi="Arial" w:cs="Arial"/>
                  <w:color w:val="262626"/>
                  <w:lang w:eastAsia="en-GB"/>
                </w:rPr>
                <w:t>Learning to teach: becoming a reflective practitioner</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5</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08" w:history="1">
              <w:r w:rsidR="00BB00E2" w:rsidRPr="00BB00E2">
                <w:rPr>
                  <w:rFonts w:ascii="Arial" w:eastAsia="Times New Roman" w:hAnsi="Arial" w:cs="Arial"/>
                  <w:color w:val="262626"/>
                  <w:lang w:eastAsia="en-GB"/>
                </w:rPr>
                <w:t>Learning to teach: becoming a reflective practitioner (Chinese)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20</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09" w:history="1">
              <w:r w:rsidR="00BB00E2" w:rsidRPr="00BB00E2">
                <w:rPr>
                  <w:rFonts w:ascii="Arial" w:eastAsia="Times New Roman" w:hAnsi="Arial" w:cs="Arial"/>
                  <w:color w:val="262626"/>
                  <w:lang w:eastAsia="en-GB"/>
                </w:rPr>
                <w:t>Learning to teach: making sense of learning to teach</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5</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10" w:history="1">
              <w:r w:rsidR="00BB00E2" w:rsidRPr="00BB00E2">
                <w:rPr>
                  <w:rFonts w:ascii="Arial" w:eastAsia="Times New Roman" w:hAnsi="Arial" w:cs="Arial"/>
                  <w:color w:val="262626"/>
                  <w:lang w:eastAsia="en-GB"/>
                </w:rPr>
                <w:t>Learning to teach: mentoring and tutoring student teachers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5</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11" w:history="1">
              <w:r w:rsidR="00BB00E2" w:rsidRPr="00BB00E2">
                <w:rPr>
                  <w:rFonts w:ascii="Arial" w:eastAsia="Times New Roman" w:hAnsi="Arial" w:cs="Arial"/>
                  <w:color w:val="262626"/>
                  <w:lang w:eastAsia="en-GB"/>
                </w:rPr>
                <w:t>Listening to young children: supporting transition</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5</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12" w:history="1">
              <w:r w:rsidR="00BB00E2" w:rsidRPr="00BB00E2">
                <w:rPr>
                  <w:rFonts w:ascii="Arial" w:eastAsia="Times New Roman" w:hAnsi="Arial" w:cs="Arial"/>
                  <w:color w:val="262626"/>
                  <w:lang w:eastAsia="en-GB"/>
                </w:rPr>
                <w:t>Literacy, social justice and inclusive practice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10</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13" w:history="1">
              <w:r w:rsidR="00BB00E2" w:rsidRPr="00BB00E2">
                <w:rPr>
                  <w:rFonts w:ascii="Arial" w:eastAsia="Times New Roman" w:hAnsi="Arial" w:cs="Arial"/>
                  <w:color w:val="262626"/>
                  <w:lang w:eastAsia="en-GB"/>
                </w:rPr>
                <w:t>Looking globally: the future of education</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24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14" w:history="1">
              <w:r w:rsidR="00BB00E2" w:rsidRPr="00BB00E2">
                <w:rPr>
                  <w:rFonts w:ascii="Arial" w:eastAsia="Times New Roman" w:hAnsi="Arial" w:cs="Arial"/>
                  <w:color w:val="262626"/>
                  <w:lang w:eastAsia="en-GB"/>
                </w:rPr>
                <w:t>Making sense of mental health problems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10</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15" w:history="1">
              <w:r w:rsidR="00BB00E2" w:rsidRPr="00BB00E2">
                <w:rPr>
                  <w:rFonts w:ascii="Arial" w:eastAsia="Times New Roman" w:hAnsi="Arial" w:cs="Arial"/>
                  <w:color w:val="262626"/>
                  <w:lang w:eastAsia="en-GB"/>
                </w:rPr>
                <w:t>Making sense of ourselves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16" w:history="1">
              <w:r w:rsidR="00BB00E2" w:rsidRPr="00BB00E2">
                <w:rPr>
                  <w:rFonts w:ascii="Arial" w:eastAsia="Times New Roman" w:hAnsi="Arial" w:cs="Arial"/>
                  <w:color w:val="262626"/>
                  <w:lang w:eastAsia="en-GB"/>
                </w:rPr>
                <w:t>Mastering systems thinking in practice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24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17" w:history="1">
              <w:r w:rsidR="00BB00E2" w:rsidRPr="00BB00E2">
                <w:rPr>
                  <w:rFonts w:ascii="Arial" w:eastAsia="Times New Roman" w:hAnsi="Arial" w:cs="Arial"/>
                  <w:color w:val="262626"/>
                  <w:lang w:eastAsia="en-GB"/>
                </w:rPr>
                <w:t>Methodism in Wales, 1730–1850</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18" w:history="1">
              <w:r w:rsidR="00BB00E2" w:rsidRPr="00BB00E2">
                <w:rPr>
                  <w:rFonts w:ascii="Arial" w:eastAsia="Times New Roman" w:hAnsi="Arial" w:cs="Arial"/>
                  <w:color w:val="262626"/>
                  <w:lang w:eastAsia="en-GB"/>
                </w:rPr>
                <w:t>Multidisciplinary study: the value and benefits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5</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19" w:history="1">
              <w:r w:rsidR="00BB00E2" w:rsidRPr="00BB00E2">
                <w:rPr>
                  <w:rFonts w:ascii="Arial" w:eastAsia="Times New Roman" w:hAnsi="Arial" w:cs="Arial"/>
                  <w:color w:val="262626"/>
                  <w:lang w:eastAsia="en-GB"/>
                </w:rPr>
                <w:t>Networked practitioner: open or closed practice?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20" w:history="1">
              <w:r w:rsidR="00BB00E2" w:rsidRPr="00BB00E2">
                <w:rPr>
                  <w:rFonts w:ascii="Arial" w:eastAsia="Times New Roman" w:hAnsi="Arial" w:cs="Arial"/>
                  <w:color w:val="262626"/>
                  <w:lang w:eastAsia="en-GB"/>
                </w:rPr>
                <w:t>Open education</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40</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21" w:history="1">
              <w:r w:rsidR="00BB00E2" w:rsidRPr="00BB00E2">
                <w:rPr>
                  <w:rFonts w:ascii="Arial" w:eastAsia="Times New Roman" w:hAnsi="Arial" w:cs="Arial"/>
                  <w:color w:val="262626"/>
                  <w:lang w:eastAsia="en-GB"/>
                </w:rPr>
                <w:t>Parents and toddlers: Teaching and learning at home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20</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22" w:history="1">
              <w:r w:rsidR="00BB00E2" w:rsidRPr="00BB00E2">
                <w:rPr>
                  <w:rFonts w:ascii="Arial" w:eastAsia="Times New Roman" w:hAnsi="Arial" w:cs="Arial"/>
                  <w:color w:val="262626"/>
                  <w:lang w:eastAsia="en-GB"/>
                </w:rPr>
                <w:t>Parents as partners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16</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23" w:history="1">
              <w:r w:rsidR="00BB00E2" w:rsidRPr="00BB00E2">
                <w:rPr>
                  <w:rFonts w:ascii="Arial" w:eastAsia="Times New Roman" w:hAnsi="Arial" w:cs="Arial"/>
                  <w:color w:val="262626"/>
                  <w:lang w:eastAsia="en-GB"/>
                </w:rPr>
                <w:t>Partnerships and networks in work with young people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10</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24" w:history="1">
              <w:r w:rsidR="00BB00E2" w:rsidRPr="00BB00E2">
                <w:rPr>
                  <w:rFonts w:ascii="Arial" w:eastAsia="Times New Roman" w:hAnsi="Arial" w:cs="Arial"/>
                  <w:color w:val="262626"/>
                  <w:lang w:eastAsia="en-GB"/>
                </w:rPr>
                <w:t>Play, learning and the brain</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15</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25" w:history="1">
              <w:r w:rsidR="00BB00E2" w:rsidRPr="00BB00E2">
                <w:rPr>
                  <w:rFonts w:ascii="Arial" w:eastAsia="Times New Roman" w:hAnsi="Arial" w:cs="Arial"/>
                  <w:color w:val="262626"/>
                  <w:lang w:eastAsia="en-GB"/>
                </w:rPr>
                <w:t>Postgraduate study skills in science, technology or mathematics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26" w:history="1">
              <w:r w:rsidR="00BB00E2" w:rsidRPr="00BB00E2">
                <w:rPr>
                  <w:rFonts w:ascii="Arial" w:eastAsia="Times New Roman" w:hAnsi="Arial" w:cs="Arial"/>
                  <w:color w:val="262626"/>
                  <w:lang w:eastAsia="en-GB"/>
                </w:rPr>
                <w:t>The power of infographics in research dissemination</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7</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27" w:history="1">
              <w:r w:rsidR="00BB00E2" w:rsidRPr="00BB00E2">
                <w:rPr>
                  <w:rFonts w:ascii="Arial" w:eastAsia="Times New Roman" w:hAnsi="Arial" w:cs="Arial"/>
                  <w:color w:val="262626"/>
                  <w:lang w:eastAsia="en-GB"/>
                </w:rPr>
                <w:t>Primary education: listening and observing</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24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28" w:history="1">
              <w:r w:rsidR="00BB00E2" w:rsidRPr="00BB00E2">
                <w:rPr>
                  <w:rFonts w:ascii="Arial" w:eastAsia="Times New Roman" w:hAnsi="Arial" w:cs="Arial"/>
                  <w:color w:val="262626"/>
                  <w:lang w:eastAsia="en-GB"/>
                </w:rPr>
                <w:t>Primary science: supporting children’s learning</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8</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29" w:history="1">
              <w:r w:rsidR="00BB00E2" w:rsidRPr="00BB00E2">
                <w:rPr>
                  <w:rFonts w:ascii="Arial" w:eastAsia="Times New Roman" w:hAnsi="Arial" w:cs="Arial"/>
                  <w:color w:val="262626"/>
                  <w:lang w:eastAsia="en-GB"/>
                </w:rPr>
                <w:t>Processes of study in the arts and humanities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16</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30" w:history="1">
              <w:r w:rsidR="00BB00E2" w:rsidRPr="00BB00E2">
                <w:rPr>
                  <w:rFonts w:ascii="Arial" w:eastAsia="Times New Roman" w:hAnsi="Arial" w:cs="Arial"/>
                  <w:color w:val="262626"/>
                  <w:lang w:eastAsia="en-GB"/>
                </w:rPr>
                <w:t>Professional relationships with young people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8</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31" w:history="1">
              <w:r w:rsidR="00BB00E2" w:rsidRPr="00BB00E2">
                <w:rPr>
                  <w:rFonts w:ascii="Arial" w:eastAsia="Times New Roman" w:hAnsi="Arial" w:cs="Arial"/>
                  <w:color w:val="262626"/>
                  <w:lang w:eastAsia="en-GB"/>
                </w:rPr>
                <w:t>The range of work with young people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10</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32" w:history="1">
              <w:r w:rsidR="00BB00E2" w:rsidRPr="00BB00E2">
                <w:rPr>
                  <w:rFonts w:ascii="Arial" w:eastAsia="Times New Roman" w:hAnsi="Arial" w:cs="Arial"/>
                  <w:color w:val="262626"/>
                  <w:lang w:eastAsia="en-GB"/>
                </w:rPr>
                <w:t>Returning to STEM</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24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33" w:history="1">
              <w:r w:rsidR="00BB00E2" w:rsidRPr="00BB00E2">
                <w:rPr>
                  <w:rFonts w:ascii="Arial" w:eastAsia="Times New Roman" w:hAnsi="Arial" w:cs="Arial"/>
                  <w:color w:val="262626"/>
                  <w:lang w:eastAsia="en-GB"/>
                </w:rPr>
                <w:t>Revision and examinations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6</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34" w:history="1">
              <w:r w:rsidR="00BB00E2" w:rsidRPr="00BB00E2">
                <w:rPr>
                  <w:rFonts w:ascii="Arial" w:eastAsia="Times New Roman" w:hAnsi="Arial" w:cs="Arial"/>
                  <w:color w:val="262626"/>
                  <w:lang w:eastAsia="en-GB"/>
                </w:rPr>
                <w:t>The role of play in children's learning</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15</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35" w:history="1">
              <w:r w:rsidR="00BB00E2" w:rsidRPr="00BB00E2">
                <w:rPr>
                  <w:rFonts w:ascii="Arial" w:eastAsia="Times New Roman" w:hAnsi="Arial" w:cs="Arial"/>
                  <w:color w:val="262626"/>
                  <w:lang w:eastAsia="en-GB"/>
                </w:rPr>
                <w:t>School business manager: Developing the role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8</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36" w:history="1">
              <w:r w:rsidR="00BB00E2" w:rsidRPr="00BB00E2">
                <w:rPr>
                  <w:rFonts w:ascii="Arial" w:eastAsia="Times New Roman" w:hAnsi="Arial" w:cs="Arial"/>
                  <w:color w:val="262626"/>
                  <w:lang w:eastAsia="en-GB"/>
                </w:rPr>
                <w:t>School geography: Exploring a definition</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9</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37" w:history="1">
              <w:r w:rsidR="00BB00E2" w:rsidRPr="00BB00E2">
                <w:rPr>
                  <w:rFonts w:ascii="Arial" w:eastAsia="Times New Roman" w:hAnsi="Arial" w:cs="Arial"/>
                  <w:color w:val="262626"/>
                  <w:lang w:eastAsia="en-GB"/>
                </w:rPr>
                <w:t>Science and society: A career and professional development course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30</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38" w:history="1">
              <w:r w:rsidR="00BB00E2" w:rsidRPr="00BB00E2">
                <w:rPr>
                  <w:rFonts w:ascii="Arial" w:eastAsia="Times New Roman" w:hAnsi="Arial" w:cs="Arial"/>
                  <w:color w:val="262626"/>
                  <w:lang w:eastAsia="en-GB"/>
                </w:rPr>
                <w:t>Secondary learning</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11</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39" w:history="1">
              <w:r w:rsidR="00BB00E2" w:rsidRPr="00BB00E2">
                <w:rPr>
                  <w:rFonts w:ascii="Arial" w:eastAsia="Times New Roman" w:hAnsi="Arial" w:cs="Arial"/>
                  <w:color w:val="262626"/>
                  <w:lang w:eastAsia="en-GB"/>
                </w:rPr>
                <w:t>Sharing power and transforming educational practice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8</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40" w:history="1">
              <w:r w:rsidR="00BB00E2" w:rsidRPr="00BB00E2">
                <w:rPr>
                  <w:rFonts w:ascii="Arial" w:eastAsia="Times New Roman" w:hAnsi="Arial" w:cs="Arial"/>
                  <w:color w:val="262626"/>
                  <w:lang w:eastAsia="en-GB"/>
                </w:rPr>
                <w:t>Studying the arts and humanities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41" w:history="1">
              <w:r w:rsidR="00BB00E2" w:rsidRPr="00BB00E2">
                <w:rPr>
                  <w:rFonts w:ascii="Arial" w:eastAsia="Times New Roman" w:hAnsi="Arial" w:cs="Arial"/>
                  <w:color w:val="262626"/>
                  <w:lang w:eastAsia="en-GB"/>
                </w:rPr>
                <w:t>Succeed in the workplace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24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42" w:history="1">
              <w:r w:rsidR="00BB00E2" w:rsidRPr="00BB00E2">
                <w:rPr>
                  <w:rFonts w:ascii="Arial" w:eastAsia="Times New Roman" w:hAnsi="Arial" w:cs="Arial"/>
                  <w:color w:val="262626"/>
                  <w:lang w:eastAsia="en-GB"/>
                </w:rPr>
                <w:t>Succeed with learning</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24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43" w:history="1">
              <w:r w:rsidR="00BB00E2" w:rsidRPr="00BB00E2">
                <w:rPr>
                  <w:rFonts w:ascii="Arial" w:eastAsia="Times New Roman" w:hAnsi="Arial" w:cs="Arial"/>
                  <w:color w:val="262626"/>
                  <w:lang w:eastAsia="en-GB"/>
                </w:rPr>
                <w:t>Succeeding in postgraduate study</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24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44" w:history="1">
              <w:r w:rsidR="00BB00E2" w:rsidRPr="00BB00E2">
                <w:rPr>
                  <w:rFonts w:ascii="Arial" w:eastAsia="Times New Roman" w:hAnsi="Arial" w:cs="Arial"/>
                  <w:color w:val="262626"/>
                  <w:lang w:eastAsia="en-GB"/>
                </w:rPr>
                <w:t>Take your teaching online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24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45" w:history="1">
              <w:r w:rsidR="00BB00E2" w:rsidRPr="00BB00E2">
                <w:rPr>
                  <w:rFonts w:ascii="Arial" w:eastAsia="Times New Roman" w:hAnsi="Arial" w:cs="Arial"/>
                  <w:color w:val="262626"/>
                  <w:lang w:eastAsia="en-GB"/>
                </w:rPr>
                <w:t>Taking your first steps into higher education</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24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46" w:history="1">
              <w:r w:rsidR="00BB00E2" w:rsidRPr="00BB00E2">
                <w:rPr>
                  <w:rFonts w:ascii="Arial" w:eastAsia="Times New Roman" w:hAnsi="Arial" w:cs="Arial"/>
                  <w:color w:val="262626"/>
                  <w:lang w:eastAsia="en-GB"/>
                </w:rPr>
                <w:t>Talk the talk</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12</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47" w:history="1">
              <w:r w:rsidR="00BB00E2" w:rsidRPr="00BB00E2">
                <w:rPr>
                  <w:rFonts w:ascii="Arial" w:eastAsia="Times New Roman" w:hAnsi="Arial" w:cs="Arial"/>
                  <w:color w:val="262626"/>
                  <w:lang w:eastAsia="en-GB"/>
                </w:rPr>
                <w:t>Teachers sharing resources online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10</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48" w:history="1">
              <w:r w:rsidR="00BB00E2" w:rsidRPr="00BB00E2">
                <w:rPr>
                  <w:rFonts w:ascii="Arial" w:eastAsia="Times New Roman" w:hAnsi="Arial" w:cs="Arial"/>
                  <w:color w:val="262626"/>
                  <w:lang w:eastAsia="en-GB"/>
                </w:rPr>
                <w:t>Teaching and learning tricky topics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24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49" w:history="1">
              <w:r w:rsidR="00BB00E2" w:rsidRPr="00BB00E2">
                <w:rPr>
                  <w:rFonts w:ascii="Arial" w:eastAsia="Times New Roman" w:hAnsi="Arial" w:cs="Arial"/>
                  <w:color w:val="262626"/>
                  <w:lang w:eastAsia="en-GB"/>
                </w:rPr>
                <w:t>Teaching assistants: support in action (Chinese)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50" w:history="1">
              <w:r w:rsidR="00BB00E2" w:rsidRPr="00BB00E2">
                <w:rPr>
                  <w:rFonts w:ascii="Arial" w:eastAsia="Times New Roman" w:hAnsi="Arial" w:cs="Arial"/>
                  <w:color w:val="262626"/>
                  <w:lang w:eastAsia="en-GB"/>
                </w:rPr>
                <w:t>Teaching assistants: Support in action (Wales)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Beginner</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51" w:history="1">
              <w:r w:rsidR="00BB00E2" w:rsidRPr="00BB00E2">
                <w:rPr>
                  <w:rFonts w:ascii="Arial" w:eastAsia="Times New Roman" w:hAnsi="Arial" w:cs="Arial"/>
                  <w:color w:val="262626"/>
                  <w:lang w:eastAsia="en-GB"/>
                </w:rPr>
                <w:t>Teaching citizenship: Work and the economy</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10</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52" w:history="1">
              <w:r w:rsidR="00BB00E2" w:rsidRPr="00BB00E2">
                <w:rPr>
                  <w:rFonts w:ascii="Arial" w:eastAsia="Times New Roman" w:hAnsi="Arial" w:cs="Arial"/>
                  <w:color w:val="262626"/>
                  <w:lang w:eastAsia="en-GB"/>
                </w:rPr>
                <w:t>Teaching for good behaviour</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10</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53" w:history="1">
              <w:r w:rsidR="00BB00E2" w:rsidRPr="00BB00E2">
                <w:rPr>
                  <w:rFonts w:ascii="Arial" w:eastAsia="Times New Roman" w:hAnsi="Arial" w:cs="Arial"/>
                  <w:color w:val="262626"/>
                  <w:lang w:eastAsia="en-GB"/>
                </w:rPr>
                <w:t>Teaching mathematics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24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54" w:history="1">
              <w:r w:rsidR="00BB00E2" w:rsidRPr="00BB00E2">
                <w:rPr>
                  <w:rFonts w:ascii="Arial" w:eastAsia="Times New Roman" w:hAnsi="Arial" w:cs="Arial"/>
                  <w:color w:val="262626"/>
                  <w:lang w:eastAsia="en-GB"/>
                </w:rPr>
                <w:t>Teaching secondary geography</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11</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55" w:history="1">
              <w:r w:rsidR="00BB00E2" w:rsidRPr="00BB00E2">
                <w:rPr>
                  <w:rFonts w:ascii="Arial" w:eastAsia="Times New Roman" w:hAnsi="Arial" w:cs="Arial"/>
                  <w:color w:val="262626"/>
                  <w:lang w:eastAsia="en-GB"/>
                </w:rPr>
                <w:t>Teaching secondary mathematics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11</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56" w:history="1">
              <w:r w:rsidR="00BB00E2" w:rsidRPr="00BB00E2">
                <w:rPr>
                  <w:rFonts w:ascii="Arial" w:eastAsia="Times New Roman" w:hAnsi="Arial" w:cs="Arial"/>
                  <w:color w:val="262626"/>
                  <w:lang w:eastAsia="en-GB"/>
                </w:rPr>
                <w:t>Teaching secondary modern foreign languages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11</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57" w:history="1">
              <w:r w:rsidR="00BB00E2" w:rsidRPr="00BB00E2">
                <w:rPr>
                  <w:rFonts w:ascii="Arial" w:eastAsia="Times New Roman" w:hAnsi="Arial" w:cs="Arial"/>
                  <w:color w:val="262626"/>
                  <w:lang w:eastAsia="en-GB"/>
                </w:rPr>
                <w:t>Teaching secondary music</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11</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58" w:history="1">
              <w:r w:rsidR="00BB00E2" w:rsidRPr="00BB00E2">
                <w:rPr>
                  <w:rFonts w:ascii="Arial" w:eastAsia="Times New Roman" w:hAnsi="Arial" w:cs="Arial"/>
                  <w:color w:val="262626"/>
                  <w:lang w:eastAsia="en-GB"/>
                </w:rPr>
                <w:t>Teaching secondary science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11</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59" w:history="1">
              <w:r w:rsidR="00BB00E2" w:rsidRPr="00BB00E2">
                <w:rPr>
                  <w:rFonts w:ascii="Arial" w:eastAsia="Times New Roman" w:hAnsi="Arial" w:cs="Arial"/>
                  <w:color w:val="262626"/>
                  <w:lang w:eastAsia="en-GB"/>
                </w:rPr>
                <w:t>Teaching using digital video in secondary schools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10</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60" w:history="1">
              <w:r w:rsidR="00BB00E2" w:rsidRPr="00BB00E2">
                <w:rPr>
                  <w:rFonts w:ascii="Arial" w:eastAsia="Times New Roman" w:hAnsi="Arial" w:cs="Arial"/>
                  <w:color w:val="262626"/>
                  <w:lang w:eastAsia="en-GB"/>
                </w:rPr>
                <w:t>Thinking about how I work with other professionals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6</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61" w:history="1">
              <w:r w:rsidR="00BB00E2" w:rsidRPr="00BB00E2">
                <w:rPr>
                  <w:rFonts w:ascii="Arial" w:eastAsia="Times New Roman" w:hAnsi="Arial" w:cs="Arial"/>
                  <w:color w:val="262626"/>
                  <w:lang w:eastAsia="en-GB"/>
                </w:rPr>
                <w:t>Translation as a career</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62" w:history="1">
              <w:r w:rsidR="00BB00E2" w:rsidRPr="00BB00E2">
                <w:rPr>
                  <w:rFonts w:ascii="Arial" w:eastAsia="Times New Roman" w:hAnsi="Arial" w:cs="Arial"/>
                  <w:color w:val="262626"/>
                  <w:lang w:eastAsia="en-GB"/>
                </w:rPr>
                <w:t>Understanding children: Babies being heard</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5</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63" w:history="1">
              <w:r w:rsidR="00BB00E2" w:rsidRPr="00BB00E2">
                <w:rPr>
                  <w:rFonts w:ascii="Arial" w:eastAsia="Times New Roman" w:hAnsi="Arial" w:cs="Arial"/>
                  <w:color w:val="262626"/>
                  <w:lang w:eastAsia="en-GB"/>
                </w:rPr>
                <w:t>Understanding dyslexia</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20</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64" w:history="1">
              <w:r w:rsidR="00BB00E2" w:rsidRPr="00BB00E2">
                <w:rPr>
                  <w:rFonts w:ascii="Arial" w:eastAsia="Times New Roman" w:hAnsi="Arial" w:cs="Arial"/>
                  <w:color w:val="262626"/>
                  <w:lang w:eastAsia="en-GB"/>
                </w:rPr>
                <w:t>Understanding early years environments and children’s spaces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6</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65" w:history="1">
              <w:r w:rsidR="00BB00E2" w:rsidRPr="00BB00E2">
                <w:rPr>
                  <w:rFonts w:ascii="Arial" w:eastAsia="Times New Roman" w:hAnsi="Arial" w:cs="Arial"/>
                  <w:color w:val="262626"/>
                  <w:lang w:eastAsia="en-GB"/>
                </w:rPr>
                <w:t>Understanding early years environments and children’s spaces (Chinese)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6</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66" w:history="1">
              <w:r w:rsidR="00BB00E2" w:rsidRPr="00BB00E2">
                <w:rPr>
                  <w:rFonts w:ascii="Arial" w:eastAsia="Times New Roman" w:hAnsi="Arial" w:cs="Arial"/>
                  <w:color w:val="262626"/>
                  <w:lang w:eastAsia="en-GB"/>
                </w:rPr>
                <w:t>Understanding language and learning</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10</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67" w:history="1">
              <w:r w:rsidR="00BB00E2" w:rsidRPr="00BB00E2">
                <w:rPr>
                  <w:rFonts w:ascii="Arial" w:eastAsia="Times New Roman" w:hAnsi="Arial" w:cs="Arial"/>
                  <w:color w:val="262626"/>
                  <w:lang w:eastAsia="en-GB"/>
                </w:rPr>
                <w:t>Understanding society: Families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5</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68" w:history="1">
              <w:r w:rsidR="00BB00E2" w:rsidRPr="00BB00E2">
                <w:rPr>
                  <w:rFonts w:ascii="Arial" w:eastAsia="Times New Roman" w:hAnsi="Arial" w:cs="Arial"/>
                  <w:color w:val="262626"/>
                  <w:lang w:eastAsia="en-GB"/>
                </w:rPr>
                <w:t>Understanding your sector</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24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69" w:history="1">
              <w:r w:rsidR="00BB00E2" w:rsidRPr="00BB00E2">
                <w:rPr>
                  <w:rFonts w:ascii="Arial" w:eastAsia="Times New Roman" w:hAnsi="Arial" w:cs="Arial"/>
                  <w:color w:val="262626"/>
                  <w:lang w:eastAsia="en-GB"/>
                </w:rPr>
                <w:t>Using film music in the classroom</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8</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70" w:history="1">
              <w:r w:rsidR="00BB00E2" w:rsidRPr="00BB00E2">
                <w:rPr>
                  <w:rFonts w:ascii="Arial" w:eastAsia="Times New Roman" w:hAnsi="Arial" w:cs="Arial"/>
                  <w:color w:val="262626"/>
                  <w:lang w:eastAsia="en-GB"/>
                </w:rPr>
                <w:t>Using visualisation in maths teaching</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6</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71" w:history="1">
              <w:r w:rsidR="00BB00E2" w:rsidRPr="00BB00E2">
                <w:rPr>
                  <w:rFonts w:ascii="Arial" w:eastAsia="Times New Roman" w:hAnsi="Arial" w:cs="Arial"/>
                  <w:color w:val="262626"/>
                  <w:lang w:eastAsia="en-GB"/>
                </w:rPr>
                <w:t>What children and young people say</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3</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72" w:history="1">
              <w:r w:rsidR="00BB00E2" w:rsidRPr="00BB00E2">
                <w:rPr>
                  <w:rFonts w:ascii="Arial" w:eastAsia="Times New Roman" w:hAnsi="Arial" w:cs="Arial"/>
                  <w:color w:val="262626"/>
                  <w:lang w:eastAsia="en-GB"/>
                </w:rPr>
                <w:t>What children's perspectives tell us about inclusion</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73" w:history="1">
              <w:r w:rsidR="00BB00E2" w:rsidRPr="00BB00E2">
                <w:rPr>
                  <w:rFonts w:ascii="Arial" w:eastAsia="Times New Roman" w:hAnsi="Arial" w:cs="Arial"/>
                  <w:color w:val="262626"/>
                  <w:lang w:eastAsia="en-GB"/>
                </w:rPr>
                <w:t>What is language?: an applied linguistic perspective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6</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74" w:history="1">
              <w:r w:rsidR="00BB00E2" w:rsidRPr="00BB00E2">
                <w:rPr>
                  <w:rFonts w:ascii="Arial" w:eastAsia="Times New Roman" w:hAnsi="Arial" w:cs="Arial"/>
                  <w:color w:val="262626"/>
                  <w:lang w:eastAsia="en-GB"/>
                </w:rPr>
                <w:t>Why study languages?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5</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75" w:history="1">
              <w:r w:rsidR="00BB00E2" w:rsidRPr="00BB00E2">
                <w:rPr>
                  <w:rFonts w:ascii="Arial" w:eastAsia="Times New Roman" w:hAnsi="Arial" w:cs="Arial"/>
                  <w:color w:val="262626"/>
                  <w:lang w:eastAsia="en-GB"/>
                </w:rPr>
                <w:t>Why teach art?</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6</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76" w:history="1">
              <w:r w:rsidR="00BB00E2" w:rsidRPr="00BB00E2">
                <w:rPr>
                  <w:rFonts w:ascii="Arial" w:eastAsia="Times New Roman" w:hAnsi="Arial" w:cs="Arial"/>
                  <w:color w:val="262626"/>
                  <w:lang w:eastAsia="en-GB"/>
                </w:rPr>
                <w:t>Word and image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15</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77" w:history="1">
              <w:r w:rsidR="00BB00E2" w:rsidRPr="00BB00E2">
                <w:rPr>
                  <w:rFonts w:ascii="Arial" w:eastAsia="Times New Roman" w:hAnsi="Arial" w:cs="Arial"/>
                  <w:color w:val="262626"/>
                  <w:lang w:eastAsia="en-GB"/>
                </w:rPr>
                <w:t>Working with young people: Roles and responsibilities</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12</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78" w:history="1">
              <w:r w:rsidR="00BB00E2" w:rsidRPr="00BB00E2">
                <w:rPr>
                  <w:rFonts w:ascii="Arial" w:eastAsia="Times New Roman" w:hAnsi="Arial" w:cs="Arial"/>
                  <w:color w:val="262626"/>
                  <w:lang w:eastAsia="en-GB"/>
                </w:rPr>
                <w:t>The world of the primary school</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8</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Introductory</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79" w:history="1">
              <w:r w:rsidR="00BB00E2" w:rsidRPr="00BB00E2">
                <w:rPr>
                  <w:rFonts w:ascii="Arial" w:eastAsia="Times New Roman" w:hAnsi="Arial" w:cs="Arial"/>
                  <w:color w:val="262626"/>
                  <w:lang w:eastAsia="en-GB"/>
                </w:rPr>
                <w:t>Young lives: is now a good time to be young?</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6</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80" w:history="1">
              <w:r w:rsidR="00BB00E2" w:rsidRPr="00BB00E2">
                <w:rPr>
                  <w:rFonts w:ascii="Arial" w:eastAsia="Times New Roman" w:hAnsi="Arial" w:cs="Arial"/>
                  <w:color w:val="262626"/>
                  <w:lang w:eastAsia="en-GB"/>
                </w:rPr>
                <w:t>Your understanding and attitudes to science</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3</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Intermediate</w:t>
            </w:r>
          </w:p>
        </w:tc>
      </w:tr>
      <w:tr w:rsidR="00BB00E2" w:rsidRPr="00BB00E2" w:rsidTr="00BB00E2">
        <w:tc>
          <w:tcPr>
            <w:tcW w:w="0" w:type="auto"/>
            <w:tcBorders>
              <w:top w:val="nil"/>
              <w:left w:val="nil"/>
              <w:bottom w:val="nil"/>
              <w:right w:val="single" w:sz="6" w:space="0" w:color="CCCCCC"/>
            </w:tcBorders>
            <w:shd w:val="clear" w:color="auto" w:fill="FAE6EE"/>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b/>
                <w:bCs/>
                <w:color w:val="262626"/>
                <w:lang w:eastAsia="en-GB"/>
              </w:rPr>
            </w:pPr>
            <w:hyperlink r:id="rId181" w:history="1">
              <w:r w:rsidR="00BB00E2" w:rsidRPr="00BB00E2">
                <w:rPr>
                  <w:rFonts w:ascii="Arial" w:eastAsia="Times New Roman" w:hAnsi="Arial" w:cs="Arial"/>
                  <w:b/>
                  <w:bCs/>
                  <w:color w:val="262626"/>
                  <w:lang w:eastAsia="en-GB"/>
                </w:rPr>
                <w:t>Youth work: Introducing policy</w:t>
              </w:r>
            </w:hyperlink>
          </w:p>
        </w:tc>
        <w:tc>
          <w:tcPr>
            <w:tcW w:w="1395" w:type="dxa"/>
            <w:tcBorders>
              <w:top w:val="nil"/>
              <w:left w:val="nil"/>
              <w:bottom w:val="nil"/>
              <w:right w:val="single" w:sz="6" w:space="0" w:color="CCCCCC"/>
            </w:tcBorders>
            <w:shd w:val="clear" w:color="auto" w:fill="FAE6EE"/>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b/>
                <w:bCs/>
                <w:color w:val="262626"/>
                <w:lang w:eastAsia="en-GB"/>
              </w:rPr>
            </w:pPr>
            <w:r w:rsidRPr="00BB00E2">
              <w:rPr>
                <w:rFonts w:ascii="Arial" w:eastAsia="Times New Roman" w:hAnsi="Arial" w:cs="Arial"/>
                <w:b/>
                <w:bCs/>
                <w:color w:val="262626"/>
                <w:lang w:eastAsia="en-GB"/>
              </w:rPr>
              <w:t>6</w:t>
            </w:r>
          </w:p>
        </w:tc>
        <w:tc>
          <w:tcPr>
            <w:tcW w:w="1800" w:type="dxa"/>
            <w:tcBorders>
              <w:top w:val="nil"/>
              <w:left w:val="nil"/>
              <w:bottom w:val="nil"/>
              <w:right w:val="nil"/>
            </w:tcBorders>
            <w:shd w:val="clear" w:color="auto" w:fill="FAE6EE"/>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b/>
                <w:bCs/>
                <w:color w:val="262626"/>
                <w:lang w:eastAsia="en-GB"/>
              </w:rPr>
            </w:pPr>
            <w:r w:rsidRPr="00BB00E2">
              <w:rPr>
                <w:rFonts w:ascii="Arial" w:eastAsia="Times New Roman" w:hAnsi="Arial" w:cs="Arial"/>
                <w:b/>
                <w:bCs/>
                <w:color w:val="262626"/>
                <w:lang w:eastAsia="en-GB"/>
              </w:rPr>
              <w:t>Advanced</w:t>
            </w:r>
          </w:p>
        </w:tc>
      </w:tr>
      <w:tr w:rsidR="00BB00E2" w:rsidRPr="00BB00E2" w:rsidTr="00BB00E2">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7B12E5" w:rsidP="00BB00E2">
            <w:pPr>
              <w:spacing w:after="0" w:line="240" w:lineRule="auto"/>
              <w:rPr>
                <w:rFonts w:ascii="Arial" w:eastAsia="Times New Roman" w:hAnsi="Arial" w:cs="Arial"/>
                <w:color w:val="262626"/>
                <w:lang w:eastAsia="en-GB"/>
              </w:rPr>
            </w:pPr>
            <w:hyperlink r:id="rId182" w:history="1">
              <w:r w:rsidR="00BB00E2" w:rsidRPr="00BB00E2">
                <w:rPr>
                  <w:rFonts w:ascii="Arial" w:eastAsia="Times New Roman" w:hAnsi="Arial" w:cs="Arial"/>
                  <w:color w:val="262626"/>
                  <w:lang w:eastAsia="en-GB"/>
                </w:rPr>
                <w:t>The ‘why’ and ‘what’ of educational leadership and management</w:t>
              </w:r>
            </w:hyperlink>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BB00E2" w:rsidRPr="00BB00E2" w:rsidRDefault="00BB00E2" w:rsidP="00BB00E2">
            <w:pPr>
              <w:spacing w:after="0" w:line="240" w:lineRule="auto"/>
              <w:jc w:val="center"/>
              <w:rPr>
                <w:rFonts w:ascii="Arial" w:eastAsia="Times New Roman" w:hAnsi="Arial" w:cs="Arial"/>
                <w:color w:val="262626"/>
                <w:lang w:eastAsia="en-GB"/>
              </w:rPr>
            </w:pPr>
            <w:r w:rsidRPr="00BB00E2">
              <w:rPr>
                <w:rFonts w:ascii="Arial" w:eastAsia="Times New Roman" w:hAnsi="Arial" w:cs="Arial"/>
                <w:color w:val="262626"/>
                <w:lang w:eastAsia="en-GB"/>
              </w:rPr>
              <w:t>8</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BB00E2" w:rsidRPr="00BB00E2" w:rsidRDefault="00BB00E2" w:rsidP="00BB00E2">
            <w:pPr>
              <w:spacing w:after="0" w:line="240" w:lineRule="auto"/>
              <w:rPr>
                <w:rFonts w:ascii="Arial" w:eastAsia="Times New Roman" w:hAnsi="Arial" w:cs="Arial"/>
                <w:color w:val="262626"/>
                <w:lang w:eastAsia="en-GB"/>
              </w:rPr>
            </w:pPr>
            <w:r w:rsidRPr="00BB00E2">
              <w:rPr>
                <w:rFonts w:ascii="Arial" w:eastAsia="Times New Roman" w:hAnsi="Arial" w:cs="Arial"/>
                <w:color w:val="262626"/>
                <w:lang w:eastAsia="en-GB"/>
              </w:rPr>
              <w:t>Advanced</w:t>
            </w:r>
          </w:p>
        </w:tc>
      </w:tr>
    </w:tbl>
    <w:p w:rsidR="00BB00E2" w:rsidRDefault="00BB00E2" w:rsidP="00DF5F0C">
      <w:pPr>
        <w:jc w:val="both"/>
        <w:rPr>
          <w:rFonts w:ascii="Arial" w:hAnsi="Arial" w:cs="Arial"/>
          <w:b/>
        </w:rPr>
      </w:pPr>
    </w:p>
    <w:p w:rsidR="005D23C2" w:rsidRDefault="005D23C2" w:rsidP="00DF5F0C">
      <w:pPr>
        <w:jc w:val="both"/>
        <w:rPr>
          <w:rFonts w:ascii="Arial" w:hAnsi="Arial" w:cs="Arial"/>
          <w:b/>
        </w:rPr>
      </w:pPr>
    </w:p>
    <w:p w:rsidR="005D23C2" w:rsidRDefault="005D23C2" w:rsidP="00DF5F0C">
      <w:pPr>
        <w:jc w:val="both"/>
        <w:rPr>
          <w:rFonts w:ascii="Arial" w:hAnsi="Arial" w:cs="Arial"/>
          <w:b/>
        </w:rPr>
      </w:pPr>
    </w:p>
    <w:p w:rsidR="005D23C2" w:rsidRDefault="005D23C2" w:rsidP="00DF5F0C">
      <w:pPr>
        <w:jc w:val="both"/>
        <w:rPr>
          <w:rFonts w:ascii="Arial" w:hAnsi="Arial" w:cs="Arial"/>
          <w:b/>
        </w:rPr>
      </w:pPr>
    </w:p>
    <w:p w:rsidR="005D23C2" w:rsidRDefault="005D23C2" w:rsidP="00DF5F0C">
      <w:pPr>
        <w:jc w:val="both"/>
        <w:rPr>
          <w:rFonts w:ascii="Arial" w:hAnsi="Arial" w:cs="Arial"/>
          <w:b/>
        </w:rPr>
      </w:pPr>
    </w:p>
    <w:p w:rsidR="005D23C2" w:rsidRDefault="005D23C2" w:rsidP="00DF5F0C">
      <w:pPr>
        <w:jc w:val="both"/>
        <w:rPr>
          <w:rFonts w:ascii="Arial" w:hAnsi="Arial" w:cs="Arial"/>
          <w:b/>
        </w:rPr>
      </w:pPr>
    </w:p>
    <w:p w:rsidR="005D23C2" w:rsidRDefault="005D23C2" w:rsidP="00DF5F0C">
      <w:pPr>
        <w:jc w:val="both"/>
        <w:rPr>
          <w:rFonts w:ascii="Arial" w:hAnsi="Arial" w:cs="Arial"/>
          <w:b/>
        </w:rPr>
      </w:pPr>
    </w:p>
    <w:p w:rsidR="005D23C2" w:rsidRDefault="005D23C2" w:rsidP="00DF5F0C">
      <w:pPr>
        <w:jc w:val="both"/>
        <w:rPr>
          <w:rFonts w:ascii="Arial" w:hAnsi="Arial" w:cs="Arial"/>
          <w:b/>
        </w:rPr>
      </w:pPr>
    </w:p>
    <w:p w:rsidR="005D23C2" w:rsidRDefault="005D23C2" w:rsidP="00DF5F0C">
      <w:pPr>
        <w:jc w:val="both"/>
        <w:rPr>
          <w:rFonts w:ascii="Arial" w:hAnsi="Arial" w:cs="Arial"/>
          <w:b/>
        </w:rPr>
      </w:pPr>
    </w:p>
    <w:p w:rsidR="005D23C2" w:rsidRDefault="005D23C2" w:rsidP="00DF5F0C">
      <w:pPr>
        <w:jc w:val="both"/>
        <w:rPr>
          <w:rFonts w:ascii="Arial" w:hAnsi="Arial" w:cs="Arial"/>
          <w:b/>
        </w:rPr>
      </w:pPr>
    </w:p>
    <w:p w:rsidR="00CA3AAF" w:rsidRDefault="005D23C2" w:rsidP="00DF5F0C">
      <w:pPr>
        <w:jc w:val="both"/>
        <w:rPr>
          <w:rFonts w:ascii="Arial" w:hAnsi="Arial" w:cs="Arial"/>
          <w:b/>
        </w:rPr>
      </w:pPr>
      <w:r>
        <w:rPr>
          <w:rFonts w:ascii="Arial" w:eastAsia="Times New Roman" w:hAnsi="Arial" w:cs="Arial"/>
          <w:b/>
          <w:noProof/>
          <w:color w:val="262626"/>
          <w:lang w:eastAsia="en-GB"/>
        </w:rPr>
        <w:lastRenderedPageBreak/>
        <w:drawing>
          <wp:inline distT="0" distB="0" distL="0" distR="0" wp14:anchorId="3E85986E" wp14:editId="26359A64">
            <wp:extent cx="1066800" cy="10820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066800" cy="1082040"/>
                    </a:xfrm>
                    <a:prstGeom prst="rect">
                      <a:avLst/>
                    </a:prstGeom>
                    <a:noFill/>
                    <a:ln>
                      <a:noFill/>
                    </a:ln>
                  </pic:spPr>
                </pic:pic>
              </a:graphicData>
            </a:graphic>
          </wp:inline>
        </w:drawing>
      </w:r>
      <w:r>
        <w:rPr>
          <w:rFonts w:ascii="Arial" w:hAnsi="Arial" w:cs="Arial"/>
          <w:b/>
        </w:rPr>
        <w:t xml:space="preserve"> </w:t>
      </w:r>
    </w:p>
    <w:p w:rsidR="002523B7" w:rsidRDefault="002523B7" w:rsidP="00DF5F0C">
      <w:pPr>
        <w:jc w:val="both"/>
        <w:rPr>
          <w:rFonts w:ascii="Arial" w:hAnsi="Arial" w:cs="Arial"/>
          <w:b/>
        </w:rPr>
      </w:pPr>
    </w:p>
    <w:p w:rsidR="005D23C2" w:rsidRDefault="005D23C2" w:rsidP="00DF5F0C">
      <w:pPr>
        <w:jc w:val="both"/>
        <w:rPr>
          <w:rFonts w:ascii="Arial" w:hAnsi="Arial" w:cs="Arial"/>
          <w:b/>
        </w:rPr>
      </w:pPr>
      <w:r>
        <w:rPr>
          <w:rFonts w:ascii="Arial" w:hAnsi="Arial" w:cs="Arial"/>
          <w:b/>
        </w:rPr>
        <w:t xml:space="preserve">Badged course lists </w:t>
      </w:r>
    </w:p>
    <w:p w:rsidR="005D23C2" w:rsidRDefault="005D23C2" w:rsidP="00DF5F0C">
      <w:pPr>
        <w:jc w:val="both"/>
        <w:rPr>
          <w:rFonts w:ascii="Arial" w:hAnsi="Arial" w:cs="Arial"/>
        </w:rPr>
      </w:pPr>
      <w:r w:rsidRPr="005D23C2">
        <w:rPr>
          <w:rFonts w:ascii="Arial" w:hAnsi="Arial" w:cs="Arial"/>
        </w:rPr>
        <w:t xml:space="preserve">There are 61 badged courses. Majority of badged courses take 24 hours to complete. There are a few courses that take 12 hours to complete. You can study at your own speed but OU does set a very easy guide and timetable which divides your learning over several weeks. </w:t>
      </w:r>
    </w:p>
    <w:p w:rsidR="00CA3AAF" w:rsidRDefault="00CA3AAF" w:rsidP="00DF5F0C">
      <w:pPr>
        <w:jc w:val="both"/>
        <w:rPr>
          <w:rFonts w:ascii="Arial" w:hAnsi="Arial" w:cs="Arial"/>
        </w:rPr>
      </w:pPr>
      <w:r>
        <w:rPr>
          <w:rFonts w:ascii="Arial" w:hAnsi="Arial" w:cs="Arial"/>
        </w:rPr>
        <w:t xml:space="preserve">Examples of Badged courses are below; </w:t>
      </w:r>
    </w:p>
    <w:p w:rsidR="00CA3AAF" w:rsidRPr="005D23C2" w:rsidRDefault="00CA3AAF" w:rsidP="00DF5F0C">
      <w:pPr>
        <w:jc w:val="both"/>
        <w:rPr>
          <w:rFonts w:ascii="Arial" w:hAnsi="Arial" w:cs="Arial"/>
        </w:rPr>
      </w:pPr>
    </w:p>
    <w:p w:rsidR="00BB00E2" w:rsidRPr="002523B7" w:rsidRDefault="00CA3AAF" w:rsidP="002523B7">
      <w:pPr>
        <w:rPr>
          <w:rFonts w:ascii="Arial" w:hAnsi="Arial" w:cs="Arial"/>
        </w:rPr>
      </w:pPr>
      <w:r w:rsidRPr="002523B7">
        <w:rPr>
          <w:rFonts w:ascii="Arial" w:hAnsi="Arial" w:cs="Arial"/>
        </w:rPr>
        <w:t>Course title                                                                                                                                  Hours                     Level</w:t>
      </w:r>
    </w:p>
    <w:tbl>
      <w:tblPr>
        <w:tblW w:w="12216" w:type="dxa"/>
        <w:shd w:val="clear" w:color="auto" w:fill="FFFFFF"/>
        <w:tblCellMar>
          <w:top w:w="15" w:type="dxa"/>
          <w:left w:w="15" w:type="dxa"/>
          <w:bottom w:w="15" w:type="dxa"/>
          <w:right w:w="15" w:type="dxa"/>
        </w:tblCellMar>
        <w:tblLook w:val="04A0" w:firstRow="1" w:lastRow="0" w:firstColumn="1" w:lastColumn="0" w:noHBand="0" w:noVBand="1"/>
      </w:tblPr>
      <w:tblGrid>
        <w:gridCol w:w="9021"/>
        <w:gridCol w:w="1395"/>
        <w:gridCol w:w="1800"/>
      </w:tblGrid>
      <w:tr w:rsidR="00CA3AAF" w:rsidRPr="002523B7" w:rsidTr="00C75595">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CA3AAF" w:rsidRPr="002523B7" w:rsidRDefault="00CA3AAF" w:rsidP="002523B7">
            <w:pPr>
              <w:spacing w:after="0" w:line="240" w:lineRule="auto"/>
              <w:rPr>
                <w:rFonts w:ascii="Arial" w:eastAsia="Times New Roman" w:hAnsi="Arial" w:cs="Arial"/>
                <w:color w:val="262626"/>
                <w:lang w:eastAsia="en-GB"/>
              </w:rPr>
            </w:pPr>
            <w:r w:rsidRPr="002523B7">
              <w:rPr>
                <w:rFonts w:ascii="Arial" w:hAnsi="Arial" w:cs="Arial"/>
              </w:rPr>
              <w:t>Digital thinking tools for better decision making</w:t>
            </w:r>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CA3AAF" w:rsidRPr="002523B7" w:rsidRDefault="00CA3AAF" w:rsidP="002523B7">
            <w:pPr>
              <w:spacing w:after="0" w:line="240" w:lineRule="auto"/>
              <w:rPr>
                <w:rFonts w:ascii="Arial" w:eastAsia="Times New Roman" w:hAnsi="Arial" w:cs="Arial"/>
                <w:color w:val="262626"/>
                <w:lang w:eastAsia="en-GB"/>
              </w:rPr>
            </w:pPr>
            <w:r w:rsidRPr="002523B7">
              <w:rPr>
                <w:rFonts w:ascii="Arial" w:eastAsia="Times New Roman" w:hAnsi="Arial" w:cs="Arial"/>
                <w:color w:val="262626"/>
                <w:lang w:eastAsia="en-GB"/>
              </w:rPr>
              <w:t>24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CA3AAF" w:rsidRPr="002523B7" w:rsidRDefault="00CA3AAF" w:rsidP="002523B7">
            <w:pPr>
              <w:spacing w:after="0" w:line="240" w:lineRule="auto"/>
              <w:rPr>
                <w:rFonts w:ascii="Arial" w:eastAsia="Times New Roman" w:hAnsi="Arial" w:cs="Arial"/>
                <w:color w:val="262626"/>
                <w:lang w:eastAsia="en-GB"/>
              </w:rPr>
            </w:pPr>
            <w:r w:rsidRPr="002523B7">
              <w:rPr>
                <w:rFonts w:ascii="Arial" w:eastAsia="Times New Roman" w:hAnsi="Arial" w:cs="Arial"/>
                <w:color w:val="262626"/>
                <w:lang w:eastAsia="en-GB"/>
              </w:rPr>
              <w:t>Introductory</w:t>
            </w:r>
          </w:p>
        </w:tc>
      </w:tr>
      <w:tr w:rsidR="00CA3AAF" w:rsidRPr="002523B7" w:rsidTr="00C75595">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CA3AAF" w:rsidRPr="002523B7" w:rsidRDefault="00CA3AAF" w:rsidP="002523B7">
            <w:pPr>
              <w:spacing w:after="0" w:line="240" w:lineRule="auto"/>
              <w:rPr>
                <w:rFonts w:ascii="Arial" w:eastAsia="Times New Roman" w:hAnsi="Arial" w:cs="Arial"/>
                <w:color w:val="262626"/>
                <w:lang w:eastAsia="en-GB"/>
              </w:rPr>
            </w:pPr>
            <w:r w:rsidRPr="002523B7">
              <w:rPr>
                <w:rFonts w:ascii="Arial" w:hAnsi="Arial" w:cs="Arial"/>
              </w:rPr>
              <w:t>Take your teaching online</w:t>
            </w:r>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CA3AAF" w:rsidRPr="002523B7" w:rsidRDefault="00CA3AAF" w:rsidP="002523B7">
            <w:pPr>
              <w:spacing w:after="0" w:line="240" w:lineRule="auto"/>
              <w:rPr>
                <w:rFonts w:ascii="Arial" w:eastAsia="Times New Roman" w:hAnsi="Arial" w:cs="Arial"/>
                <w:color w:val="262626"/>
                <w:lang w:eastAsia="en-GB"/>
              </w:rPr>
            </w:pPr>
            <w:r w:rsidRPr="002523B7">
              <w:rPr>
                <w:rFonts w:ascii="Arial" w:eastAsia="Times New Roman" w:hAnsi="Arial" w:cs="Arial"/>
                <w:color w:val="262626"/>
                <w:lang w:eastAsia="en-GB"/>
              </w:rPr>
              <w:t>24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CA3AAF" w:rsidRPr="002523B7" w:rsidRDefault="00CA3AAF" w:rsidP="002523B7">
            <w:pPr>
              <w:spacing w:after="0" w:line="240" w:lineRule="auto"/>
              <w:rPr>
                <w:rFonts w:ascii="Arial" w:eastAsia="Times New Roman" w:hAnsi="Arial" w:cs="Arial"/>
                <w:color w:val="262626"/>
                <w:lang w:eastAsia="en-GB"/>
              </w:rPr>
            </w:pPr>
            <w:r w:rsidRPr="002523B7">
              <w:rPr>
                <w:rFonts w:ascii="Arial" w:eastAsia="Times New Roman" w:hAnsi="Arial" w:cs="Arial"/>
                <w:color w:val="262626"/>
                <w:lang w:eastAsia="en-GB"/>
              </w:rPr>
              <w:t>Intermediate</w:t>
            </w:r>
          </w:p>
        </w:tc>
      </w:tr>
      <w:tr w:rsidR="00CA3AAF" w:rsidRPr="002523B7" w:rsidTr="00C75595">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CA3AAF" w:rsidRPr="002523B7" w:rsidRDefault="00CA3AAF" w:rsidP="002523B7">
            <w:pPr>
              <w:spacing w:after="0" w:line="240" w:lineRule="auto"/>
              <w:rPr>
                <w:rFonts w:ascii="Arial" w:eastAsia="Times New Roman" w:hAnsi="Arial" w:cs="Arial"/>
                <w:color w:val="262626"/>
                <w:lang w:eastAsia="en-GB"/>
              </w:rPr>
            </w:pPr>
            <w:r w:rsidRPr="002523B7">
              <w:rPr>
                <w:rFonts w:ascii="Arial" w:hAnsi="Arial" w:cs="Arial"/>
              </w:rPr>
              <w:t>Working in diverse teams</w:t>
            </w:r>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CA3AAF" w:rsidRPr="002523B7" w:rsidRDefault="00CA3AAF" w:rsidP="002523B7">
            <w:pPr>
              <w:spacing w:after="0" w:line="240" w:lineRule="auto"/>
              <w:rPr>
                <w:rFonts w:ascii="Arial" w:eastAsia="Times New Roman" w:hAnsi="Arial" w:cs="Arial"/>
                <w:color w:val="262626"/>
                <w:lang w:eastAsia="en-GB"/>
              </w:rPr>
            </w:pPr>
            <w:r w:rsidRPr="002523B7">
              <w:rPr>
                <w:rFonts w:ascii="Arial" w:eastAsia="Times New Roman" w:hAnsi="Arial" w:cs="Arial"/>
                <w:color w:val="262626"/>
                <w:lang w:eastAsia="en-GB"/>
              </w:rPr>
              <w:t>24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CA3AAF" w:rsidRPr="002523B7" w:rsidRDefault="00CA3AAF" w:rsidP="002523B7">
            <w:pPr>
              <w:spacing w:after="0" w:line="240" w:lineRule="auto"/>
              <w:rPr>
                <w:rFonts w:ascii="Arial" w:eastAsia="Times New Roman" w:hAnsi="Arial" w:cs="Arial"/>
                <w:color w:val="262626"/>
                <w:lang w:eastAsia="en-GB"/>
              </w:rPr>
            </w:pPr>
            <w:r w:rsidRPr="002523B7">
              <w:rPr>
                <w:rFonts w:ascii="Arial" w:eastAsia="Times New Roman" w:hAnsi="Arial" w:cs="Arial"/>
                <w:color w:val="262626"/>
                <w:lang w:eastAsia="en-GB"/>
              </w:rPr>
              <w:t>Introductory</w:t>
            </w:r>
          </w:p>
        </w:tc>
      </w:tr>
      <w:tr w:rsidR="00CA3AAF" w:rsidRPr="002523B7" w:rsidTr="00C75595">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CA3AAF" w:rsidRPr="002523B7" w:rsidRDefault="00CA3AAF" w:rsidP="002523B7">
            <w:pPr>
              <w:spacing w:after="0" w:line="240" w:lineRule="auto"/>
              <w:rPr>
                <w:rFonts w:ascii="Arial" w:eastAsia="Times New Roman" w:hAnsi="Arial" w:cs="Arial"/>
                <w:color w:val="262626"/>
                <w:lang w:eastAsia="en-GB"/>
              </w:rPr>
            </w:pPr>
            <w:r w:rsidRPr="002523B7">
              <w:rPr>
                <w:rFonts w:ascii="Arial" w:hAnsi="Arial" w:cs="Arial"/>
              </w:rPr>
              <w:t>Understanding mental capacity</w:t>
            </w:r>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CA3AAF" w:rsidRPr="002523B7" w:rsidRDefault="00CA3AAF" w:rsidP="002523B7">
            <w:pPr>
              <w:spacing w:after="0" w:line="240" w:lineRule="auto"/>
              <w:rPr>
                <w:rFonts w:ascii="Arial" w:eastAsia="Times New Roman" w:hAnsi="Arial" w:cs="Arial"/>
                <w:color w:val="262626"/>
                <w:lang w:eastAsia="en-GB"/>
              </w:rPr>
            </w:pPr>
            <w:r w:rsidRPr="002523B7">
              <w:rPr>
                <w:rFonts w:ascii="Arial" w:eastAsia="Times New Roman" w:hAnsi="Arial" w:cs="Arial"/>
                <w:color w:val="262626"/>
                <w:lang w:eastAsia="en-GB"/>
              </w:rPr>
              <w:t>2</w:t>
            </w:r>
            <w:r w:rsidRPr="002523B7">
              <w:rPr>
                <w:rFonts w:ascii="Arial" w:eastAsia="Times New Roman" w:hAnsi="Arial" w:cs="Arial"/>
                <w:color w:val="262626"/>
                <w:lang w:eastAsia="en-GB"/>
              </w:rPr>
              <w:t>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CA3AAF" w:rsidRPr="002523B7" w:rsidRDefault="00CA3AAF" w:rsidP="002523B7">
            <w:pPr>
              <w:spacing w:after="0" w:line="240" w:lineRule="auto"/>
              <w:rPr>
                <w:rFonts w:ascii="Arial" w:eastAsia="Times New Roman" w:hAnsi="Arial" w:cs="Arial"/>
                <w:color w:val="262626"/>
                <w:lang w:eastAsia="en-GB"/>
              </w:rPr>
            </w:pPr>
            <w:r w:rsidRPr="002523B7">
              <w:rPr>
                <w:rFonts w:ascii="Arial" w:eastAsia="Times New Roman" w:hAnsi="Arial" w:cs="Arial"/>
                <w:color w:val="262626"/>
                <w:lang w:eastAsia="en-GB"/>
              </w:rPr>
              <w:t>Introductory</w:t>
            </w:r>
          </w:p>
        </w:tc>
      </w:tr>
      <w:tr w:rsidR="00CA3AAF" w:rsidRPr="002523B7" w:rsidTr="00C75595">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CA3AAF" w:rsidRPr="002523B7" w:rsidRDefault="00CA3AAF" w:rsidP="002523B7">
            <w:pPr>
              <w:spacing w:after="0" w:line="240" w:lineRule="auto"/>
              <w:rPr>
                <w:rFonts w:ascii="Arial" w:eastAsia="Times New Roman" w:hAnsi="Arial" w:cs="Arial"/>
                <w:color w:val="262626"/>
                <w:lang w:eastAsia="en-GB"/>
              </w:rPr>
            </w:pPr>
            <w:r w:rsidRPr="002523B7">
              <w:rPr>
                <w:rFonts w:ascii="Arial" w:hAnsi="Arial" w:cs="Arial"/>
              </w:rPr>
              <w:t>Developing career resilience</w:t>
            </w:r>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CA3AAF" w:rsidRPr="002523B7" w:rsidRDefault="00CA3AAF" w:rsidP="002523B7">
            <w:pPr>
              <w:spacing w:after="0" w:line="240" w:lineRule="auto"/>
              <w:rPr>
                <w:rFonts w:ascii="Arial" w:eastAsia="Times New Roman" w:hAnsi="Arial" w:cs="Arial"/>
                <w:color w:val="262626"/>
                <w:lang w:eastAsia="en-GB"/>
              </w:rPr>
            </w:pPr>
            <w:r w:rsidRPr="002523B7">
              <w:rPr>
                <w:rFonts w:ascii="Arial" w:eastAsia="Times New Roman" w:hAnsi="Arial" w:cs="Arial"/>
                <w:color w:val="262626"/>
                <w:lang w:eastAsia="en-GB"/>
              </w:rPr>
              <w:t>24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CA3AAF" w:rsidRPr="002523B7" w:rsidRDefault="00CA3AAF" w:rsidP="002523B7">
            <w:pPr>
              <w:spacing w:after="0" w:line="240" w:lineRule="auto"/>
              <w:rPr>
                <w:rFonts w:ascii="Arial" w:eastAsia="Times New Roman" w:hAnsi="Arial" w:cs="Arial"/>
                <w:color w:val="262626"/>
                <w:lang w:eastAsia="en-GB"/>
              </w:rPr>
            </w:pPr>
            <w:r w:rsidRPr="002523B7">
              <w:rPr>
                <w:rFonts w:ascii="Arial" w:eastAsia="Times New Roman" w:hAnsi="Arial" w:cs="Arial"/>
                <w:color w:val="262626"/>
                <w:lang w:eastAsia="en-GB"/>
              </w:rPr>
              <w:t>Introductory</w:t>
            </w:r>
          </w:p>
        </w:tc>
      </w:tr>
      <w:tr w:rsidR="00CA3AAF" w:rsidRPr="002523B7" w:rsidTr="00C75595">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CA3AAF" w:rsidRPr="002523B7" w:rsidRDefault="00CA3AAF" w:rsidP="002523B7">
            <w:pPr>
              <w:spacing w:after="0" w:line="240" w:lineRule="auto"/>
              <w:rPr>
                <w:rFonts w:ascii="Arial" w:eastAsia="Times New Roman" w:hAnsi="Arial" w:cs="Arial"/>
                <w:color w:val="262626"/>
                <w:lang w:eastAsia="en-GB"/>
              </w:rPr>
            </w:pPr>
            <w:r w:rsidRPr="002523B7">
              <w:rPr>
                <w:rFonts w:ascii="Arial" w:hAnsi="Arial" w:cs="Arial"/>
              </w:rPr>
              <w:t>Mastering systems thinking in practice</w:t>
            </w:r>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CA3AAF" w:rsidRPr="002523B7" w:rsidRDefault="00CA3AAF" w:rsidP="002523B7">
            <w:pPr>
              <w:spacing w:after="0" w:line="240" w:lineRule="auto"/>
              <w:rPr>
                <w:rFonts w:ascii="Arial" w:eastAsia="Times New Roman" w:hAnsi="Arial" w:cs="Arial"/>
                <w:color w:val="262626"/>
                <w:lang w:eastAsia="en-GB"/>
              </w:rPr>
            </w:pPr>
            <w:r w:rsidRPr="002523B7">
              <w:rPr>
                <w:rFonts w:ascii="Arial" w:eastAsia="Times New Roman" w:hAnsi="Arial" w:cs="Arial"/>
                <w:color w:val="262626"/>
                <w:lang w:eastAsia="en-GB"/>
              </w:rPr>
              <w:t>24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CA3AAF" w:rsidRPr="002523B7" w:rsidRDefault="00CA3AAF" w:rsidP="002523B7">
            <w:pPr>
              <w:spacing w:after="0" w:line="240" w:lineRule="auto"/>
              <w:rPr>
                <w:rFonts w:ascii="Arial" w:eastAsia="Times New Roman" w:hAnsi="Arial" w:cs="Arial"/>
                <w:color w:val="262626"/>
                <w:lang w:eastAsia="en-GB"/>
              </w:rPr>
            </w:pPr>
            <w:r w:rsidRPr="002523B7">
              <w:rPr>
                <w:rFonts w:ascii="Arial" w:eastAsia="Times New Roman" w:hAnsi="Arial" w:cs="Arial"/>
                <w:color w:val="262626"/>
                <w:lang w:eastAsia="en-GB"/>
              </w:rPr>
              <w:t>Advanced</w:t>
            </w:r>
          </w:p>
        </w:tc>
      </w:tr>
      <w:tr w:rsidR="00CA3AAF" w:rsidRPr="002523B7" w:rsidTr="00C75595">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CA3AAF" w:rsidRPr="002523B7" w:rsidRDefault="00CA3AAF" w:rsidP="002523B7">
            <w:pPr>
              <w:spacing w:after="0" w:line="240" w:lineRule="auto"/>
              <w:rPr>
                <w:rFonts w:ascii="Arial" w:eastAsia="Times New Roman" w:hAnsi="Arial" w:cs="Arial"/>
                <w:color w:val="262626"/>
                <w:lang w:eastAsia="en-GB"/>
              </w:rPr>
            </w:pPr>
            <w:r w:rsidRPr="002523B7">
              <w:rPr>
                <w:rFonts w:ascii="Arial" w:hAnsi="Arial" w:cs="Arial"/>
              </w:rPr>
              <w:t>Teaching and learning tricky topics</w:t>
            </w:r>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CA3AAF" w:rsidRPr="002523B7" w:rsidRDefault="00CA3AAF" w:rsidP="002523B7">
            <w:pPr>
              <w:spacing w:after="0" w:line="240" w:lineRule="auto"/>
              <w:rPr>
                <w:rFonts w:ascii="Arial" w:eastAsia="Times New Roman" w:hAnsi="Arial" w:cs="Arial"/>
                <w:color w:val="262626"/>
                <w:lang w:eastAsia="en-GB"/>
              </w:rPr>
            </w:pPr>
            <w:r w:rsidRPr="002523B7">
              <w:rPr>
                <w:rFonts w:ascii="Arial" w:eastAsia="Times New Roman" w:hAnsi="Arial" w:cs="Arial"/>
                <w:color w:val="262626"/>
                <w:lang w:eastAsia="en-GB"/>
              </w:rPr>
              <w:t>24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CA3AAF" w:rsidRPr="002523B7" w:rsidRDefault="00CA3AAF" w:rsidP="002523B7">
            <w:pPr>
              <w:spacing w:after="0" w:line="240" w:lineRule="auto"/>
              <w:rPr>
                <w:rFonts w:ascii="Arial" w:eastAsia="Times New Roman" w:hAnsi="Arial" w:cs="Arial"/>
                <w:color w:val="262626"/>
                <w:lang w:eastAsia="en-GB"/>
              </w:rPr>
            </w:pPr>
            <w:r w:rsidRPr="002523B7">
              <w:rPr>
                <w:rFonts w:ascii="Arial" w:eastAsia="Times New Roman" w:hAnsi="Arial" w:cs="Arial"/>
                <w:color w:val="262626"/>
                <w:lang w:eastAsia="en-GB"/>
              </w:rPr>
              <w:t>Intermediate</w:t>
            </w:r>
          </w:p>
        </w:tc>
      </w:tr>
      <w:tr w:rsidR="00CA3AAF" w:rsidRPr="002523B7" w:rsidTr="00C75595">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CA3AAF" w:rsidRPr="002523B7" w:rsidRDefault="002523B7" w:rsidP="002523B7">
            <w:pPr>
              <w:spacing w:after="0" w:line="240" w:lineRule="auto"/>
              <w:rPr>
                <w:rFonts w:ascii="Arial" w:eastAsia="Times New Roman" w:hAnsi="Arial" w:cs="Arial"/>
                <w:color w:val="262626"/>
                <w:lang w:eastAsia="en-GB"/>
              </w:rPr>
            </w:pPr>
            <w:r w:rsidRPr="002523B7">
              <w:rPr>
                <w:rFonts w:ascii="Arial" w:hAnsi="Arial" w:cs="Arial"/>
              </w:rPr>
              <w:t>Effective communication in the workplace</w:t>
            </w:r>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CA3AAF" w:rsidRPr="002523B7" w:rsidRDefault="002523B7" w:rsidP="002523B7">
            <w:pPr>
              <w:spacing w:after="0" w:line="240" w:lineRule="auto"/>
              <w:rPr>
                <w:rFonts w:ascii="Arial" w:eastAsia="Times New Roman" w:hAnsi="Arial" w:cs="Arial"/>
                <w:color w:val="262626"/>
                <w:lang w:eastAsia="en-GB"/>
              </w:rPr>
            </w:pPr>
            <w:r w:rsidRPr="002523B7">
              <w:rPr>
                <w:rFonts w:ascii="Arial" w:eastAsia="Times New Roman" w:hAnsi="Arial" w:cs="Arial"/>
                <w:color w:val="262626"/>
                <w:lang w:eastAsia="en-GB"/>
              </w:rPr>
              <w:t>24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CA3AAF" w:rsidRPr="002523B7" w:rsidRDefault="002523B7" w:rsidP="002523B7">
            <w:pPr>
              <w:spacing w:after="0" w:line="240" w:lineRule="auto"/>
              <w:rPr>
                <w:rFonts w:ascii="Arial" w:eastAsia="Times New Roman" w:hAnsi="Arial" w:cs="Arial"/>
                <w:color w:val="262626"/>
                <w:lang w:eastAsia="en-GB"/>
              </w:rPr>
            </w:pPr>
            <w:r w:rsidRPr="002523B7">
              <w:rPr>
                <w:rFonts w:ascii="Arial" w:eastAsia="Times New Roman" w:hAnsi="Arial" w:cs="Arial"/>
                <w:color w:val="262626"/>
                <w:lang w:eastAsia="en-GB"/>
              </w:rPr>
              <w:t>Introductory</w:t>
            </w:r>
          </w:p>
        </w:tc>
      </w:tr>
      <w:tr w:rsidR="00CA3AAF" w:rsidRPr="002523B7" w:rsidTr="00C75595">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CA3AAF" w:rsidRPr="002523B7" w:rsidRDefault="002523B7" w:rsidP="002523B7">
            <w:pPr>
              <w:spacing w:after="0" w:line="240" w:lineRule="auto"/>
              <w:rPr>
                <w:rFonts w:ascii="Arial" w:eastAsia="Times New Roman" w:hAnsi="Arial" w:cs="Arial"/>
                <w:color w:val="262626"/>
                <w:lang w:eastAsia="en-GB"/>
              </w:rPr>
            </w:pPr>
            <w:r w:rsidRPr="002523B7">
              <w:rPr>
                <w:rFonts w:ascii="Arial" w:hAnsi="Arial" w:cs="Arial"/>
              </w:rPr>
              <w:t>Understanding Autism</w:t>
            </w:r>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CA3AAF" w:rsidRPr="002523B7" w:rsidRDefault="002523B7" w:rsidP="002523B7">
            <w:pPr>
              <w:spacing w:after="0" w:line="240" w:lineRule="auto"/>
              <w:rPr>
                <w:rFonts w:ascii="Arial" w:eastAsia="Times New Roman" w:hAnsi="Arial" w:cs="Arial"/>
                <w:color w:val="262626"/>
                <w:lang w:eastAsia="en-GB"/>
              </w:rPr>
            </w:pPr>
            <w:r w:rsidRPr="002523B7">
              <w:rPr>
                <w:rFonts w:ascii="Arial" w:eastAsia="Times New Roman" w:hAnsi="Arial" w:cs="Arial"/>
                <w:color w:val="262626"/>
                <w:lang w:eastAsia="en-GB"/>
              </w:rPr>
              <w:t>24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CA3AAF" w:rsidRPr="002523B7" w:rsidRDefault="002523B7" w:rsidP="002523B7">
            <w:pPr>
              <w:spacing w:after="0" w:line="240" w:lineRule="auto"/>
              <w:rPr>
                <w:rFonts w:ascii="Arial" w:eastAsia="Times New Roman" w:hAnsi="Arial" w:cs="Arial"/>
                <w:color w:val="262626"/>
                <w:lang w:eastAsia="en-GB"/>
              </w:rPr>
            </w:pPr>
            <w:r w:rsidRPr="002523B7">
              <w:rPr>
                <w:rFonts w:ascii="Arial" w:eastAsia="Times New Roman" w:hAnsi="Arial" w:cs="Arial"/>
                <w:color w:val="262626"/>
                <w:lang w:eastAsia="en-GB"/>
              </w:rPr>
              <w:t>Introductory</w:t>
            </w:r>
          </w:p>
        </w:tc>
      </w:tr>
      <w:tr w:rsidR="00CA3AAF" w:rsidRPr="002523B7" w:rsidTr="00C75595">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CA3AAF" w:rsidRPr="002523B7" w:rsidRDefault="002523B7" w:rsidP="002523B7">
            <w:pPr>
              <w:spacing w:after="0" w:line="240" w:lineRule="auto"/>
              <w:rPr>
                <w:rFonts w:ascii="Arial" w:eastAsia="Times New Roman" w:hAnsi="Arial" w:cs="Arial"/>
                <w:color w:val="262626"/>
                <w:lang w:eastAsia="en-GB"/>
              </w:rPr>
            </w:pPr>
            <w:r w:rsidRPr="002523B7">
              <w:rPr>
                <w:rFonts w:ascii="Arial" w:hAnsi="Arial" w:cs="Arial"/>
              </w:rPr>
              <w:t>Cyber security: staying safe online</w:t>
            </w:r>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CA3AAF" w:rsidRPr="002523B7" w:rsidRDefault="002523B7" w:rsidP="002523B7">
            <w:pPr>
              <w:spacing w:after="0" w:line="240" w:lineRule="auto"/>
              <w:rPr>
                <w:rFonts w:ascii="Arial" w:eastAsia="Times New Roman" w:hAnsi="Arial" w:cs="Arial"/>
                <w:color w:val="262626"/>
                <w:lang w:eastAsia="en-GB"/>
              </w:rPr>
            </w:pPr>
            <w:r w:rsidRPr="002523B7">
              <w:rPr>
                <w:rFonts w:ascii="Arial" w:eastAsia="Times New Roman" w:hAnsi="Arial" w:cs="Arial"/>
                <w:color w:val="262626"/>
                <w:lang w:eastAsia="en-GB"/>
              </w:rPr>
              <w:t>24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CA3AAF" w:rsidRPr="002523B7" w:rsidRDefault="002523B7" w:rsidP="002523B7">
            <w:pPr>
              <w:spacing w:after="0" w:line="240" w:lineRule="auto"/>
              <w:rPr>
                <w:rFonts w:ascii="Arial" w:eastAsia="Times New Roman" w:hAnsi="Arial" w:cs="Arial"/>
                <w:color w:val="262626"/>
                <w:lang w:eastAsia="en-GB"/>
              </w:rPr>
            </w:pPr>
            <w:r w:rsidRPr="002523B7">
              <w:rPr>
                <w:rFonts w:ascii="Arial" w:eastAsia="Times New Roman" w:hAnsi="Arial" w:cs="Arial"/>
                <w:color w:val="262626"/>
                <w:lang w:eastAsia="en-GB"/>
              </w:rPr>
              <w:t>Introductory</w:t>
            </w:r>
          </w:p>
        </w:tc>
      </w:tr>
      <w:tr w:rsidR="00CA3AAF" w:rsidRPr="002523B7" w:rsidTr="00C75595">
        <w:tc>
          <w:tcPr>
            <w:tcW w:w="0" w:type="auto"/>
            <w:tcBorders>
              <w:top w:val="nil"/>
              <w:left w:val="nil"/>
              <w:bottom w:val="nil"/>
              <w:right w:val="single" w:sz="6" w:space="0" w:color="CCCCCC"/>
            </w:tcBorders>
            <w:shd w:val="clear" w:color="auto" w:fill="FFFFFF"/>
            <w:tcMar>
              <w:top w:w="75" w:type="dxa"/>
              <w:left w:w="150" w:type="dxa"/>
              <w:bottom w:w="75" w:type="dxa"/>
              <w:right w:w="150" w:type="dxa"/>
            </w:tcMar>
            <w:hideMark/>
          </w:tcPr>
          <w:p w:rsidR="00CA3AAF" w:rsidRPr="002523B7" w:rsidRDefault="002523B7" w:rsidP="002523B7">
            <w:pPr>
              <w:spacing w:after="0" w:line="240" w:lineRule="auto"/>
              <w:rPr>
                <w:rFonts w:ascii="Arial" w:eastAsia="Times New Roman" w:hAnsi="Arial" w:cs="Arial"/>
                <w:color w:val="262626"/>
                <w:lang w:eastAsia="en-GB"/>
              </w:rPr>
            </w:pPr>
            <w:r w:rsidRPr="002523B7">
              <w:rPr>
                <w:rFonts w:ascii="Arial" w:hAnsi="Arial" w:cs="Arial"/>
              </w:rPr>
              <w:t>Looking globally: The future of education</w:t>
            </w:r>
          </w:p>
        </w:tc>
        <w:tc>
          <w:tcPr>
            <w:tcW w:w="1395" w:type="dxa"/>
            <w:tcBorders>
              <w:top w:val="nil"/>
              <w:left w:val="nil"/>
              <w:bottom w:val="nil"/>
              <w:right w:val="single" w:sz="6" w:space="0" w:color="CCCCCC"/>
            </w:tcBorders>
            <w:shd w:val="clear" w:color="auto" w:fill="FFFFFF"/>
            <w:tcMar>
              <w:top w:w="75" w:type="dxa"/>
              <w:left w:w="150" w:type="dxa"/>
              <w:bottom w:w="75" w:type="dxa"/>
              <w:right w:w="150" w:type="dxa"/>
            </w:tcMar>
            <w:hideMark/>
          </w:tcPr>
          <w:p w:rsidR="00CA3AAF" w:rsidRPr="002523B7" w:rsidRDefault="002523B7" w:rsidP="002523B7">
            <w:pPr>
              <w:spacing w:after="0" w:line="240" w:lineRule="auto"/>
              <w:rPr>
                <w:rFonts w:ascii="Arial" w:eastAsia="Times New Roman" w:hAnsi="Arial" w:cs="Arial"/>
                <w:color w:val="262626"/>
                <w:lang w:eastAsia="en-GB"/>
              </w:rPr>
            </w:pPr>
            <w:r w:rsidRPr="002523B7">
              <w:rPr>
                <w:rFonts w:ascii="Arial" w:eastAsia="Times New Roman" w:hAnsi="Arial" w:cs="Arial"/>
                <w:color w:val="262626"/>
                <w:lang w:eastAsia="en-GB"/>
              </w:rPr>
              <w:t>24</w:t>
            </w:r>
          </w:p>
        </w:tc>
        <w:tc>
          <w:tcPr>
            <w:tcW w:w="1800" w:type="dxa"/>
            <w:tcBorders>
              <w:top w:val="nil"/>
              <w:left w:val="nil"/>
              <w:bottom w:val="nil"/>
              <w:right w:val="nil"/>
            </w:tcBorders>
            <w:shd w:val="clear" w:color="auto" w:fill="FFFFFF"/>
            <w:tcMar>
              <w:top w:w="75" w:type="dxa"/>
              <w:left w:w="405" w:type="dxa"/>
              <w:bottom w:w="75" w:type="dxa"/>
              <w:right w:w="150" w:type="dxa"/>
            </w:tcMar>
            <w:hideMark/>
          </w:tcPr>
          <w:p w:rsidR="00CA3AAF" w:rsidRPr="002523B7" w:rsidRDefault="00CA3AAF" w:rsidP="002523B7">
            <w:pPr>
              <w:spacing w:after="0" w:line="240" w:lineRule="auto"/>
              <w:rPr>
                <w:rFonts w:ascii="Arial" w:eastAsia="Times New Roman" w:hAnsi="Arial" w:cs="Arial"/>
                <w:color w:val="262626"/>
                <w:lang w:eastAsia="en-GB"/>
              </w:rPr>
            </w:pPr>
            <w:r w:rsidRPr="002523B7">
              <w:rPr>
                <w:rFonts w:ascii="Arial" w:eastAsia="Times New Roman" w:hAnsi="Arial" w:cs="Arial"/>
                <w:color w:val="262626"/>
                <w:lang w:eastAsia="en-GB"/>
              </w:rPr>
              <w:t>Advanced</w:t>
            </w:r>
          </w:p>
        </w:tc>
      </w:tr>
    </w:tbl>
    <w:p w:rsidR="00BB00E2" w:rsidRPr="002523B7" w:rsidRDefault="00BB00E2" w:rsidP="002523B7">
      <w:pPr>
        <w:rPr>
          <w:rFonts w:ascii="Arial" w:hAnsi="Arial" w:cs="Arial"/>
        </w:rPr>
      </w:pPr>
    </w:p>
    <w:sectPr w:rsidR="00BB00E2" w:rsidRPr="002523B7" w:rsidSect="007B12E5">
      <w:footerReference w:type="default" r:id="rId18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2E5" w:rsidRDefault="007B12E5" w:rsidP="00BB00E2">
      <w:pPr>
        <w:spacing w:after="0" w:line="240" w:lineRule="auto"/>
      </w:pPr>
      <w:r>
        <w:separator/>
      </w:r>
    </w:p>
  </w:endnote>
  <w:endnote w:type="continuationSeparator" w:id="0">
    <w:p w:rsidR="007B12E5" w:rsidRDefault="007B12E5" w:rsidP="00BB0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060862"/>
      <w:docPartObj>
        <w:docPartGallery w:val="Page Numbers (Bottom of Page)"/>
        <w:docPartUnique/>
      </w:docPartObj>
    </w:sdtPr>
    <w:sdtEndPr>
      <w:rPr>
        <w:noProof/>
      </w:rPr>
    </w:sdtEndPr>
    <w:sdtContent>
      <w:p w:rsidR="007B12E5" w:rsidRDefault="007B12E5">
        <w:pPr>
          <w:pStyle w:val="Footer"/>
          <w:jc w:val="right"/>
        </w:pPr>
        <w:r>
          <w:fldChar w:fldCharType="begin"/>
        </w:r>
        <w:r>
          <w:instrText xml:space="preserve"> PAGE   \* MERGEFORMAT </w:instrText>
        </w:r>
        <w:r>
          <w:fldChar w:fldCharType="separate"/>
        </w:r>
        <w:r w:rsidR="002523B7">
          <w:rPr>
            <w:noProof/>
          </w:rPr>
          <w:t>1</w:t>
        </w:r>
        <w:r>
          <w:rPr>
            <w:noProof/>
          </w:rPr>
          <w:fldChar w:fldCharType="end"/>
        </w:r>
      </w:p>
    </w:sdtContent>
  </w:sdt>
  <w:p w:rsidR="007B12E5" w:rsidRDefault="007B1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2E5" w:rsidRDefault="007B12E5" w:rsidP="00BB00E2">
      <w:pPr>
        <w:spacing w:after="0" w:line="240" w:lineRule="auto"/>
      </w:pPr>
      <w:r>
        <w:separator/>
      </w:r>
    </w:p>
  </w:footnote>
  <w:footnote w:type="continuationSeparator" w:id="0">
    <w:p w:rsidR="007B12E5" w:rsidRDefault="007B12E5" w:rsidP="00BB0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60EC4"/>
    <w:multiLevelType w:val="multilevel"/>
    <w:tmpl w:val="5D4A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80736B"/>
    <w:multiLevelType w:val="multilevel"/>
    <w:tmpl w:val="65A8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70553"/>
    <w:multiLevelType w:val="multilevel"/>
    <w:tmpl w:val="DE6A1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2A"/>
    <w:rsid w:val="002523B7"/>
    <w:rsid w:val="004F5C9C"/>
    <w:rsid w:val="005D23C2"/>
    <w:rsid w:val="007B12E5"/>
    <w:rsid w:val="0098432A"/>
    <w:rsid w:val="00A115E2"/>
    <w:rsid w:val="00B71083"/>
    <w:rsid w:val="00BB00E2"/>
    <w:rsid w:val="00CA3AAF"/>
    <w:rsid w:val="00DF5F0C"/>
    <w:rsid w:val="00E04DCF"/>
    <w:rsid w:val="00F47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7B69"/>
  <w15:chartTrackingRefBased/>
  <w15:docId w15:val="{9A8C6944-C431-46F3-92B7-16072D2D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5F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5F0C"/>
    <w:rPr>
      <w:b/>
      <w:bCs/>
    </w:rPr>
  </w:style>
  <w:style w:type="character" w:styleId="Hyperlink">
    <w:name w:val="Hyperlink"/>
    <w:basedOn w:val="DefaultParagraphFont"/>
    <w:uiPriority w:val="99"/>
    <w:semiHidden/>
    <w:unhideWhenUsed/>
    <w:rsid w:val="00DF5F0C"/>
    <w:rPr>
      <w:color w:val="0000FF"/>
      <w:u w:val="single"/>
    </w:rPr>
  </w:style>
  <w:style w:type="character" w:customStyle="1" w:styleId="externallink">
    <w:name w:val="externallink"/>
    <w:basedOn w:val="DefaultParagraphFont"/>
    <w:rsid w:val="00DF5F0C"/>
  </w:style>
  <w:style w:type="paragraph" w:styleId="Header">
    <w:name w:val="header"/>
    <w:basedOn w:val="Normal"/>
    <w:link w:val="HeaderChar"/>
    <w:uiPriority w:val="99"/>
    <w:unhideWhenUsed/>
    <w:rsid w:val="00BB0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0E2"/>
  </w:style>
  <w:style w:type="paragraph" w:styleId="Footer">
    <w:name w:val="footer"/>
    <w:basedOn w:val="Normal"/>
    <w:link w:val="FooterChar"/>
    <w:uiPriority w:val="99"/>
    <w:unhideWhenUsed/>
    <w:rsid w:val="00BB0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0E2"/>
  </w:style>
  <w:style w:type="numbering" w:customStyle="1" w:styleId="NoList1">
    <w:name w:val="No List1"/>
    <w:next w:val="NoList"/>
    <w:uiPriority w:val="99"/>
    <w:semiHidden/>
    <w:unhideWhenUsed/>
    <w:rsid w:val="00BB00E2"/>
  </w:style>
  <w:style w:type="paragraph" w:customStyle="1" w:styleId="msonormal0">
    <w:name w:val="msonormal"/>
    <w:basedOn w:val="Normal"/>
    <w:rsid w:val="00BB00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B00E2"/>
    <w:rPr>
      <w:color w:val="800080"/>
      <w:u w:val="single"/>
    </w:rPr>
  </w:style>
  <w:style w:type="character" w:customStyle="1" w:styleId="path1">
    <w:name w:val="path1"/>
    <w:basedOn w:val="DefaultParagraphFont"/>
    <w:rsid w:val="00BB00E2"/>
  </w:style>
  <w:style w:type="character" w:customStyle="1" w:styleId="path2">
    <w:name w:val="path2"/>
    <w:basedOn w:val="DefaultParagraphFont"/>
    <w:rsid w:val="00BB0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5924">
      <w:bodyDiv w:val="1"/>
      <w:marLeft w:val="0"/>
      <w:marRight w:val="0"/>
      <w:marTop w:val="0"/>
      <w:marBottom w:val="0"/>
      <w:divBdr>
        <w:top w:val="none" w:sz="0" w:space="0" w:color="auto"/>
        <w:left w:val="none" w:sz="0" w:space="0" w:color="auto"/>
        <w:bottom w:val="none" w:sz="0" w:space="0" w:color="auto"/>
        <w:right w:val="none" w:sz="0" w:space="0" w:color="auto"/>
      </w:divBdr>
    </w:div>
    <w:div w:id="642390979">
      <w:bodyDiv w:val="1"/>
      <w:marLeft w:val="0"/>
      <w:marRight w:val="0"/>
      <w:marTop w:val="0"/>
      <w:marBottom w:val="0"/>
      <w:divBdr>
        <w:top w:val="none" w:sz="0" w:space="0" w:color="auto"/>
        <w:left w:val="none" w:sz="0" w:space="0" w:color="auto"/>
        <w:bottom w:val="none" w:sz="0" w:space="0" w:color="auto"/>
        <w:right w:val="none" w:sz="0" w:space="0" w:color="auto"/>
      </w:divBdr>
    </w:div>
    <w:div w:id="1074813399">
      <w:bodyDiv w:val="1"/>
      <w:marLeft w:val="0"/>
      <w:marRight w:val="0"/>
      <w:marTop w:val="0"/>
      <w:marBottom w:val="0"/>
      <w:divBdr>
        <w:top w:val="none" w:sz="0" w:space="0" w:color="auto"/>
        <w:left w:val="none" w:sz="0" w:space="0" w:color="auto"/>
        <w:bottom w:val="none" w:sz="0" w:space="0" w:color="auto"/>
        <w:right w:val="none" w:sz="0" w:space="0" w:color="auto"/>
      </w:divBdr>
    </w:div>
    <w:div w:id="1075392155">
      <w:bodyDiv w:val="1"/>
      <w:marLeft w:val="0"/>
      <w:marRight w:val="0"/>
      <w:marTop w:val="0"/>
      <w:marBottom w:val="0"/>
      <w:divBdr>
        <w:top w:val="none" w:sz="0" w:space="0" w:color="auto"/>
        <w:left w:val="none" w:sz="0" w:space="0" w:color="auto"/>
        <w:bottom w:val="none" w:sz="0" w:space="0" w:color="auto"/>
        <w:right w:val="none" w:sz="0" w:space="0" w:color="auto"/>
      </w:divBdr>
    </w:div>
    <w:div w:id="1332755235">
      <w:bodyDiv w:val="1"/>
      <w:marLeft w:val="0"/>
      <w:marRight w:val="0"/>
      <w:marTop w:val="0"/>
      <w:marBottom w:val="0"/>
      <w:divBdr>
        <w:top w:val="none" w:sz="0" w:space="0" w:color="auto"/>
        <w:left w:val="none" w:sz="0" w:space="0" w:color="auto"/>
        <w:bottom w:val="none" w:sz="0" w:space="0" w:color="auto"/>
        <w:right w:val="none" w:sz="0" w:space="0" w:color="auto"/>
      </w:divBdr>
      <w:divsChild>
        <w:div w:id="355036373">
          <w:marLeft w:val="0"/>
          <w:marRight w:val="0"/>
          <w:marTop w:val="0"/>
          <w:marBottom w:val="0"/>
          <w:divBdr>
            <w:top w:val="none" w:sz="0" w:space="0" w:color="auto"/>
            <w:left w:val="none" w:sz="0" w:space="0" w:color="auto"/>
            <w:bottom w:val="none" w:sz="0" w:space="0" w:color="auto"/>
            <w:right w:val="none" w:sz="0" w:space="0" w:color="auto"/>
          </w:divBdr>
        </w:div>
      </w:divsChild>
    </w:div>
    <w:div w:id="1392845182">
      <w:bodyDiv w:val="1"/>
      <w:marLeft w:val="0"/>
      <w:marRight w:val="0"/>
      <w:marTop w:val="0"/>
      <w:marBottom w:val="0"/>
      <w:divBdr>
        <w:top w:val="none" w:sz="0" w:space="0" w:color="auto"/>
        <w:left w:val="none" w:sz="0" w:space="0" w:color="auto"/>
        <w:bottom w:val="none" w:sz="0" w:space="0" w:color="auto"/>
        <w:right w:val="none" w:sz="0" w:space="0" w:color="auto"/>
      </w:divBdr>
    </w:div>
    <w:div w:id="1458522815">
      <w:bodyDiv w:val="1"/>
      <w:marLeft w:val="0"/>
      <w:marRight w:val="0"/>
      <w:marTop w:val="0"/>
      <w:marBottom w:val="0"/>
      <w:divBdr>
        <w:top w:val="none" w:sz="0" w:space="0" w:color="auto"/>
        <w:left w:val="none" w:sz="0" w:space="0" w:color="auto"/>
        <w:bottom w:val="none" w:sz="0" w:space="0" w:color="auto"/>
        <w:right w:val="none" w:sz="0" w:space="0" w:color="auto"/>
      </w:divBdr>
      <w:divsChild>
        <w:div w:id="2082866432">
          <w:marLeft w:val="0"/>
          <w:marRight w:val="0"/>
          <w:marTop w:val="0"/>
          <w:marBottom w:val="0"/>
          <w:divBdr>
            <w:top w:val="none" w:sz="0" w:space="0" w:color="auto"/>
            <w:left w:val="none" w:sz="0" w:space="0" w:color="auto"/>
            <w:bottom w:val="none" w:sz="0" w:space="0" w:color="auto"/>
            <w:right w:val="none" w:sz="0" w:space="0" w:color="auto"/>
          </w:divBdr>
          <w:divsChild>
            <w:div w:id="649408368">
              <w:marLeft w:val="135"/>
              <w:marRight w:val="135"/>
              <w:marTop w:val="0"/>
              <w:marBottom w:val="0"/>
              <w:divBdr>
                <w:top w:val="single" w:sz="6" w:space="15" w:color="FFFFFF"/>
                <w:left w:val="single" w:sz="6" w:space="4" w:color="FFFFFF"/>
                <w:bottom w:val="single" w:sz="6" w:space="15" w:color="FFFFFF"/>
                <w:right w:val="single" w:sz="6" w:space="4" w:color="FFFFFF"/>
              </w:divBdr>
              <w:divsChild>
                <w:div w:id="4673620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3744589">
          <w:marLeft w:val="0"/>
          <w:marRight w:val="0"/>
          <w:marTop w:val="0"/>
          <w:marBottom w:val="0"/>
          <w:divBdr>
            <w:top w:val="none" w:sz="0" w:space="0" w:color="auto"/>
            <w:left w:val="none" w:sz="0" w:space="0" w:color="auto"/>
            <w:bottom w:val="none" w:sz="0" w:space="0" w:color="auto"/>
            <w:right w:val="none" w:sz="0" w:space="0" w:color="auto"/>
          </w:divBdr>
          <w:divsChild>
            <w:div w:id="843403136">
              <w:marLeft w:val="135"/>
              <w:marRight w:val="135"/>
              <w:marTop w:val="0"/>
              <w:marBottom w:val="0"/>
              <w:divBdr>
                <w:top w:val="single" w:sz="6" w:space="15" w:color="FFFFFF"/>
                <w:left w:val="single" w:sz="6" w:space="4" w:color="FFFFFF"/>
                <w:bottom w:val="single" w:sz="6" w:space="15" w:color="FFFFFF"/>
                <w:right w:val="single" w:sz="6" w:space="4" w:color="FFFFFF"/>
              </w:divBdr>
              <w:divsChild>
                <w:div w:id="12485404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35468312">
          <w:marLeft w:val="0"/>
          <w:marRight w:val="0"/>
          <w:marTop w:val="0"/>
          <w:marBottom w:val="0"/>
          <w:divBdr>
            <w:top w:val="none" w:sz="0" w:space="0" w:color="auto"/>
            <w:left w:val="none" w:sz="0" w:space="0" w:color="auto"/>
            <w:bottom w:val="none" w:sz="0" w:space="0" w:color="auto"/>
            <w:right w:val="none" w:sz="0" w:space="0" w:color="auto"/>
          </w:divBdr>
          <w:divsChild>
            <w:div w:id="1593587680">
              <w:marLeft w:val="135"/>
              <w:marRight w:val="135"/>
              <w:marTop w:val="0"/>
              <w:marBottom w:val="0"/>
              <w:divBdr>
                <w:top w:val="single" w:sz="6" w:space="15" w:color="FFFFFF"/>
                <w:left w:val="single" w:sz="6" w:space="4" w:color="FFFFFF"/>
                <w:bottom w:val="single" w:sz="6" w:space="15" w:color="FFFFFF"/>
                <w:right w:val="single" w:sz="6" w:space="4" w:color="FFFFFF"/>
              </w:divBdr>
              <w:divsChild>
                <w:div w:id="4155893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13587">
      <w:bodyDiv w:val="1"/>
      <w:marLeft w:val="0"/>
      <w:marRight w:val="0"/>
      <w:marTop w:val="0"/>
      <w:marBottom w:val="0"/>
      <w:divBdr>
        <w:top w:val="none" w:sz="0" w:space="0" w:color="auto"/>
        <w:left w:val="none" w:sz="0" w:space="0" w:color="auto"/>
        <w:bottom w:val="none" w:sz="0" w:space="0" w:color="auto"/>
        <w:right w:val="none" w:sz="0" w:space="0" w:color="auto"/>
      </w:divBdr>
      <w:divsChild>
        <w:div w:id="1715764338">
          <w:marLeft w:val="0"/>
          <w:marRight w:val="0"/>
          <w:marTop w:val="0"/>
          <w:marBottom w:val="0"/>
          <w:divBdr>
            <w:top w:val="none" w:sz="0" w:space="0" w:color="auto"/>
            <w:left w:val="none" w:sz="0" w:space="0" w:color="auto"/>
            <w:bottom w:val="none" w:sz="0" w:space="0" w:color="auto"/>
            <w:right w:val="none" w:sz="0" w:space="0" w:color="auto"/>
          </w:divBdr>
        </w:div>
        <w:div w:id="1832332313">
          <w:marLeft w:val="0"/>
          <w:marRight w:val="0"/>
          <w:marTop w:val="0"/>
          <w:marBottom w:val="450"/>
          <w:divBdr>
            <w:top w:val="none" w:sz="0" w:space="0" w:color="auto"/>
            <w:left w:val="none" w:sz="0" w:space="0" w:color="auto"/>
            <w:bottom w:val="none" w:sz="0" w:space="0" w:color="auto"/>
            <w:right w:val="none" w:sz="0" w:space="0" w:color="auto"/>
          </w:divBdr>
          <w:divsChild>
            <w:div w:id="34239382">
              <w:marLeft w:val="0"/>
              <w:marRight w:val="0"/>
              <w:marTop w:val="0"/>
              <w:marBottom w:val="0"/>
              <w:divBdr>
                <w:top w:val="none" w:sz="0" w:space="0" w:color="auto"/>
                <w:left w:val="none" w:sz="0" w:space="0" w:color="auto"/>
                <w:bottom w:val="none" w:sz="0" w:space="0" w:color="auto"/>
                <w:right w:val="none" w:sz="0" w:space="0" w:color="auto"/>
              </w:divBdr>
              <w:divsChild>
                <w:div w:id="301467992">
                  <w:marLeft w:val="0"/>
                  <w:marRight w:val="0"/>
                  <w:marTop w:val="0"/>
                  <w:marBottom w:val="0"/>
                  <w:divBdr>
                    <w:top w:val="none" w:sz="0" w:space="0" w:color="auto"/>
                    <w:left w:val="none" w:sz="0" w:space="0" w:color="auto"/>
                    <w:bottom w:val="none" w:sz="0" w:space="0" w:color="auto"/>
                    <w:right w:val="none" w:sz="0" w:space="0" w:color="auto"/>
                  </w:divBdr>
                  <w:divsChild>
                    <w:div w:id="28918142">
                      <w:marLeft w:val="0"/>
                      <w:marRight w:val="0"/>
                      <w:marTop w:val="0"/>
                      <w:marBottom w:val="0"/>
                      <w:divBdr>
                        <w:top w:val="none" w:sz="0" w:space="0" w:color="auto"/>
                        <w:left w:val="none" w:sz="0" w:space="0" w:color="auto"/>
                        <w:bottom w:val="none" w:sz="0" w:space="0" w:color="auto"/>
                        <w:right w:val="none" w:sz="0" w:space="0" w:color="auto"/>
                      </w:divBdr>
                      <w:divsChild>
                        <w:div w:id="426001576">
                          <w:marLeft w:val="0"/>
                          <w:marRight w:val="0"/>
                          <w:marTop w:val="0"/>
                          <w:marBottom w:val="0"/>
                          <w:divBdr>
                            <w:top w:val="none" w:sz="0" w:space="0" w:color="auto"/>
                            <w:left w:val="none" w:sz="0" w:space="0" w:color="auto"/>
                            <w:bottom w:val="none" w:sz="0" w:space="0" w:color="auto"/>
                            <w:right w:val="none" w:sz="0" w:space="0" w:color="auto"/>
                          </w:divBdr>
                          <w:divsChild>
                            <w:div w:id="2088306576">
                              <w:marLeft w:val="0"/>
                              <w:marRight w:val="0"/>
                              <w:marTop w:val="0"/>
                              <w:marBottom w:val="0"/>
                              <w:divBdr>
                                <w:top w:val="none" w:sz="0" w:space="0" w:color="auto"/>
                                <w:left w:val="none" w:sz="0" w:space="0" w:color="auto"/>
                                <w:bottom w:val="none" w:sz="0" w:space="0" w:color="auto"/>
                                <w:right w:val="none" w:sz="0" w:space="0" w:color="auto"/>
                              </w:divBdr>
                              <w:divsChild>
                                <w:div w:id="1491363767">
                                  <w:marLeft w:val="0"/>
                                  <w:marRight w:val="0"/>
                                  <w:marTop w:val="0"/>
                                  <w:marBottom w:val="0"/>
                                  <w:divBdr>
                                    <w:top w:val="none" w:sz="0" w:space="0" w:color="auto"/>
                                    <w:left w:val="none" w:sz="0" w:space="0" w:color="auto"/>
                                    <w:bottom w:val="none" w:sz="0" w:space="0" w:color="auto"/>
                                    <w:right w:val="none" w:sz="0" w:space="0" w:color="auto"/>
                                  </w:divBdr>
                                  <w:divsChild>
                                    <w:div w:id="1833521283">
                                      <w:marLeft w:val="0"/>
                                      <w:marRight w:val="0"/>
                                      <w:marTop w:val="195"/>
                                      <w:marBottom w:val="0"/>
                                      <w:divBdr>
                                        <w:top w:val="none" w:sz="0" w:space="0" w:color="auto"/>
                                        <w:left w:val="none" w:sz="0" w:space="0" w:color="auto"/>
                                        <w:bottom w:val="none" w:sz="0" w:space="0" w:color="auto"/>
                                        <w:right w:val="none" w:sz="0" w:space="0" w:color="auto"/>
                                      </w:divBdr>
                                      <w:divsChild>
                                        <w:div w:id="16122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pen.edu/openlearn/languages/french/beginners-french-food-and-drink/content-section-0" TargetMode="External"/><Relationship Id="rId117" Type="http://schemas.openxmlformats.org/officeDocument/2006/relationships/hyperlink" Target="https://www.open.edu/openlearn/history-the-arts/methodism-wales-1730-1850/content-section-0" TargetMode="External"/><Relationship Id="rId21" Type="http://schemas.openxmlformats.org/officeDocument/2006/relationships/hyperlink" Target="https://www.open.edu/openlearn/education/assessment-secondary-music/content-section-0" TargetMode="External"/><Relationship Id="rId42" Type="http://schemas.openxmlformats.org/officeDocument/2006/relationships/hyperlink" Target="https://www.open.edu/openlearn/education/creativity-community-and-ict/content-section-0" TargetMode="External"/><Relationship Id="rId47" Type="http://schemas.openxmlformats.org/officeDocument/2006/relationships/hyperlink" Target="https://www.open.edu/openlearn/education-development/the-digital-scholar/content-section-overview" TargetMode="External"/><Relationship Id="rId63" Type="http://schemas.openxmlformats.org/officeDocument/2006/relationships/hyperlink" Target="https://www.open.edu/openlearn/education-development/extending-and-developing-your-thinking-skills/content-section-0" TargetMode="External"/><Relationship Id="rId68" Type="http://schemas.openxmlformats.org/officeDocument/2006/relationships/hyperlink" Target="https://www.open.edu/openlearn/education-development/get-started-online-learning/content-section-overview" TargetMode="External"/><Relationship Id="rId84" Type="http://schemas.openxmlformats.org/officeDocument/2006/relationships/hyperlink" Target="https://www.open.edu/openlearn/education-development/childhood-youth/introduction-child-psychology/content-section-0" TargetMode="External"/><Relationship Id="rId89" Type="http://schemas.openxmlformats.org/officeDocument/2006/relationships/hyperlink" Target="https://www.open.edu/openlearn/education-development/key-skill-assessment-unit-problem-solving/content-section-0" TargetMode="External"/><Relationship Id="rId112" Type="http://schemas.openxmlformats.org/officeDocument/2006/relationships/hyperlink" Target="https://www.open.edu/openlearn/education-development/literacy-social-justice-and-inclusive-practice/content-section-0" TargetMode="External"/><Relationship Id="rId133" Type="http://schemas.openxmlformats.org/officeDocument/2006/relationships/hyperlink" Target="https://www.open.edu/openlearn/education-development/revision-and-examinations/content-section-0" TargetMode="External"/><Relationship Id="rId138" Type="http://schemas.openxmlformats.org/officeDocument/2006/relationships/hyperlink" Target="https://www.open.edu/openlearn/education/secondary-learning/content-section-0" TargetMode="External"/><Relationship Id="rId154" Type="http://schemas.openxmlformats.org/officeDocument/2006/relationships/hyperlink" Target="https://www.open.edu/openlearn/education/teaching-secondary-geography/content-section-0" TargetMode="External"/><Relationship Id="rId159" Type="http://schemas.openxmlformats.org/officeDocument/2006/relationships/hyperlink" Target="https://www.open.edu/openlearn/education/educational-technology-and-practice/educational-technology/teaching-using-digital-video-secondary-schools/content-section-0" TargetMode="External"/><Relationship Id="rId175" Type="http://schemas.openxmlformats.org/officeDocument/2006/relationships/hyperlink" Target="https://www.open.edu/openlearn/education/why-teach-art/content-section-0" TargetMode="External"/><Relationship Id="rId170" Type="http://schemas.openxmlformats.org/officeDocument/2006/relationships/hyperlink" Target="https://www.open.edu/openlearn/education-development/using-visualisation-maths-teaching/content-section-0" TargetMode="External"/><Relationship Id="rId16" Type="http://schemas.openxmlformats.org/officeDocument/2006/relationships/hyperlink" Target="https://www.open.edu/openlearn/education-development/am-i-ready-be-distance-learner/content-section-0" TargetMode="External"/><Relationship Id="rId107" Type="http://schemas.openxmlformats.org/officeDocument/2006/relationships/hyperlink" Target="https://www.open.edu/openlearn/education-development/learning-teach-becoming-reflective-practitioner/content-section-0" TargetMode="External"/><Relationship Id="rId11" Type="http://schemas.openxmlformats.org/officeDocument/2006/relationships/hyperlink" Target="https://www.open.edu/openlearn/languages/german/advanced-german-regional-landscapes/content-section-0" TargetMode="External"/><Relationship Id="rId32" Type="http://schemas.openxmlformats.org/officeDocument/2006/relationships/hyperlink" Target="https://www.open.edu/openlearn/education/careers-education-and-guidance-chinese/content-section-0" TargetMode="External"/><Relationship Id="rId37" Type="http://schemas.openxmlformats.org/officeDocument/2006/relationships/hyperlink" Target="https://www.open.edu/openlearn/education-development/children-and-young-people-food-and-food-marketing/content-section-0" TargetMode="External"/><Relationship Id="rId53" Type="http://schemas.openxmlformats.org/officeDocument/2006/relationships/hyperlink" Target="https://www.open.edu/openlearn/education-development/english-skills-learning/content-section-overview" TargetMode="External"/><Relationship Id="rId58" Type="http://schemas.openxmlformats.org/officeDocument/2006/relationships/hyperlink" Target="https://www.open.edu/openlearn/education/educational-technology-and-practice/educational-practice/exploring-childrens-learning/content-section-0" TargetMode="External"/><Relationship Id="rId74" Type="http://schemas.openxmlformats.org/officeDocument/2006/relationships/hyperlink" Target="https://www.open.edu/openlearn/languages/french/intermediate-french-14-july/content-section-0" TargetMode="External"/><Relationship Id="rId79" Type="http://schemas.openxmlformats.org/officeDocument/2006/relationships/hyperlink" Target="https://www.open.edu/openlearn/languages/intermediate-italian-describing-people/content-section-0" TargetMode="External"/><Relationship Id="rId102" Type="http://schemas.openxmlformats.org/officeDocument/2006/relationships/hyperlink" Target="https://www.open.edu/openlearn/education-development/learning-learn-exploring-learning/content-section-0" TargetMode="External"/><Relationship Id="rId123" Type="http://schemas.openxmlformats.org/officeDocument/2006/relationships/hyperlink" Target="https://www.open.edu/openlearn/health-sports-psychology/partnerships-and-networks-work-young-people/content-section-0" TargetMode="External"/><Relationship Id="rId128" Type="http://schemas.openxmlformats.org/officeDocument/2006/relationships/hyperlink" Target="https://www.open.edu/openlearn/education-development/education/primary-science-supporting-childrens-learning/content-section-0" TargetMode="External"/><Relationship Id="rId144" Type="http://schemas.openxmlformats.org/officeDocument/2006/relationships/hyperlink" Target="https://www.open.edu/openlearn/education-development/education/take-your-teaching-online/content-section-overview" TargetMode="External"/><Relationship Id="rId149" Type="http://schemas.openxmlformats.org/officeDocument/2006/relationships/hyperlink" Target="https://www.open.edu/openlearn/education-development/education/teaching-assistants-support-action-chinese/content-section-0" TargetMode="External"/><Relationship Id="rId5" Type="http://schemas.openxmlformats.org/officeDocument/2006/relationships/footnotes" Target="footnotes.xml"/><Relationship Id="rId90" Type="http://schemas.openxmlformats.org/officeDocument/2006/relationships/hyperlink" Target="https://www.open.edu/openlearn/education-development/key-skill-assessment-unit-working-others/content-section-0" TargetMode="External"/><Relationship Id="rId95" Type="http://schemas.openxmlformats.org/officeDocument/2006/relationships/hyperlink" Target="https://www.open.edu/openlearn/education/educational-technology-and-practice/educational-practice/language-medium-teaching-and-learning/content-section-0" TargetMode="External"/><Relationship Id="rId160" Type="http://schemas.openxmlformats.org/officeDocument/2006/relationships/hyperlink" Target="https://www.open.edu/openlearn/education-development/education-careers/thinking-about-how-i-work-other-professionals/content-section-0" TargetMode="External"/><Relationship Id="rId165" Type="http://schemas.openxmlformats.org/officeDocument/2006/relationships/hyperlink" Target="https://www.open.edu/openlearn/education-development/education-careers/understanding-early-years-environments-and-childrens-spaces-chinese/content-section-0" TargetMode="External"/><Relationship Id="rId181" Type="http://schemas.openxmlformats.org/officeDocument/2006/relationships/hyperlink" Target="https://www.open.edu/openlearn/education-development/education/youth-work-introducing-policy/content-section-0" TargetMode="External"/><Relationship Id="rId186" Type="http://schemas.openxmlformats.org/officeDocument/2006/relationships/theme" Target="theme/theme1.xml"/><Relationship Id="rId22" Type="http://schemas.openxmlformats.org/officeDocument/2006/relationships/hyperlink" Target="https://www.open.edu/openlearn/education/assessment-secondary-science/content-section-0" TargetMode="External"/><Relationship Id="rId27" Type="http://schemas.openxmlformats.org/officeDocument/2006/relationships/hyperlink" Target="https://www.open.edu/openlearn/languages/beginners-german-food-and-drink/content-section-0" TargetMode="External"/><Relationship Id="rId43" Type="http://schemas.openxmlformats.org/officeDocument/2006/relationships/hyperlink" Target="https://www.open.edu/openlearn/education/dance-skills/content-section-0" TargetMode="External"/><Relationship Id="rId48" Type="http://schemas.openxmlformats.org/officeDocument/2006/relationships/hyperlink" Target="https://www.open.edu/openlearn/education-development/education/dysgu-ac-arfer-gweithrediad-hunaniaethau/content-section-0" TargetMode="External"/><Relationship Id="rId64" Type="http://schemas.openxmlformats.org/officeDocument/2006/relationships/hyperlink" Target="https://www.open.edu/openlearn/money-business/facilitating-group-discussions/content-section-0" TargetMode="External"/><Relationship Id="rId69" Type="http://schemas.openxmlformats.org/officeDocument/2006/relationships/hyperlink" Target="https://www.open.edu/openlearn/education/global-dimension-science-education-schools/content-section-0" TargetMode="External"/><Relationship Id="rId113" Type="http://schemas.openxmlformats.org/officeDocument/2006/relationships/hyperlink" Target="https://www.open.edu/openlearn/education-development/looking-globally-the-future-education/content-section-overview" TargetMode="External"/><Relationship Id="rId118" Type="http://schemas.openxmlformats.org/officeDocument/2006/relationships/hyperlink" Target="https://www.open.edu/openlearn/education-development/multidisciplinary-study-the-value-and-benefits/content-section-0" TargetMode="External"/><Relationship Id="rId134" Type="http://schemas.openxmlformats.org/officeDocument/2006/relationships/hyperlink" Target="https://www.open.edu/openlearn/education/professional-development-education/the-role-play-childrens-learning/content-section-0" TargetMode="External"/><Relationship Id="rId139" Type="http://schemas.openxmlformats.org/officeDocument/2006/relationships/hyperlink" Target="https://www.open.edu/openlearn/education/educational-technology-and-practice/educational-practice/sharing-power-and-transforming-educational-practice/content-section-0" TargetMode="External"/><Relationship Id="rId80" Type="http://schemas.openxmlformats.org/officeDocument/2006/relationships/hyperlink" Target="https://www.open.edu/openlearn/languages/intermediate-spanish-understanding-spoken-spanish/content-section-0" TargetMode="External"/><Relationship Id="rId85" Type="http://schemas.openxmlformats.org/officeDocument/2006/relationships/hyperlink" Target="https://www.open.edu/openlearn/science-maths-technology/introduction-number-theory/content-section-0" TargetMode="External"/><Relationship Id="rId150" Type="http://schemas.openxmlformats.org/officeDocument/2006/relationships/hyperlink" Target="https://www.open.edu/openlearn/education-development/education-careers/teaching-assistants-support-action-wales/content-section-0" TargetMode="External"/><Relationship Id="rId155" Type="http://schemas.openxmlformats.org/officeDocument/2006/relationships/hyperlink" Target="https://www.open.edu/openlearn/education/mathematics-education/teaching-secondary-mathematics/content-section-0" TargetMode="External"/><Relationship Id="rId171" Type="http://schemas.openxmlformats.org/officeDocument/2006/relationships/hyperlink" Target="https://www.open.edu/openlearn/education-development/education/what-children-and-young-people-say/content-section-0" TargetMode="External"/><Relationship Id="rId176" Type="http://schemas.openxmlformats.org/officeDocument/2006/relationships/hyperlink" Target="https://www.open.edu/openlearn/education/educational-technology-and-practice/educational-practice/word-and-image/content-section-0" TargetMode="External"/><Relationship Id="rId12" Type="http://schemas.openxmlformats.org/officeDocument/2006/relationships/hyperlink" Target="https://www.open.edu/openlearn/languages/spanish/advanced-spanish-art-buenos-aires/content-section-0" TargetMode="External"/><Relationship Id="rId17" Type="http://schemas.openxmlformats.org/officeDocument/2006/relationships/hyperlink" Target="https://www.open.edu/openlearn/education-development/education/am-i-ready-study-english/content-section-0" TargetMode="External"/><Relationship Id="rId33" Type="http://schemas.openxmlformats.org/officeDocument/2006/relationships/hyperlink" Target="https://www.open.edu/openlearn/education/educational-technology-and-practice/changes-science-education/content-section-0" TargetMode="External"/><Relationship Id="rId38" Type="http://schemas.openxmlformats.org/officeDocument/2006/relationships/hyperlink" Target="https://www.open.edu/openlearn/education-development/childhood-youth/children-and-young-peoples-participation/content-section-0" TargetMode="External"/><Relationship Id="rId59" Type="http://schemas.openxmlformats.org/officeDocument/2006/relationships/hyperlink" Target="https://www.open.edu/openlearn/education-development/exploring-educational-leadership/content-section-0" TargetMode="External"/><Relationship Id="rId103" Type="http://schemas.openxmlformats.org/officeDocument/2006/relationships/hyperlink" Target="https://www.open.edu/openlearn/education-development/learning-learn-planning-personal-change/content-section-0" TargetMode="External"/><Relationship Id="rId108" Type="http://schemas.openxmlformats.org/officeDocument/2006/relationships/hyperlink" Target="https://www.open.edu/openlearn/education/learning-teach-becoming-reflective-practitioner-chinese/content-section-0" TargetMode="External"/><Relationship Id="rId124" Type="http://schemas.openxmlformats.org/officeDocument/2006/relationships/hyperlink" Target="https://www.open.edu/openlearn/education/educational-technology-and-practice/educational-practice/play-learning-and-the-brain/content-section-0" TargetMode="External"/><Relationship Id="rId129" Type="http://schemas.openxmlformats.org/officeDocument/2006/relationships/hyperlink" Target="https://www.open.edu/openlearn/education-development/education/processes-study-the-arts-and-humanities/content-section-0" TargetMode="External"/><Relationship Id="rId54" Type="http://schemas.openxmlformats.org/officeDocument/2006/relationships/hyperlink" Target="https://www.open.edu/openlearn/education/enhancing-pupil-learning-on-museum-visits/content-section-0" TargetMode="External"/><Relationship Id="rId70" Type="http://schemas.openxmlformats.org/officeDocument/2006/relationships/hyperlink" Target="https://www.open.edu/openlearn/education-development/learning/history-commemoration/content-section-0" TargetMode="External"/><Relationship Id="rId75" Type="http://schemas.openxmlformats.org/officeDocument/2006/relationships/hyperlink" Target="https://www.open.edu/openlearn/languages/french/intermediate-french-holiday-plans/content-section-0" TargetMode="External"/><Relationship Id="rId91" Type="http://schemas.openxmlformats.org/officeDocument/2006/relationships/hyperlink" Target="https://www.open.edu/openlearn/education-development/key-skill-assessment-communication/content-section-0" TargetMode="External"/><Relationship Id="rId96" Type="http://schemas.openxmlformats.org/officeDocument/2006/relationships/hyperlink" Target="https://www.open.edu/openlearn/languages/english-language/language-the-real-world/content-section-0" TargetMode="External"/><Relationship Id="rId140" Type="http://schemas.openxmlformats.org/officeDocument/2006/relationships/hyperlink" Target="https://www.open.edu/openlearn/history-the-arts/studying-the-arts-and-humanities/content-section-0" TargetMode="External"/><Relationship Id="rId145" Type="http://schemas.openxmlformats.org/officeDocument/2006/relationships/hyperlink" Target="https://www.open.edu/openlearn/education-development/taking-your-first-steps-higher-education/content-section-overview" TargetMode="External"/><Relationship Id="rId161" Type="http://schemas.openxmlformats.org/officeDocument/2006/relationships/hyperlink" Target="https://www.open.edu/openlearn/languages/learning-languages/translation-career/content-section-0" TargetMode="External"/><Relationship Id="rId166" Type="http://schemas.openxmlformats.org/officeDocument/2006/relationships/hyperlink" Target="https://www.open.edu/openlearn/languages/understanding-language-and-learning/content-section-0" TargetMode="External"/><Relationship Id="rId182" Type="http://schemas.openxmlformats.org/officeDocument/2006/relationships/hyperlink" Target="https://www.open.edu/openlearn/education-development/education-careers/the-why-and-what-educational-leadership-and-management/content-section-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open.edu/openlearn/education-development/assistive-technologies-and-online-learning/content-section-0" TargetMode="External"/><Relationship Id="rId28" Type="http://schemas.openxmlformats.org/officeDocument/2006/relationships/hyperlink" Target="https://www.open.edu/openlearn/languages/german/beginners-german-places-and-people/content-section-0" TargetMode="External"/><Relationship Id="rId49" Type="http://schemas.openxmlformats.org/officeDocument/2006/relationships/hyperlink" Target="https://www.open.edu/openlearn/education-development/childhood-youth/early-years-team-work-and-leadership/content-section-0" TargetMode="External"/><Relationship Id="rId114" Type="http://schemas.openxmlformats.org/officeDocument/2006/relationships/hyperlink" Target="https://www.open.edu/openlearn/health-sports-psychology/making-sense-mental-health-problems/content-section-0" TargetMode="External"/><Relationship Id="rId119" Type="http://schemas.openxmlformats.org/officeDocument/2006/relationships/hyperlink" Target="https://www.open.edu/openlearn/education-development/education/networked-practitioner-open-or-closed-practice/content-section-0" TargetMode="External"/><Relationship Id="rId44" Type="http://schemas.openxmlformats.org/officeDocument/2006/relationships/hyperlink" Target="https://www.open.edu/openlearn/education-development/democracy-you-think-you-know/content-section-0" TargetMode="External"/><Relationship Id="rId60" Type="http://schemas.openxmlformats.org/officeDocument/2006/relationships/hyperlink" Target="https://www.open.edu/openlearn/education-development/exploring-equality-and-equity-education/content-section-0" TargetMode="External"/><Relationship Id="rId65" Type="http://schemas.openxmlformats.org/officeDocument/2006/relationships/hyperlink" Target="https://www.open.edu/openlearn/health-sports-psychology/facilitating-learning-practice/content-section-overview" TargetMode="External"/><Relationship Id="rId81" Type="http://schemas.openxmlformats.org/officeDocument/2006/relationships/hyperlink" Target="https://www.open.edu/openlearn/education-development/the-interplay-between-leading-and-learning/content-section-0" TargetMode="External"/><Relationship Id="rId86" Type="http://schemas.openxmlformats.org/officeDocument/2006/relationships/hyperlink" Target="https://www.open.edu/openlearn/education-development/introduction-open-educational-resources-oer/content-section-0" TargetMode="External"/><Relationship Id="rId130" Type="http://schemas.openxmlformats.org/officeDocument/2006/relationships/hyperlink" Target="https://www.open.edu/openlearn/health-sports-psychology/professional-relationships-young-people/content-section-0" TargetMode="External"/><Relationship Id="rId135" Type="http://schemas.openxmlformats.org/officeDocument/2006/relationships/hyperlink" Target="https://www.open.edu/openlearn/education-development/school-business-manager-developing-the-role/content-section-0" TargetMode="External"/><Relationship Id="rId151" Type="http://schemas.openxmlformats.org/officeDocument/2006/relationships/hyperlink" Target="https://www.open.edu/openlearn/education/teaching-citizenship-work-and-the-economy/content-section-0" TargetMode="External"/><Relationship Id="rId156" Type="http://schemas.openxmlformats.org/officeDocument/2006/relationships/hyperlink" Target="https://www.open.edu/openlearn/education/teaching-secondary-modern-foreign-languages/content-section-0" TargetMode="External"/><Relationship Id="rId177" Type="http://schemas.openxmlformats.org/officeDocument/2006/relationships/hyperlink" Target="https://www.open.edu/openlearn/education-development/education-careers/working-young-people-roles-and-responsibilities/content-section-0" TargetMode="External"/><Relationship Id="rId4" Type="http://schemas.openxmlformats.org/officeDocument/2006/relationships/webSettings" Target="webSettings.xml"/><Relationship Id="rId9" Type="http://schemas.openxmlformats.org/officeDocument/2006/relationships/hyperlink" Target="https://www.open.edu/openlearn/education-development/education-careers/accessibility-elearning/content-section-0" TargetMode="External"/><Relationship Id="rId172" Type="http://schemas.openxmlformats.org/officeDocument/2006/relationships/hyperlink" Target="https://www.open.edu/openlearn/education/educational-technology-and-practice/educational-practice/what-childrens-perspectives-tell-us-about-inclusion/content-section-0" TargetMode="External"/><Relationship Id="rId180" Type="http://schemas.openxmlformats.org/officeDocument/2006/relationships/hyperlink" Target="https://www.open.edu/openlearn/education-development/education-careers/your-understanding-and-attitudes-science/content-section-0" TargetMode="External"/><Relationship Id="rId13" Type="http://schemas.openxmlformats.org/officeDocument/2006/relationships/hyperlink" Target="https://www.open.edu/openlearn/languages/spanish/advanced-spanish-arts-and-crafts/content-section-0" TargetMode="External"/><Relationship Id="rId18" Type="http://schemas.openxmlformats.org/officeDocument/2006/relationships/hyperlink" Target="https://www.open.edu/openlearn/education/assessment-secondary-geography/content-section-0" TargetMode="External"/><Relationship Id="rId39" Type="http://schemas.openxmlformats.org/officeDocument/2006/relationships/hyperlink" Target="https://www.open.edu/openlearn/education-development/childrens-perspectives-on-play/content-section-0" TargetMode="External"/><Relationship Id="rId109" Type="http://schemas.openxmlformats.org/officeDocument/2006/relationships/hyperlink" Target="https://www.open.edu/openlearn/education-development/learning-teach-making-sense-learning-teach/content-section-0" TargetMode="External"/><Relationship Id="rId34" Type="http://schemas.openxmlformats.org/officeDocument/2006/relationships/hyperlink" Target="https://www.open.edu/openlearn/education/professional-development-education/teacher-training/chartered-teachers-scotland/content-section-0" TargetMode="External"/><Relationship Id="rId50" Type="http://schemas.openxmlformats.org/officeDocument/2006/relationships/hyperlink" Target="https://www.open.edu/openlearn/education/encouraging-book-talk-the-school-library/content-section-0" TargetMode="External"/><Relationship Id="rId55" Type="http://schemas.openxmlformats.org/officeDocument/2006/relationships/hyperlink" Target="https://www.open.edu/openlearn/education-development/essay-and-report-writing-skills/content-section-0" TargetMode="External"/><Relationship Id="rId76" Type="http://schemas.openxmlformats.org/officeDocument/2006/relationships/hyperlink" Target="https://www.open.edu/openlearn/languages/intermediate-french-understanding-spoken-french/content-section-0" TargetMode="External"/><Relationship Id="rId97" Type="http://schemas.openxmlformats.org/officeDocument/2006/relationships/hyperlink" Target="https://www.open.edu/openlearn/education-development/leadership-and-context/content-section-0" TargetMode="External"/><Relationship Id="rId104" Type="http://schemas.openxmlformats.org/officeDocument/2006/relationships/hyperlink" Target="https://www.open.edu/openlearn/education-development/learning-learn-reflecting-backward-reflecting-forward/content-section-0" TargetMode="External"/><Relationship Id="rId120" Type="http://schemas.openxmlformats.org/officeDocument/2006/relationships/hyperlink" Target="https://www.open.edu/openlearn/education-development/open-education/content-section-0" TargetMode="External"/><Relationship Id="rId125" Type="http://schemas.openxmlformats.org/officeDocument/2006/relationships/hyperlink" Target="https://www.open.edu/openlearn/education/postgraduate-study-skills-science-technology-or-mathematics/content-section-0" TargetMode="External"/><Relationship Id="rId141" Type="http://schemas.openxmlformats.org/officeDocument/2006/relationships/hyperlink" Target="https://www.open.edu/openlearn/education-development/succeed-the-workplace/content-section-overview" TargetMode="External"/><Relationship Id="rId146" Type="http://schemas.openxmlformats.org/officeDocument/2006/relationships/hyperlink" Target="https://www.open.edu/openlearn/education-development/talk-the-talk/content-section-overview" TargetMode="External"/><Relationship Id="rId167" Type="http://schemas.openxmlformats.org/officeDocument/2006/relationships/hyperlink" Target="https://www.open.edu/openlearn/health-sports-psychology/childhood-youth/early-years/understanding-society-families/content-section-0" TargetMode="External"/><Relationship Id="rId7" Type="http://schemas.openxmlformats.org/officeDocument/2006/relationships/image" Target="media/image1.jpeg"/><Relationship Id="rId71" Type="http://schemas.openxmlformats.org/officeDocument/2006/relationships/hyperlink" Target="https://www.open.edu/openlearn/languages/english-language/how-be-critical-reader/content-section-0" TargetMode="External"/><Relationship Id="rId92" Type="http://schemas.openxmlformats.org/officeDocument/2006/relationships/hyperlink" Target="https://www.open.edu/openlearn/education-development/key-skill-assessment-improving-your-own-learning-and-performance/content-section-0" TargetMode="External"/><Relationship Id="rId162" Type="http://schemas.openxmlformats.org/officeDocument/2006/relationships/hyperlink" Target="https://www.open.edu/openlearn/health-sports-psychology/childhood-youth/early-years/understanding-children-babies-being-heard/content-section-0" TargetMode="External"/><Relationship Id="rId183" Type="http://schemas.openxmlformats.org/officeDocument/2006/relationships/image" Target="media/image2.png"/><Relationship Id="rId2" Type="http://schemas.openxmlformats.org/officeDocument/2006/relationships/styles" Target="styles.xml"/><Relationship Id="rId29" Type="http://schemas.openxmlformats.org/officeDocument/2006/relationships/hyperlink" Target="https://www.open.edu/openlearn/languages/spanish/beginners-spanish-getting-around/content-section-0" TargetMode="External"/><Relationship Id="rId24" Type="http://schemas.openxmlformats.org/officeDocument/2006/relationships/hyperlink" Target="https://www.open.edu/openlearn/education-development/early-years/attachment-the-early-years/content-section-0" TargetMode="External"/><Relationship Id="rId40" Type="http://schemas.openxmlformats.org/officeDocument/2006/relationships/hyperlink" Target="https://www.open.edu/openlearn/education-development/continuity-and-learning/content-section-0" TargetMode="External"/><Relationship Id="rId45" Type="http://schemas.openxmlformats.org/officeDocument/2006/relationships/hyperlink" Target="https://www.open.edu/openlearn/education/educational-technology-and-practice/educational-practice/developing-good-academic-practice/content-section-0" TargetMode="External"/><Relationship Id="rId66" Type="http://schemas.openxmlformats.org/officeDocument/2006/relationships/hyperlink" Target="https://www.open.edu/openlearn/education-development/the-family-the-centre-early-learning/content-section-0" TargetMode="External"/><Relationship Id="rId87" Type="http://schemas.openxmlformats.org/officeDocument/2006/relationships/hyperlink" Target="https://www.open.edu/openlearn/education-development/education/involving-the-family-supporting-pupils-literacy-learning/content-section-0" TargetMode="External"/><Relationship Id="rId110" Type="http://schemas.openxmlformats.org/officeDocument/2006/relationships/hyperlink" Target="https://www.open.edu/openlearn/education-development/learning-teach-mentoring-and-tutoring-student-teachers/content-section-0" TargetMode="External"/><Relationship Id="rId115" Type="http://schemas.openxmlformats.org/officeDocument/2006/relationships/hyperlink" Target="https://www.open.edu/openlearn/health-sports-psychology/making-sense-ourselves/content-section-0" TargetMode="External"/><Relationship Id="rId131" Type="http://schemas.openxmlformats.org/officeDocument/2006/relationships/hyperlink" Target="https://www.open.edu/openlearn/education-development/childhood-youth/the-range-work-young-people/content-section-0" TargetMode="External"/><Relationship Id="rId136" Type="http://schemas.openxmlformats.org/officeDocument/2006/relationships/hyperlink" Target="https://www.open.edu/openlearn/education/school-geography-exploring-definition/content-section-0" TargetMode="External"/><Relationship Id="rId157" Type="http://schemas.openxmlformats.org/officeDocument/2006/relationships/hyperlink" Target="https://www.open.edu/openlearn/education/teaching-secondary-music/content-section-0" TargetMode="External"/><Relationship Id="rId178" Type="http://schemas.openxmlformats.org/officeDocument/2006/relationships/hyperlink" Target="https://www.open.edu/openlearn/education-development/the-world-the-primary-school/content-section-0" TargetMode="External"/><Relationship Id="rId61" Type="http://schemas.openxmlformats.org/officeDocument/2006/relationships/hyperlink" Target="https://www.open.edu/openlearn/languages/exploring-languages-and-cultures/content-section-0" TargetMode="External"/><Relationship Id="rId82" Type="http://schemas.openxmlformats.org/officeDocument/2006/relationships/hyperlink" Target="https://www.open.edu/openlearn/education/educational-technology-and-practice/educational-technology/introducing-ethics-information-and-computer-sciences/content-section-0" TargetMode="External"/><Relationship Id="rId152" Type="http://schemas.openxmlformats.org/officeDocument/2006/relationships/hyperlink" Target="https://www.open.edu/openlearn/education-development/education-careers/teaching-good-behaviour/content-section-0" TargetMode="External"/><Relationship Id="rId173" Type="http://schemas.openxmlformats.org/officeDocument/2006/relationships/hyperlink" Target="https://www.open.edu/openlearn/education-development/education/what-language-applied-linguistic-perspective/content-section-0" TargetMode="External"/><Relationship Id="rId19" Type="http://schemas.openxmlformats.org/officeDocument/2006/relationships/hyperlink" Target="https://www.open.edu/openlearn/education/mathematics-education/assessment-secondary-mathematics/content-section-0" TargetMode="External"/><Relationship Id="rId14" Type="http://schemas.openxmlformats.org/officeDocument/2006/relationships/hyperlink" Target="https://www.open.edu/openlearn/languages/spanish/advanced-spanish-language-context/content-section-0" TargetMode="External"/><Relationship Id="rId30" Type="http://schemas.openxmlformats.org/officeDocument/2006/relationships/hyperlink" Target="https://www.open.edu/openlearn/education-development/being-ou-student/content-section-overview" TargetMode="External"/><Relationship Id="rId35" Type="http://schemas.openxmlformats.org/officeDocument/2006/relationships/hyperlink" Target="https://www.open.edu/openlearn/education-development/childhood-youth/childhood-crisis/content-section-0" TargetMode="External"/><Relationship Id="rId56" Type="http://schemas.openxmlformats.org/officeDocument/2006/relationships/hyperlink" Target="https://www.open.edu/openlearn/education/educational-technology-and-practice/educational-practice/evaluating-school-classroom-discussion/content-section-0" TargetMode="External"/><Relationship Id="rId77" Type="http://schemas.openxmlformats.org/officeDocument/2006/relationships/hyperlink" Target="https://www.open.edu/openlearn/languages/intermediate-german-the-world-work/content-section-0" TargetMode="External"/><Relationship Id="rId100" Type="http://schemas.openxmlformats.org/officeDocument/2006/relationships/hyperlink" Target="https://www.open.edu/openlearn/education/educational-technology-and-practice/educational-practice/learning-and-practice-agency-and-identities/content-section-0" TargetMode="External"/><Relationship Id="rId105" Type="http://schemas.openxmlformats.org/officeDocument/2006/relationships/hyperlink" Target="https://www.open.edu/openlearn/education-development/learning-learn-you-and-your-learning/content-section-0" TargetMode="External"/><Relationship Id="rId126" Type="http://schemas.openxmlformats.org/officeDocument/2006/relationships/hyperlink" Target="https://www.open.edu/openlearn/education-development/the-power-infographics-research-dissemination/content-section-0" TargetMode="External"/><Relationship Id="rId147" Type="http://schemas.openxmlformats.org/officeDocument/2006/relationships/hyperlink" Target="https://www.open.edu/openlearn/education-development/teachers-sharing-resources-online/content-section-0" TargetMode="External"/><Relationship Id="rId168" Type="http://schemas.openxmlformats.org/officeDocument/2006/relationships/hyperlink" Target="https://www.open.edu/openlearn/money-business/understanding-your-sector/content-section-overview" TargetMode="External"/><Relationship Id="rId8" Type="http://schemas.openxmlformats.org/officeDocument/2006/relationships/hyperlink" Target="https://www.linkedin.com/school/6128/" TargetMode="External"/><Relationship Id="rId51" Type="http://schemas.openxmlformats.org/officeDocument/2006/relationships/hyperlink" Target="https://www.open.edu/openlearn/education-development/education/engaging-educational-research/content-section-0" TargetMode="External"/><Relationship Id="rId72" Type="http://schemas.openxmlformats.org/officeDocument/2006/relationships/hyperlink" Target="https://www.open.edu/openlearn/education/educational-technology-and-practice/educational-practice/inclusive-education-knowing-what-we-mean/content-section-0" TargetMode="External"/><Relationship Id="rId93" Type="http://schemas.openxmlformats.org/officeDocument/2006/relationships/hyperlink" Target="https://www.open.edu/openlearn/education-development/key-skills-making-difference/content-section-0" TargetMode="External"/><Relationship Id="rId98" Type="http://schemas.openxmlformats.org/officeDocument/2006/relationships/hyperlink" Target="https://www.open.edu/openlearn/education-development/learning/leadership-and-followership/content-section-overview" TargetMode="External"/><Relationship Id="rId121" Type="http://schemas.openxmlformats.org/officeDocument/2006/relationships/hyperlink" Target="https://www.open.edu/openlearn/education/educational-technology-and-practice/educational-practice/parents-and-toddlers-teaching-and-learning-home/content-section-0" TargetMode="External"/><Relationship Id="rId142" Type="http://schemas.openxmlformats.org/officeDocument/2006/relationships/hyperlink" Target="https://www.open.edu/openlearn/education-development/succeed-learning/content-section-overview" TargetMode="External"/><Relationship Id="rId163" Type="http://schemas.openxmlformats.org/officeDocument/2006/relationships/hyperlink" Target="https://www.open.edu/openlearn/education-development/education/understanding-dyslexia/content-section-0" TargetMode="External"/><Relationship Id="rId184"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s://www.open.edu/openlearn/languages/french/beginners-french-trip-avignon/content-section-0" TargetMode="External"/><Relationship Id="rId46" Type="http://schemas.openxmlformats.org/officeDocument/2006/relationships/hyperlink" Target="https://www.open.edu/openlearn/education-development/digital-literacy-succeeding-digital-world/content-section-overview" TargetMode="External"/><Relationship Id="rId67" Type="http://schemas.openxmlformats.org/officeDocument/2006/relationships/hyperlink" Target="https://www.open.edu/openlearn/education/geography-education-exploring-definition/content-section-0" TargetMode="External"/><Relationship Id="rId116" Type="http://schemas.openxmlformats.org/officeDocument/2006/relationships/hyperlink" Target="https://www.open.edu/openlearn/science-maths-technology/mastering-systems-thinking-practice/content-section-overview" TargetMode="External"/><Relationship Id="rId137" Type="http://schemas.openxmlformats.org/officeDocument/2006/relationships/hyperlink" Target="https://www.open.edu/openlearn/education/professional-development-education/science-and-society-career-and-professional-development-course/content-section-0" TargetMode="External"/><Relationship Id="rId158" Type="http://schemas.openxmlformats.org/officeDocument/2006/relationships/hyperlink" Target="https://www.open.edu/openlearn/education/teaching-secondary-science/content-section-0" TargetMode="External"/><Relationship Id="rId20" Type="http://schemas.openxmlformats.org/officeDocument/2006/relationships/hyperlink" Target="https://www.open.edu/openlearn/education/assessment-secondary-modern-foreign-languages/content-section-0" TargetMode="External"/><Relationship Id="rId41" Type="http://schemas.openxmlformats.org/officeDocument/2006/relationships/hyperlink" Target="https://www.open.edu/openlearn/education/creating-open-educational-resources/content-section-0" TargetMode="External"/><Relationship Id="rId62" Type="http://schemas.openxmlformats.org/officeDocument/2006/relationships/hyperlink" Target="https://www.open.edu/openlearn/health-sports-psychology/exploring-sport-coaching-and-psychology/content-section-overview" TargetMode="External"/><Relationship Id="rId83" Type="http://schemas.openxmlformats.org/officeDocument/2006/relationships/hyperlink" Target="https://www.open.edu/openlearn/education-development/education-careers/introducing-observational-approaches-research-children-and-young-people/content-section-0" TargetMode="External"/><Relationship Id="rId88" Type="http://schemas.openxmlformats.org/officeDocument/2006/relationships/hyperlink" Target="https://www.open.edu/openlearn/education-development/childhood-youth/issues-research-children-and-young-people/content-section-0" TargetMode="External"/><Relationship Id="rId111" Type="http://schemas.openxmlformats.org/officeDocument/2006/relationships/hyperlink" Target="https://www.open.edu/openlearn/education-development/listening-young-children-supporting-transition/content-section-0" TargetMode="External"/><Relationship Id="rId132" Type="http://schemas.openxmlformats.org/officeDocument/2006/relationships/hyperlink" Target="https://www.open.edu/openlearn/science-maths-technology/returning-stem/content-section-overview" TargetMode="External"/><Relationship Id="rId153" Type="http://schemas.openxmlformats.org/officeDocument/2006/relationships/hyperlink" Target="https://www.open.edu/openlearn/education-development/teaching-mathematics/content-section-overview" TargetMode="External"/><Relationship Id="rId174" Type="http://schemas.openxmlformats.org/officeDocument/2006/relationships/hyperlink" Target="https://www.open.edu/openlearn/languages/why-study-languages/content-section-0" TargetMode="External"/><Relationship Id="rId179" Type="http://schemas.openxmlformats.org/officeDocument/2006/relationships/hyperlink" Target="https://www.open.edu/openlearn/education-development/young-lives-now-good-time-be-young/content-section-0" TargetMode="External"/><Relationship Id="rId15" Type="http://schemas.openxmlformats.org/officeDocument/2006/relationships/hyperlink" Target="https://www.open.edu/openlearn/languages/spanish/advanced-spanish-protest-song/content-section-0" TargetMode="External"/><Relationship Id="rId36" Type="http://schemas.openxmlformats.org/officeDocument/2006/relationships/hyperlink" Target="https://www.open.edu/openlearn/education-development/childhood-the-digital-age/content-section-overview" TargetMode="External"/><Relationship Id="rId57" Type="http://schemas.openxmlformats.org/officeDocument/2006/relationships/hyperlink" Target="https://www.open.edu/openlearn/history-the-arts/exploring-books-children-words-and-pictures/content-section-0" TargetMode="External"/><Relationship Id="rId106" Type="http://schemas.openxmlformats.org/officeDocument/2006/relationships/hyperlink" Target="https://www.open.edu/openlearn/education-development/learning-teach-introduction-classroom-research/content-section-0" TargetMode="External"/><Relationship Id="rId127" Type="http://schemas.openxmlformats.org/officeDocument/2006/relationships/hyperlink" Target="https://www.open.edu/openlearn/education-development/primary-education-listening-and-observing/content-section-overview" TargetMode="External"/><Relationship Id="rId10" Type="http://schemas.openxmlformats.org/officeDocument/2006/relationships/hyperlink" Target="https://www.open.edu/openlearn/languages/german/advanced-german-language-culture-and-history/content-section-0" TargetMode="External"/><Relationship Id="rId31" Type="http://schemas.openxmlformats.org/officeDocument/2006/relationships/hyperlink" Target="https://www.open.edu/openlearn/education-development/careers-education-and-guidance/content-section-0" TargetMode="External"/><Relationship Id="rId52" Type="http://schemas.openxmlformats.org/officeDocument/2006/relationships/hyperlink" Target="https://www.open.edu/openlearn/education-development/education/english-grammar-context/content-section-0" TargetMode="External"/><Relationship Id="rId73" Type="http://schemas.openxmlformats.org/officeDocument/2006/relationships/hyperlink" Target="https://www.open.edu/openlearn/health-sports-psychology/childhood-youth/early-years/infants-understanding-their-social-world/content-section-0" TargetMode="External"/><Relationship Id="rId78" Type="http://schemas.openxmlformats.org/officeDocument/2006/relationships/hyperlink" Target="https://www.open.edu/openlearn/languages/intermediate-german-understanding-spoken-german/content-section-0" TargetMode="External"/><Relationship Id="rId94" Type="http://schemas.openxmlformats.org/officeDocument/2006/relationships/hyperlink" Target="https://www.open.edu/openlearn/education-development/education/knowledge-everyday-life/content-section-0" TargetMode="External"/><Relationship Id="rId99" Type="http://schemas.openxmlformats.org/officeDocument/2006/relationships/hyperlink" Target="https://www.open.edu/openlearn/education-development/leadership-external-context-and-culture/content-section-0" TargetMode="External"/><Relationship Id="rId101" Type="http://schemas.openxmlformats.org/officeDocument/2006/relationships/hyperlink" Target="https://www.open.edu/openlearn/education-development/learning-how-learn/content-section-0" TargetMode="External"/><Relationship Id="rId122" Type="http://schemas.openxmlformats.org/officeDocument/2006/relationships/hyperlink" Target="https://www.open.edu/openlearn/education/educational-technology-and-practice/educational-practice/parents-partners/content-section-0" TargetMode="External"/><Relationship Id="rId143" Type="http://schemas.openxmlformats.org/officeDocument/2006/relationships/hyperlink" Target="https://www.open.edu/openlearn/education-development/succeeding-postgraduate-study/content-section-overview" TargetMode="External"/><Relationship Id="rId148" Type="http://schemas.openxmlformats.org/officeDocument/2006/relationships/hyperlink" Target="https://www.open.edu/openlearn/education-development/learning/teaching-and-learning-tricky-topics/content-section-overview" TargetMode="External"/><Relationship Id="rId164" Type="http://schemas.openxmlformats.org/officeDocument/2006/relationships/hyperlink" Target="https://www.open.edu/openlearn/education/professional-development-education/understanding-early-years-environments-and-childrens-spaces/content-section-0" TargetMode="External"/><Relationship Id="rId169" Type="http://schemas.openxmlformats.org/officeDocument/2006/relationships/hyperlink" Target="https://www.open.edu/openlearn/education/using-film-music-the-classroom/content-section-0" TargetMode="External"/><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5565</Words>
  <Characters>31721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itadmin</cp:lastModifiedBy>
  <cp:revision>2</cp:revision>
  <dcterms:created xsi:type="dcterms:W3CDTF">2020-03-31T10:53:00Z</dcterms:created>
  <dcterms:modified xsi:type="dcterms:W3CDTF">2020-03-31T10:53:00Z</dcterms:modified>
</cp:coreProperties>
</file>