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0" w:rsidRPr="008375F8" w:rsidRDefault="00182F70">
      <w:pPr>
        <w:rPr>
          <w:rFonts w:ascii="Arial" w:hAnsi="Arial" w:cs="Arial"/>
          <w:noProof/>
          <w:color w:val="70AD47" w:themeColor="accent6"/>
          <w:sz w:val="52"/>
          <w:szCs w:val="52"/>
          <w:lang w:eastAsia="en-GB"/>
        </w:rPr>
      </w:pPr>
      <w:r w:rsidRPr="008375F8">
        <w:rPr>
          <w:rFonts w:ascii="Arial" w:hAnsi="Arial" w:cs="Arial"/>
          <w:color w:val="385623" w:themeColor="accent6" w:themeShade="80"/>
          <w:sz w:val="52"/>
          <w:szCs w:val="52"/>
        </w:rPr>
        <w:t>Create a Wild Flower Mini Meadow.</w:t>
      </w:r>
    </w:p>
    <w:p w:rsidR="00182F70" w:rsidRDefault="008375F8">
      <w:pPr>
        <w:rPr>
          <w:rFonts w:ascii="Arial" w:hAnsi="Arial" w:cs="Arial"/>
          <w:noProof/>
          <w:color w:val="70AD47" w:themeColor="accent6"/>
          <w:sz w:val="48"/>
          <w:szCs w:val="48"/>
          <w:lang w:eastAsia="en-GB"/>
        </w:rPr>
      </w:pPr>
      <w:r>
        <w:rPr>
          <w:rFonts w:ascii="Arial" w:hAnsi="Arial" w:cs="Arial"/>
          <w:noProof/>
          <w:color w:val="70AD47" w:themeColor="accent6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A01FE6D" wp14:editId="598A4841">
            <wp:simplePos x="0" y="0"/>
            <wp:positionH relativeFrom="column">
              <wp:posOffset>381</wp:posOffset>
            </wp:positionH>
            <wp:positionV relativeFrom="paragraph">
              <wp:posOffset>144780</wp:posOffset>
            </wp:positionV>
            <wp:extent cx="5158740" cy="3869341"/>
            <wp:effectExtent l="0" t="0" r="3810" b="0"/>
            <wp:wrapTight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X-DK-HTG34801_flower-meadow_s4x3.jpg.rend_.hgtvcom.616.46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86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2C" w:rsidRDefault="008A402C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182F70" w:rsidRDefault="00182F70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182F70" w:rsidRPr="008375F8" w:rsidRDefault="00182F70">
      <w:pPr>
        <w:rPr>
          <w:rFonts w:ascii="Arial" w:hAnsi="Arial" w:cs="Arial"/>
          <w:color w:val="385623" w:themeColor="accent6" w:themeShade="80"/>
          <w:sz w:val="52"/>
          <w:szCs w:val="52"/>
        </w:rPr>
      </w:pPr>
      <w:r w:rsidRPr="008375F8">
        <w:rPr>
          <w:rFonts w:ascii="Arial" w:hAnsi="Arial" w:cs="Arial"/>
          <w:color w:val="385623" w:themeColor="accent6" w:themeShade="80"/>
          <w:sz w:val="52"/>
          <w:szCs w:val="52"/>
        </w:rPr>
        <w:t>Sow wildflowers:</w:t>
      </w:r>
      <w:bookmarkStart w:id="0" w:name="_GoBack"/>
      <w:bookmarkEnd w:id="0"/>
    </w:p>
    <w:p w:rsidR="00182F70" w:rsidRPr="008375F8" w:rsidRDefault="00182F70">
      <w:pPr>
        <w:rPr>
          <w:rFonts w:ascii="Arial" w:hAnsi="Arial" w:cs="Arial"/>
          <w:color w:val="385623" w:themeColor="accent6" w:themeShade="80"/>
          <w:sz w:val="40"/>
          <w:szCs w:val="40"/>
        </w:rPr>
      </w:pPr>
      <w:r w:rsidRPr="008375F8">
        <w:rPr>
          <w:rFonts w:ascii="Arial" w:hAnsi="Arial" w:cs="Arial"/>
          <w:color w:val="385623" w:themeColor="accent6" w:themeShade="80"/>
          <w:sz w:val="40"/>
          <w:szCs w:val="40"/>
        </w:rPr>
        <w:t>First, choose wild flower mix.</w:t>
      </w:r>
    </w:p>
    <w:p w:rsidR="00182F70" w:rsidRPr="008375F8" w:rsidRDefault="00182F70">
      <w:pPr>
        <w:rPr>
          <w:rFonts w:ascii="Arial" w:hAnsi="Arial" w:cs="Arial"/>
          <w:color w:val="385623" w:themeColor="accent6" w:themeShade="80"/>
          <w:sz w:val="40"/>
          <w:szCs w:val="40"/>
        </w:rPr>
      </w:pPr>
      <w:r w:rsidRPr="008375F8">
        <w:rPr>
          <w:rFonts w:ascii="Arial" w:hAnsi="Arial" w:cs="Arial"/>
          <w:color w:val="385623" w:themeColor="accent6" w:themeShade="80"/>
          <w:sz w:val="40"/>
          <w:szCs w:val="40"/>
        </w:rPr>
        <w:t>Next, prepare area: remove existing grass, weeds etc.</w:t>
      </w:r>
    </w:p>
    <w:p w:rsidR="00182F70" w:rsidRPr="008375F8" w:rsidRDefault="00182F70">
      <w:pPr>
        <w:rPr>
          <w:rFonts w:ascii="Arial" w:hAnsi="Arial" w:cs="Arial"/>
          <w:color w:val="385623" w:themeColor="accent6" w:themeShade="80"/>
          <w:sz w:val="40"/>
          <w:szCs w:val="40"/>
        </w:rPr>
      </w:pPr>
      <w:r w:rsidRPr="008375F8">
        <w:rPr>
          <w:rFonts w:ascii="Arial" w:hAnsi="Arial" w:cs="Arial"/>
          <w:color w:val="385623" w:themeColor="accent6" w:themeShade="80"/>
          <w:sz w:val="40"/>
          <w:szCs w:val="40"/>
        </w:rPr>
        <w:t>After that, remove the top 5cms soil and any stones, rake the area to create fine level seedbed.</w:t>
      </w:r>
    </w:p>
    <w:p w:rsidR="00182F70" w:rsidRPr="008375F8" w:rsidRDefault="00182F70">
      <w:pPr>
        <w:rPr>
          <w:rFonts w:ascii="Arial" w:hAnsi="Arial" w:cs="Arial"/>
          <w:color w:val="385623" w:themeColor="accent6" w:themeShade="80"/>
          <w:sz w:val="40"/>
          <w:szCs w:val="40"/>
        </w:rPr>
      </w:pPr>
      <w:r w:rsidRPr="008375F8">
        <w:rPr>
          <w:rFonts w:ascii="Arial" w:hAnsi="Arial" w:cs="Arial"/>
          <w:color w:val="385623" w:themeColor="accent6" w:themeShade="80"/>
          <w:sz w:val="40"/>
          <w:szCs w:val="40"/>
        </w:rPr>
        <w:lastRenderedPageBreak/>
        <w:t xml:space="preserve">Then, </w:t>
      </w:r>
      <w:r w:rsidR="00341B1A" w:rsidRPr="008375F8">
        <w:rPr>
          <w:rFonts w:ascii="Arial" w:hAnsi="Arial" w:cs="Arial"/>
          <w:color w:val="385623" w:themeColor="accent6" w:themeShade="80"/>
          <w:sz w:val="40"/>
          <w:szCs w:val="40"/>
        </w:rPr>
        <w:t xml:space="preserve">scatter the seed (mix with sand). </w:t>
      </w:r>
    </w:p>
    <w:p w:rsidR="00341B1A" w:rsidRPr="008375F8" w:rsidRDefault="00341B1A">
      <w:pPr>
        <w:rPr>
          <w:rFonts w:ascii="Arial" w:hAnsi="Arial" w:cs="Arial"/>
          <w:color w:val="385623" w:themeColor="accent6" w:themeShade="80"/>
          <w:sz w:val="40"/>
          <w:szCs w:val="40"/>
        </w:rPr>
      </w:pPr>
      <w:r w:rsidRPr="008375F8">
        <w:rPr>
          <w:rFonts w:ascii="Arial" w:hAnsi="Arial" w:cs="Arial"/>
          <w:color w:val="385623" w:themeColor="accent6" w:themeShade="80"/>
          <w:sz w:val="40"/>
          <w:szCs w:val="40"/>
        </w:rPr>
        <w:t>Now, lightly rake the seed into the soil.</w:t>
      </w:r>
    </w:p>
    <w:p w:rsidR="00182F70" w:rsidRPr="008375F8" w:rsidRDefault="00341B1A">
      <w:pPr>
        <w:rPr>
          <w:rFonts w:ascii="Arial" w:hAnsi="Arial" w:cs="Arial"/>
          <w:color w:val="385623" w:themeColor="accent6" w:themeShade="80"/>
          <w:sz w:val="40"/>
          <w:szCs w:val="40"/>
        </w:rPr>
      </w:pPr>
      <w:r w:rsidRPr="008375F8">
        <w:rPr>
          <w:rFonts w:ascii="Arial" w:hAnsi="Arial" w:cs="Arial"/>
          <w:color w:val="385623" w:themeColor="accent6" w:themeShade="80"/>
          <w:sz w:val="40"/>
          <w:szCs w:val="40"/>
        </w:rPr>
        <w:t>Finall</w:t>
      </w:r>
      <w:r w:rsidR="008375F8">
        <w:rPr>
          <w:rFonts w:ascii="Arial" w:hAnsi="Arial" w:cs="Arial"/>
          <w:color w:val="385623" w:themeColor="accent6" w:themeShade="80"/>
          <w:sz w:val="40"/>
          <w:szCs w:val="40"/>
        </w:rPr>
        <w:t>y, water gently for a few weeks</w:t>
      </w:r>
    </w:p>
    <w:sectPr w:rsidR="00182F70" w:rsidRPr="0083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70"/>
    <w:rsid w:val="00182F70"/>
    <w:rsid w:val="00341B1A"/>
    <w:rsid w:val="008375F8"/>
    <w:rsid w:val="008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CD54"/>
  <w15:chartTrackingRefBased/>
  <w15:docId w15:val="{F0ADBC28-B532-44C7-A53F-FB01EB1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2020-06-01T09:43:00Z</dcterms:created>
  <dcterms:modified xsi:type="dcterms:W3CDTF">2020-06-01T18:59:00Z</dcterms:modified>
</cp:coreProperties>
</file>