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1C50A5">
        <w:rPr>
          <w:rFonts w:ascii="Arial" w:hAnsi="Arial" w:cs="Arial"/>
          <w:color w:val="FFFFFF" w:themeColor="background1"/>
          <w:sz w:val="36"/>
          <w:szCs w:val="36"/>
        </w:rPr>
        <w:t>Allrecipes UK / Ireland</w:t>
      </w:r>
    </w:p>
    <w:p w:rsidR="00B24056" w:rsidRDefault="00656FB8" w:rsidP="00B24056">
      <w:pPr>
        <w:pStyle w:val="NormalWeb"/>
        <w:spacing w:before="0" w:beforeAutospacing="0" w:after="0" w:afterAutospacing="0"/>
        <w:textAlignment w:val="baseline"/>
        <w:rPr>
          <w:rFonts w:ascii="Arial" w:hAnsi="Arial" w:cs="Arial"/>
          <w:sz w:val="22"/>
          <w:szCs w:val="22"/>
        </w:rPr>
      </w:pPr>
      <w:r w:rsidRPr="00DA53E3">
        <w:rPr>
          <w:rFonts w:ascii="Arial" w:hAnsi="Arial" w:cs="Arial"/>
          <w:b/>
          <w:color w:val="4A4545"/>
          <w:sz w:val="22"/>
          <w:szCs w:val="22"/>
          <w:u w:val="single"/>
        </w:rPr>
        <w:br/>
      </w:r>
    </w:p>
    <w:p w:rsidR="001C50A5" w:rsidRPr="00DA53E3" w:rsidRDefault="00585CE7" w:rsidP="001C50A5">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br/>
      </w:r>
      <w:r w:rsidR="001C50A5">
        <w:rPr>
          <w:rFonts w:ascii="Arial" w:hAnsi="Arial" w:cs="Arial"/>
          <w:color w:val="000000" w:themeColor="text1"/>
          <w:sz w:val="28"/>
          <w:szCs w:val="28"/>
          <w:u w:val="single"/>
        </w:rPr>
        <w:t>Be your own master chef: Allrecipes UK / Ireland</w:t>
      </w:r>
      <w:r w:rsidR="001C50A5" w:rsidRPr="00E11199">
        <w:rPr>
          <w:rFonts w:ascii="Arial" w:hAnsi="Arial" w:cs="Arial"/>
          <w:b/>
          <w:bCs/>
          <w:color w:val="000000"/>
          <w:sz w:val="22"/>
          <w:szCs w:val="22"/>
        </w:rPr>
        <w:br/>
      </w:r>
      <w:r w:rsidR="001C50A5" w:rsidRPr="00E11199">
        <w:rPr>
          <w:rFonts w:ascii="Arial" w:hAnsi="Arial" w:cs="Arial"/>
          <w:color w:val="000000"/>
          <w:sz w:val="22"/>
          <w:szCs w:val="22"/>
        </w:rPr>
        <w:br/>
        <w:t>Because food delivery services are out of the question, we are now increasingly becoming our own chefs. That is why food recipe sites might become your new best friend this lockdown.</w:t>
      </w:r>
      <w:r w:rsidR="001C50A5" w:rsidRPr="00E11199">
        <w:rPr>
          <w:rFonts w:ascii="Arial" w:hAnsi="Arial" w:cs="Arial"/>
          <w:color w:val="000000"/>
          <w:sz w:val="22"/>
          <w:szCs w:val="22"/>
        </w:rPr>
        <w:br/>
      </w:r>
      <w:r w:rsidR="001C50A5" w:rsidRPr="00E11199">
        <w:rPr>
          <w:rFonts w:ascii="Arial" w:hAnsi="Arial" w:cs="Arial"/>
          <w:sz w:val="22"/>
          <w:szCs w:val="22"/>
        </w:rPr>
        <w:t>Allreci</w:t>
      </w:r>
      <w:r w:rsidR="001C50A5" w:rsidRPr="00E11199">
        <w:rPr>
          <w:rFonts w:ascii="Arial" w:hAnsi="Arial" w:cs="Arial"/>
          <w:sz w:val="22"/>
          <w:szCs w:val="22"/>
        </w:rPr>
        <w:t>p</w:t>
      </w:r>
      <w:r w:rsidR="001C50A5" w:rsidRPr="00E11199">
        <w:rPr>
          <w:rFonts w:ascii="Arial" w:hAnsi="Arial" w:cs="Arial"/>
          <w:sz w:val="22"/>
          <w:szCs w:val="22"/>
        </w:rPr>
        <w:t>es</w:t>
      </w:r>
      <w:r w:rsidR="001C50A5" w:rsidRPr="00E11199">
        <w:rPr>
          <w:rFonts w:ascii="Arial" w:hAnsi="Arial" w:cs="Arial"/>
          <w:color w:val="000000"/>
          <w:sz w:val="22"/>
          <w:szCs w:val="22"/>
        </w:rPr>
        <w:t> has a wide variety of recipes to tickle all taste buds and all cravings.  </w:t>
      </w:r>
      <w:r w:rsidR="001C50A5" w:rsidRPr="00E11199">
        <w:rPr>
          <w:rFonts w:ascii="Arial" w:hAnsi="Arial" w:cs="Arial"/>
          <w:color w:val="000000"/>
          <w:sz w:val="22"/>
          <w:szCs w:val="22"/>
        </w:rPr>
        <w:br/>
      </w:r>
      <w:r w:rsidR="001C50A5" w:rsidRPr="00E11199">
        <w:rPr>
          <w:rFonts w:ascii="Arial" w:hAnsi="Arial" w:cs="Arial"/>
          <w:color w:val="030303"/>
          <w:sz w:val="22"/>
          <w:szCs w:val="22"/>
        </w:rPr>
        <w:br/>
      </w:r>
      <w:r w:rsidR="001C50A5" w:rsidRPr="00E11199">
        <w:rPr>
          <w:rFonts w:ascii="Arial" w:hAnsi="Arial" w:cs="Arial"/>
          <w:color w:val="030303"/>
          <w:sz w:val="22"/>
          <w:szCs w:val="22"/>
        </w:rPr>
        <w:br/>
      </w:r>
      <w:r w:rsidR="001C50A5">
        <w:rPr>
          <w:rFonts w:ascii="Arial" w:hAnsi="Arial" w:cs="Arial"/>
          <w:color w:val="000000" w:themeColor="text1"/>
          <w:sz w:val="28"/>
          <w:szCs w:val="28"/>
          <w:u w:val="single"/>
        </w:rPr>
        <w:t>YouTube Channel:</w:t>
      </w:r>
      <w:r w:rsidR="001C50A5" w:rsidRPr="00E11199">
        <w:rPr>
          <w:rFonts w:ascii="Arial" w:hAnsi="Arial" w:cs="Arial"/>
          <w:color w:val="030303"/>
          <w:sz w:val="22"/>
          <w:szCs w:val="22"/>
        </w:rPr>
        <w:br/>
      </w:r>
      <w:r w:rsidR="001C50A5" w:rsidRPr="00E11199">
        <w:rPr>
          <w:rFonts w:ascii="Arial" w:hAnsi="Arial" w:cs="Arial"/>
          <w:color w:val="030303"/>
          <w:sz w:val="22"/>
          <w:szCs w:val="22"/>
        </w:rPr>
        <w:br/>
      </w:r>
      <w:r w:rsidR="00AE0D75">
        <w:rPr>
          <w:rFonts w:ascii="Arial" w:hAnsi="Arial" w:cs="Arial"/>
          <w:color w:val="030303"/>
          <w:sz w:val="22"/>
          <w:szCs w:val="22"/>
        </w:rPr>
        <w:t>Find over 25.</w:t>
      </w:r>
      <w:bookmarkStart w:id="0" w:name="_GoBack"/>
      <w:bookmarkEnd w:id="0"/>
      <w:r w:rsidR="001C50A5" w:rsidRPr="00E11199">
        <w:rPr>
          <w:rFonts w:ascii="Arial" w:hAnsi="Arial" w:cs="Arial"/>
          <w:color w:val="030303"/>
          <w:sz w:val="22"/>
          <w:szCs w:val="22"/>
        </w:rPr>
        <w:t xml:space="preserve">000 recipes and cooking tips created by home cooks like you across the UK and Ireland. </w:t>
      </w:r>
      <w:r w:rsidR="001C50A5">
        <w:rPr>
          <w:rFonts w:ascii="Arial" w:hAnsi="Arial" w:cs="Arial"/>
          <w:color w:val="030303"/>
          <w:sz w:val="22"/>
          <w:szCs w:val="22"/>
        </w:rPr>
        <w:br/>
      </w:r>
      <w:r w:rsidR="001C50A5" w:rsidRPr="00E11199">
        <w:rPr>
          <w:rFonts w:ascii="Arial" w:hAnsi="Arial" w:cs="Arial"/>
          <w:color w:val="030303"/>
          <w:sz w:val="22"/>
          <w:szCs w:val="22"/>
        </w:rPr>
        <w:t>New recipes added every day! Save your favourites, and share your own recipes and reviews on the largest online community of home cooks!</w:t>
      </w:r>
      <w:r w:rsidR="001C50A5" w:rsidRPr="00E11199">
        <w:rPr>
          <w:rFonts w:ascii="Arial" w:hAnsi="Arial" w:cs="Arial"/>
          <w:color w:val="030303"/>
          <w:sz w:val="22"/>
          <w:szCs w:val="22"/>
        </w:rPr>
        <w:br/>
      </w:r>
      <w:r w:rsidR="001C50A5" w:rsidRPr="00E11199">
        <w:rPr>
          <w:rFonts w:ascii="Arial" w:hAnsi="Arial" w:cs="Arial"/>
          <w:color w:val="030303"/>
          <w:sz w:val="22"/>
          <w:szCs w:val="22"/>
        </w:rPr>
        <w:br/>
      </w:r>
      <w:hyperlink r:id="rId8" w:history="1">
        <w:r w:rsidR="001C50A5" w:rsidRPr="00E11199">
          <w:rPr>
            <w:rStyle w:val="Hyperlink"/>
            <w:rFonts w:ascii="Arial" w:hAnsi="Arial" w:cs="Arial"/>
            <w:sz w:val="22"/>
            <w:szCs w:val="22"/>
          </w:rPr>
          <w:t>https://www.youtube.com/c/allrecipesuk</w:t>
        </w:r>
      </w:hyperlink>
      <w:r w:rsidR="001C50A5">
        <w:rPr>
          <w:rFonts w:ascii="Arial" w:hAnsi="Arial" w:cs="Arial"/>
          <w:color w:val="030303"/>
          <w:sz w:val="22"/>
          <w:szCs w:val="22"/>
        </w:rPr>
        <w:br/>
      </w:r>
      <w:r w:rsidR="001C50A5" w:rsidRPr="00E11199">
        <w:rPr>
          <w:rFonts w:ascii="Arial" w:hAnsi="Arial" w:cs="Arial"/>
          <w:color w:val="030303"/>
          <w:sz w:val="22"/>
          <w:szCs w:val="22"/>
        </w:rPr>
        <w:br/>
      </w:r>
    </w:p>
    <w:p w:rsidR="001C50A5" w:rsidRPr="00E11199" w:rsidRDefault="001C50A5" w:rsidP="001C50A5">
      <w:pPr>
        <w:pStyle w:val="NormalWeb"/>
        <w:rPr>
          <w:rFonts w:ascii="Arial" w:hAnsi="Arial" w:cs="Arial"/>
          <w:sz w:val="22"/>
          <w:szCs w:val="22"/>
        </w:rPr>
      </w:pPr>
      <w:r>
        <w:rPr>
          <w:rFonts w:ascii="Arial" w:hAnsi="Arial" w:cs="Arial"/>
          <w:color w:val="000000" w:themeColor="text1"/>
          <w:sz w:val="28"/>
          <w:szCs w:val="28"/>
          <w:u w:val="single"/>
        </w:rPr>
        <w:t>Website:</w:t>
      </w:r>
      <w:r w:rsidRPr="00E11199">
        <w:rPr>
          <w:rFonts w:ascii="Arial" w:hAnsi="Arial" w:cs="Arial"/>
          <w:color w:val="030303"/>
          <w:sz w:val="22"/>
          <w:szCs w:val="22"/>
        </w:rPr>
        <w:br/>
      </w:r>
      <w:r w:rsidRPr="00E11199">
        <w:rPr>
          <w:rFonts w:ascii="Arial" w:hAnsi="Arial" w:cs="Arial"/>
          <w:color w:val="030303"/>
          <w:sz w:val="22"/>
          <w:szCs w:val="22"/>
        </w:rPr>
        <w:br/>
        <w:t>Find recipes of the day, popular videos and more!</w:t>
      </w:r>
      <w:r w:rsidRPr="00E11199">
        <w:rPr>
          <w:rFonts w:ascii="Arial" w:hAnsi="Arial" w:cs="Arial"/>
          <w:color w:val="030303"/>
          <w:sz w:val="22"/>
          <w:szCs w:val="22"/>
        </w:rPr>
        <w:br/>
      </w:r>
      <w:hyperlink r:id="rId9" w:history="1">
        <w:r w:rsidRPr="00E11199">
          <w:rPr>
            <w:rStyle w:val="Hyperlink"/>
            <w:rFonts w:ascii="Arial" w:hAnsi="Arial" w:cs="Arial"/>
            <w:sz w:val="22"/>
            <w:szCs w:val="22"/>
          </w:rPr>
          <w:t>http://allrecipes.co.uk/</w:t>
        </w:r>
      </w:hyperlink>
    </w:p>
    <w:p w:rsidR="001C50A5" w:rsidRPr="00162C3A" w:rsidRDefault="001C50A5" w:rsidP="001C50A5">
      <w:pPr>
        <w:pStyle w:val="NormalWeb"/>
        <w:rPr>
          <w:rFonts w:ascii="Arial" w:hAnsi="Arial" w:cs="Arial"/>
          <w:color w:val="000000"/>
          <w:sz w:val="22"/>
          <w:szCs w:val="22"/>
        </w:rPr>
      </w:pPr>
      <w:r>
        <w:rPr>
          <w:noProof/>
        </w:rPr>
        <w:drawing>
          <wp:inline distT="0" distB="0" distL="0" distR="0" wp14:anchorId="7726E028" wp14:editId="29725E70">
            <wp:extent cx="5749089" cy="1859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882" t="33050" r="28925" b="28892"/>
                    <a:stretch/>
                  </pic:blipFill>
                  <pic:spPr bwMode="auto">
                    <a:xfrm>
                      <a:off x="0" y="0"/>
                      <a:ext cx="5753697" cy="1860770"/>
                    </a:xfrm>
                    <a:prstGeom prst="rect">
                      <a:avLst/>
                    </a:prstGeom>
                    <a:ln>
                      <a:noFill/>
                    </a:ln>
                    <a:extLst>
                      <a:ext uri="{53640926-AAD7-44D8-BBD7-CCE9431645EC}">
                        <a14:shadowObscured xmlns:a14="http://schemas.microsoft.com/office/drawing/2010/main"/>
                      </a:ext>
                    </a:extLst>
                  </pic:spPr>
                </pic:pic>
              </a:graphicData>
            </a:graphic>
          </wp:inline>
        </w:drawing>
      </w:r>
    </w:p>
    <w:p w:rsidR="0078698B" w:rsidRPr="00656FB8" w:rsidRDefault="001C50A5" w:rsidP="001C50A5">
      <w:pPr>
        <w:spacing w:after="150" w:line="240" w:lineRule="auto"/>
        <w:rPr>
          <w:rFonts w:ascii="Arial" w:eastAsia="Times New Roman" w:hAnsi="Arial" w:cs="Arial"/>
          <w:lang w:eastAsia="en-GB"/>
        </w:rPr>
      </w:pPr>
      <w:r>
        <w:rPr>
          <w:rFonts w:ascii="Arial" w:hAnsi="Arial" w:cs="Arial"/>
          <w:noProof/>
          <w:color w:val="030303"/>
        </w:rPr>
        <w:drawing>
          <wp:anchor distT="0" distB="0" distL="114300" distR="114300" simplePos="0" relativeHeight="251662336" behindDoc="1" locked="0" layoutInCell="1" allowOverlap="1" wp14:anchorId="45751E5A" wp14:editId="391A3CFC">
            <wp:simplePos x="0" y="0"/>
            <wp:positionH relativeFrom="margin">
              <wp:align>center</wp:align>
            </wp:positionH>
            <wp:positionV relativeFrom="paragraph">
              <wp:posOffset>186690</wp:posOffset>
            </wp:positionV>
            <wp:extent cx="2712720" cy="1333500"/>
            <wp:effectExtent l="0" t="0" r="0" b="0"/>
            <wp:wrapNone/>
            <wp:docPr id="4" name="Picture 4" descr="C:\Users\michela.ferretti\AppData\Local\Microsoft\Windows\INetCache\Content.Word\a973e3b62ef2ef51627feb921fa1c3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a.ferretti\AppData\Local\Microsoft\Windows\INetCache\Content.Word\a973e3b62ef2ef51627feb921fa1c36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1333500"/>
                    </a:xfrm>
                    <a:prstGeom prst="rect">
                      <a:avLst/>
                    </a:prstGeom>
                    <a:noFill/>
                    <a:ln>
                      <a:noFill/>
                    </a:ln>
                  </pic:spPr>
                </pic:pic>
              </a:graphicData>
            </a:graphic>
          </wp:anchor>
        </w:drawing>
      </w:r>
      <w:r>
        <w:br/>
      </w:r>
    </w:p>
    <w:sectPr w:rsidR="0078698B" w:rsidRPr="00656FB8" w:rsidSect="00820097">
      <w:footerReference w:type="default" r:id="rId1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37" w:rsidRDefault="00221F37" w:rsidP="004A1765">
      <w:pPr>
        <w:spacing w:after="0" w:line="240" w:lineRule="auto"/>
      </w:pPr>
      <w:r>
        <w:separator/>
      </w:r>
    </w:p>
  </w:endnote>
  <w:endnote w:type="continuationSeparator" w:id="0">
    <w:p w:rsidR="00221F37" w:rsidRDefault="00221F37"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221F37"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37" w:rsidRDefault="00221F37" w:rsidP="004A1765">
      <w:pPr>
        <w:spacing w:after="0" w:line="240" w:lineRule="auto"/>
      </w:pPr>
      <w:r>
        <w:separator/>
      </w:r>
    </w:p>
  </w:footnote>
  <w:footnote w:type="continuationSeparator" w:id="0">
    <w:p w:rsidR="00221F37" w:rsidRDefault="00221F37"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97301"/>
    <w:rsid w:val="000B729B"/>
    <w:rsid w:val="000C3CFF"/>
    <w:rsid w:val="001357C2"/>
    <w:rsid w:val="0015019D"/>
    <w:rsid w:val="0015395B"/>
    <w:rsid w:val="00170A45"/>
    <w:rsid w:val="001C50A5"/>
    <w:rsid w:val="002046D6"/>
    <w:rsid w:val="00221F37"/>
    <w:rsid w:val="0023548F"/>
    <w:rsid w:val="002B1E08"/>
    <w:rsid w:val="002B3480"/>
    <w:rsid w:val="002F56F0"/>
    <w:rsid w:val="00310D58"/>
    <w:rsid w:val="00313417"/>
    <w:rsid w:val="00314A4D"/>
    <w:rsid w:val="00317536"/>
    <w:rsid w:val="00320530"/>
    <w:rsid w:val="003459F5"/>
    <w:rsid w:val="0037198B"/>
    <w:rsid w:val="003731AB"/>
    <w:rsid w:val="003940D4"/>
    <w:rsid w:val="00396FE9"/>
    <w:rsid w:val="003A7454"/>
    <w:rsid w:val="003D3E72"/>
    <w:rsid w:val="003D638D"/>
    <w:rsid w:val="00413C9F"/>
    <w:rsid w:val="00420140"/>
    <w:rsid w:val="004253E4"/>
    <w:rsid w:val="00445392"/>
    <w:rsid w:val="004563DD"/>
    <w:rsid w:val="00460AF3"/>
    <w:rsid w:val="004906AF"/>
    <w:rsid w:val="0049168D"/>
    <w:rsid w:val="004A1765"/>
    <w:rsid w:val="004B0E40"/>
    <w:rsid w:val="004B6301"/>
    <w:rsid w:val="004E4049"/>
    <w:rsid w:val="004E6627"/>
    <w:rsid w:val="004F2B7E"/>
    <w:rsid w:val="00503F5C"/>
    <w:rsid w:val="00525E2C"/>
    <w:rsid w:val="00531147"/>
    <w:rsid w:val="0053421F"/>
    <w:rsid w:val="005529AD"/>
    <w:rsid w:val="005666EB"/>
    <w:rsid w:val="00585CE7"/>
    <w:rsid w:val="005B67B1"/>
    <w:rsid w:val="005C2BEF"/>
    <w:rsid w:val="005E7EBB"/>
    <w:rsid w:val="005F5B6C"/>
    <w:rsid w:val="005F6F0D"/>
    <w:rsid w:val="0060192B"/>
    <w:rsid w:val="00656FB8"/>
    <w:rsid w:val="00657330"/>
    <w:rsid w:val="006764B0"/>
    <w:rsid w:val="006B499B"/>
    <w:rsid w:val="006B6507"/>
    <w:rsid w:val="007324EB"/>
    <w:rsid w:val="007552DE"/>
    <w:rsid w:val="007576D7"/>
    <w:rsid w:val="00777936"/>
    <w:rsid w:val="0078698B"/>
    <w:rsid w:val="007C214E"/>
    <w:rsid w:val="007C7E53"/>
    <w:rsid w:val="007D2D67"/>
    <w:rsid w:val="00820097"/>
    <w:rsid w:val="008402F9"/>
    <w:rsid w:val="00871384"/>
    <w:rsid w:val="008729CF"/>
    <w:rsid w:val="00872A67"/>
    <w:rsid w:val="008827AE"/>
    <w:rsid w:val="008B0369"/>
    <w:rsid w:val="008C4DDF"/>
    <w:rsid w:val="00921A30"/>
    <w:rsid w:val="009237CE"/>
    <w:rsid w:val="00934E73"/>
    <w:rsid w:val="00937877"/>
    <w:rsid w:val="00994B09"/>
    <w:rsid w:val="00997905"/>
    <w:rsid w:val="009B04F8"/>
    <w:rsid w:val="009B1F79"/>
    <w:rsid w:val="009B730B"/>
    <w:rsid w:val="009F076E"/>
    <w:rsid w:val="00A058AD"/>
    <w:rsid w:val="00A063CA"/>
    <w:rsid w:val="00A11FF5"/>
    <w:rsid w:val="00A16878"/>
    <w:rsid w:val="00A202E0"/>
    <w:rsid w:val="00A24F34"/>
    <w:rsid w:val="00A30FAE"/>
    <w:rsid w:val="00A33FE9"/>
    <w:rsid w:val="00A61060"/>
    <w:rsid w:val="00A97375"/>
    <w:rsid w:val="00AB06CE"/>
    <w:rsid w:val="00AB736D"/>
    <w:rsid w:val="00AC2969"/>
    <w:rsid w:val="00AD2379"/>
    <w:rsid w:val="00AD275E"/>
    <w:rsid w:val="00AE0D75"/>
    <w:rsid w:val="00AE4D94"/>
    <w:rsid w:val="00B16EE6"/>
    <w:rsid w:val="00B24056"/>
    <w:rsid w:val="00B26CFA"/>
    <w:rsid w:val="00B310A5"/>
    <w:rsid w:val="00B47A2C"/>
    <w:rsid w:val="00B7418F"/>
    <w:rsid w:val="00BC1776"/>
    <w:rsid w:val="00BE473E"/>
    <w:rsid w:val="00BF0BF6"/>
    <w:rsid w:val="00C00115"/>
    <w:rsid w:val="00C249E8"/>
    <w:rsid w:val="00C53C7E"/>
    <w:rsid w:val="00C65256"/>
    <w:rsid w:val="00C753CB"/>
    <w:rsid w:val="00C75BB3"/>
    <w:rsid w:val="00CC2643"/>
    <w:rsid w:val="00CC40A0"/>
    <w:rsid w:val="00D11024"/>
    <w:rsid w:val="00D147FE"/>
    <w:rsid w:val="00D16A6F"/>
    <w:rsid w:val="00D20695"/>
    <w:rsid w:val="00D3647D"/>
    <w:rsid w:val="00D659FB"/>
    <w:rsid w:val="00D71D31"/>
    <w:rsid w:val="00D861D3"/>
    <w:rsid w:val="00DD5A8F"/>
    <w:rsid w:val="00DE44DA"/>
    <w:rsid w:val="00E57834"/>
    <w:rsid w:val="00E920C2"/>
    <w:rsid w:val="00ED193B"/>
    <w:rsid w:val="00EE1362"/>
    <w:rsid w:val="00EE27E2"/>
    <w:rsid w:val="00F12B10"/>
    <w:rsid w:val="00F2562D"/>
    <w:rsid w:val="00F41A8D"/>
    <w:rsid w:val="00F7295F"/>
    <w:rsid w:val="00F934E1"/>
    <w:rsid w:val="00FD342C"/>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681C"/>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customStyle="1" w:styleId="style-scope">
    <w:name w:val="style-scope"/>
    <w:basedOn w:val="DefaultParagraphFont"/>
    <w:rsid w:val="0023548F"/>
  </w:style>
  <w:style w:type="paragraph" w:customStyle="1" w:styleId="govuk-body-lead">
    <w:name w:val="govuk-body-lead"/>
    <w:basedOn w:val="Normal"/>
    <w:rsid w:val="00235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em">
    <w:name w:val="de-em"/>
    <w:basedOn w:val="DefaultParagraphFont"/>
    <w:rsid w:val="0065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allrecipe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llrecipes.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0C407B"/>
    <w:rsid w:val="0012072D"/>
    <w:rsid w:val="001E166F"/>
    <w:rsid w:val="00236478"/>
    <w:rsid w:val="002F1127"/>
    <w:rsid w:val="00423A6F"/>
    <w:rsid w:val="00455F4A"/>
    <w:rsid w:val="004D6586"/>
    <w:rsid w:val="004E0680"/>
    <w:rsid w:val="005229EE"/>
    <w:rsid w:val="00550452"/>
    <w:rsid w:val="006E28EE"/>
    <w:rsid w:val="00736E5B"/>
    <w:rsid w:val="00764B45"/>
    <w:rsid w:val="00784306"/>
    <w:rsid w:val="007A4F7F"/>
    <w:rsid w:val="008F7AA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C303-A50C-4C8E-969D-6D56109B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121</cp:revision>
  <dcterms:created xsi:type="dcterms:W3CDTF">2020-04-23T09:25:00Z</dcterms:created>
  <dcterms:modified xsi:type="dcterms:W3CDTF">2020-06-29T13:48:00Z</dcterms:modified>
</cp:coreProperties>
</file>