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765" w:rsidRDefault="00820097" w:rsidP="005E7EBB">
      <w:pPr>
        <w:spacing w:line="276" w:lineRule="auto"/>
        <w:rPr>
          <w:rFonts w:ascii="Arial" w:hAnsi="Arial" w:cs="Arial"/>
          <w:color w:val="FFFFFF" w:themeColor="background1"/>
          <w:sz w:val="40"/>
          <w:szCs w:val="40"/>
        </w:rPr>
      </w:pPr>
      <w:r w:rsidRPr="005E7EBB">
        <w:rPr>
          <w:b/>
          <w:noProof/>
          <w:u w:val="single"/>
          <w:lang w:eastAsia="en-GB"/>
        </w:rPr>
        <w:drawing>
          <wp:anchor distT="0" distB="0" distL="114300" distR="114300" simplePos="0" relativeHeight="251661312" behindDoc="0" locked="0" layoutInCell="1" allowOverlap="1" wp14:anchorId="7345AED0" wp14:editId="53506549">
            <wp:simplePos x="0" y="0"/>
            <wp:positionH relativeFrom="column">
              <wp:posOffset>5400793</wp:posOffset>
            </wp:positionH>
            <wp:positionV relativeFrom="paragraph">
              <wp:posOffset>-526748</wp:posOffset>
            </wp:positionV>
            <wp:extent cx="937895" cy="1115695"/>
            <wp:effectExtent l="0" t="0" r="0" b="8255"/>
            <wp:wrapNone/>
            <wp:docPr id="3" name="Picture 3" descr="C:\Users\michela.ferretti\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ichela.ferretti\AppData\Local\Microsoft\Windows\INetCache\Content.Word\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7895" cy="1115695"/>
                    </a:xfrm>
                    <a:prstGeom prst="rect">
                      <a:avLst/>
                    </a:prstGeom>
                    <a:noFill/>
                    <a:ln>
                      <a:noFill/>
                    </a:ln>
                  </pic:spPr>
                </pic:pic>
              </a:graphicData>
            </a:graphic>
          </wp:anchor>
        </w:drawing>
      </w:r>
      <w:r w:rsidRPr="005E7EBB">
        <w:rPr>
          <w:b/>
          <w:noProof/>
          <w:u w:val="single"/>
          <w:lang w:eastAsia="en-GB"/>
        </w:rPr>
        <mc:AlternateContent>
          <mc:Choice Requires="wps">
            <w:drawing>
              <wp:anchor distT="0" distB="0" distL="114300" distR="114300" simplePos="0" relativeHeight="251660288" behindDoc="1" locked="0" layoutInCell="1" allowOverlap="1" wp14:anchorId="7334CC60" wp14:editId="4B91806D">
                <wp:simplePos x="0" y="0"/>
                <wp:positionH relativeFrom="page">
                  <wp:posOffset>15498</wp:posOffset>
                </wp:positionH>
                <wp:positionV relativeFrom="paragraph">
                  <wp:posOffset>-914400</wp:posOffset>
                </wp:positionV>
                <wp:extent cx="7532176" cy="1728061"/>
                <wp:effectExtent l="0" t="0" r="12065" b="24765"/>
                <wp:wrapNone/>
                <wp:docPr id="2" name="Rectangle 2"/>
                <wp:cNvGraphicFramePr/>
                <a:graphic xmlns:a="http://schemas.openxmlformats.org/drawingml/2006/main">
                  <a:graphicData uri="http://schemas.microsoft.com/office/word/2010/wordprocessingShape">
                    <wps:wsp>
                      <wps:cNvSpPr/>
                      <wps:spPr>
                        <a:xfrm>
                          <a:off x="0" y="0"/>
                          <a:ext cx="7532176" cy="1728061"/>
                        </a:xfrm>
                        <a:prstGeom prst="rect">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10B40" id="Rectangle 2" o:spid="_x0000_s1026" style="position:absolute;margin-left:1.2pt;margin-top:-1in;width:593.1pt;height:136.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" fillcolor="#1f3763 [1608]" strokecolor="#1f3763 [1608]" strokeweight="1pt">
                <w10:wrap anchorx="page"/>
              </v:rect>
            </w:pict>
          </mc:Fallback>
        </mc:AlternateContent>
      </w:r>
      <w:r w:rsidR="00420140" w:rsidRPr="005E7EBB">
        <w:rPr>
          <w:rFonts w:ascii="Arial" w:hAnsi="Arial" w:cs="Arial"/>
          <w:b/>
          <w:color w:val="FFFFFF" w:themeColor="background1"/>
          <w:sz w:val="40"/>
          <w:szCs w:val="40"/>
          <w:u w:val="single"/>
        </w:rPr>
        <w:t>YouTube and other helpful links</w:t>
      </w:r>
      <w:r>
        <w:rPr>
          <w:rFonts w:ascii="Arial" w:hAnsi="Arial" w:cs="Arial"/>
          <w:color w:val="FFFFFF" w:themeColor="background1"/>
          <w:sz w:val="40"/>
          <w:szCs w:val="40"/>
        </w:rPr>
        <w:br/>
      </w:r>
      <w:r w:rsidR="003D5E6E">
        <w:rPr>
          <w:rFonts w:ascii="Arial" w:hAnsi="Arial" w:cs="Arial"/>
          <w:color w:val="FFFFFF" w:themeColor="background1"/>
          <w:sz w:val="36"/>
          <w:szCs w:val="36"/>
        </w:rPr>
        <w:t>TED Talks</w:t>
      </w:r>
    </w:p>
    <w:p w:rsidR="006764B0" w:rsidRPr="00314A4D" w:rsidRDefault="006764B0">
      <w:pPr>
        <w:rPr>
          <w:rFonts w:ascii="Arial" w:hAnsi="Arial" w:cs="Arial"/>
          <w:color w:val="000000" w:themeColor="text1"/>
          <w:sz w:val="40"/>
          <w:szCs w:val="40"/>
        </w:rPr>
      </w:pPr>
    </w:p>
    <w:p w:rsidR="00820097" w:rsidRPr="00775B3E" w:rsidRDefault="00663AF6" w:rsidP="00775B3E">
      <w:pPr>
        <w:rPr>
          <w:rFonts w:ascii="Arial" w:eastAsia="Times New Roman" w:hAnsi="Arial" w:cs="Arial"/>
          <w:color w:val="0000FF"/>
          <w:u w:val="single"/>
        </w:rPr>
      </w:pPr>
      <w:r w:rsidRPr="00663AF6">
        <w:rPr>
          <w:rStyle w:val="style-scope"/>
          <w:rFonts w:ascii="Arial" w:hAnsi="Arial" w:cs="Arial"/>
          <w:color w:val="030303"/>
          <w:bdr w:val="none" w:sz="0" w:space="0" w:color="auto" w:frame="1"/>
        </w:rPr>
        <w:t>The TED Talks channel features the best talks and performances from the TED Conference, where the world's leading thinkers and doers give the talk of their lives in 18 minutes (or less). Look for talks on Technology, Entertainment and Design - plus science, business, g</w:t>
      </w:r>
      <w:r>
        <w:rPr>
          <w:rStyle w:val="style-scope"/>
          <w:rFonts w:ascii="Arial" w:hAnsi="Arial" w:cs="Arial"/>
          <w:color w:val="030303"/>
          <w:bdr w:val="none" w:sz="0" w:space="0" w:color="auto" w:frame="1"/>
        </w:rPr>
        <w:t>lobal issues, the arts and more:</w:t>
      </w:r>
      <w:r>
        <w:rPr>
          <w:rStyle w:val="style-scope"/>
          <w:rFonts w:ascii="Arial" w:hAnsi="Arial" w:cs="Arial"/>
          <w:color w:val="030303"/>
          <w:bdr w:val="none" w:sz="0" w:space="0" w:color="auto" w:frame="1"/>
        </w:rPr>
        <w:br/>
      </w:r>
      <w:hyperlink r:id="rId8" w:history="1">
        <w:r w:rsidRPr="00437156">
          <w:rPr>
            <w:rStyle w:val="Hyperlink"/>
            <w:rFonts w:ascii="Arial" w:hAnsi="Arial" w:cs="Arial"/>
          </w:rPr>
          <w:t>https://www.youtube.com/user/TEDtalksDirector</w:t>
        </w:r>
      </w:hyperlink>
      <w:r w:rsidR="00775B3E">
        <w:rPr>
          <w:rStyle w:val="Hyperlink"/>
          <w:rFonts w:ascii="Arial" w:hAnsi="Arial" w:cs="Arial"/>
        </w:rPr>
        <w:br/>
      </w:r>
      <w:r w:rsidR="00775B3E">
        <w:rPr>
          <w:rStyle w:val="Hyperlink"/>
          <w:rFonts w:ascii="Arial" w:hAnsi="Arial" w:cs="Arial"/>
        </w:rPr>
        <w:br/>
      </w:r>
      <w:r w:rsidR="00775B3E" w:rsidRPr="00437156">
        <w:rPr>
          <w:rFonts w:ascii="Arial" w:hAnsi="Arial" w:cs="Arial"/>
        </w:rPr>
        <w:t>Ted Ed - All sorts of engaging educational videos</w:t>
      </w:r>
      <w:r w:rsidR="00775B3E" w:rsidRPr="00437156">
        <w:rPr>
          <w:rFonts w:ascii="Arial" w:hAnsi="Arial" w:cs="Arial"/>
        </w:rPr>
        <w:br/>
      </w:r>
      <w:hyperlink r:id="rId9" w:history="1">
        <w:r w:rsidR="00775B3E" w:rsidRPr="00437156">
          <w:rPr>
            <w:rStyle w:val="Hyperlink"/>
            <w:rFonts w:ascii="Arial" w:hAnsi="Arial" w:cs="Arial"/>
          </w:rPr>
          <w:t>https://ed.ted.com/</w:t>
        </w:r>
      </w:hyperlink>
      <w:r>
        <w:rPr>
          <w:rStyle w:val="Hyperlink"/>
          <w:rFonts w:ascii="Arial" w:hAnsi="Arial" w:cs="Arial"/>
        </w:rPr>
        <w:br/>
      </w:r>
      <w:r w:rsidR="00775B3E">
        <w:rPr>
          <w:rStyle w:val="style-scope"/>
          <w:rFonts w:ascii="Arial" w:hAnsi="Arial" w:cs="Arial"/>
          <w:color w:val="030303"/>
          <w:bdr w:val="none" w:sz="0" w:space="0" w:color="auto" w:frame="1"/>
        </w:rPr>
        <w:br/>
      </w:r>
      <w:r>
        <w:rPr>
          <w:rStyle w:val="style-scope"/>
          <w:rFonts w:ascii="Arial" w:hAnsi="Arial" w:cs="Arial"/>
          <w:color w:val="030303"/>
          <w:bdr w:val="none" w:sz="0" w:space="0" w:color="auto" w:frame="1"/>
        </w:rPr>
        <w:br/>
        <w:t xml:space="preserve">Find below some inspiring </w:t>
      </w:r>
      <w:r w:rsidR="00775B3E">
        <w:rPr>
          <w:rStyle w:val="style-scope"/>
          <w:rFonts w:ascii="Arial" w:hAnsi="Arial" w:cs="Arial"/>
          <w:color w:val="030303"/>
          <w:bdr w:val="none" w:sz="0" w:space="0" w:color="auto" w:frame="1"/>
        </w:rPr>
        <w:t>TED Tal</w:t>
      </w:r>
      <w:bookmarkStart w:id="0" w:name="_GoBack"/>
      <w:bookmarkEnd w:id="0"/>
      <w:r w:rsidR="00775B3E">
        <w:rPr>
          <w:rStyle w:val="style-scope"/>
          <w:rFonts w:ascii="Arial" w:hAnsi="Arial" w:cs="Arial"/>
          <w:color w:val="030303"/>
          <w:bdr w:val="none" w:sz="0" w:space="0" w:color="auto" w:frame="1"/>
        </w:rPr>
        <w:t>ks</w:t>
      </w:r>
      <w:r>
        <w:rPr>
          <w:rStyle w:val="style-scope"/>
          <w:rFonts w:ascii="Arial" w:hAnsi="Arial" w:cs="Arial"/>
          <w:color w:val="030303"/>
          <w:bdr w:val="none" w:sz="0" w:space="0" w:color="auto" w:frame="1"/>
        </w:rPr>
        <w:t>:</w:t>
      </w:r>
      <w:r w:rsidR="003852AF">
        <w:rPr>
          <w:rFonts w:ascii="Arial" w:eastAsia="Times New Roman" w:hAnsi="Arial" w:cs="Arial"/>
          <w:color w:val="0000FF"/>
          <w:u w:val="single"/>
        </w:rPr>
        <w:br/>
      </w:r>
      <w:r>
        <w:rPr>
          <w:rFonts w:ascii="Arial" w:eastAsia="Times New Roman" w:hAnsi="Arial" w:cs="Arial"/>
          <w:color w:val="0000FF"/>
          <w:u w:val="single"/>
        </w:rPr>
        <w:br/>
      </w:r>
      <w:r w:rsidR="00AD4AFD">
        <w:rPr>
          <w:rFonts w:ascii="Arial" w:hAnsi="Arial" w:cs="Arial"/>
          <w:color w:val="000000" w:themeColor="text1"/>
          <w:sz w:val="28"/>
          <w:szCs w:val="28"/>
          <w:u w:val="single"/>
        </w:rPr>
        <w:t>‘Programming your mind for success’ – Carrie Green</w:t>
      </w:r>
      <w:r w:rsidR="00AB06CE" w:rsidRPr="009237CE">
        <w:rPr>
          <w:rFonts w:ascii="Arial" w:hAnsi="Arial" w:cs="Arial"/>
          <w:color w:val="000000" w:themeColor="text1"/>
          <w:sz w:val="28"/>
          <w:szCs w:val="28"/>
        </w:rPr>
        <w:t>:</w:t>
      </w:r>
      <w:r w:rsidR="00AB06CE" w:rsidRPr="009237CE">
        <w:rPr>
          <w:rFonts w:ascii="Arial" w:hAnsi="Arial" w:cs="Arial"/>
          <w:color w:val="000000" w:themeColor="text1"/>
          <w:sz w:val="32"/>
          <w:szCs w:val="32"/>
        </w:rPr>
        <w:br/>
      </w:r>
      <w:r w:rsidR="00997905" w:rsidRPr="009237CE">
        <w:rPr>
          <w:rFonts w:ascii="Arial" w:eastAsia="Times New Roman" w:hAnsi="Arial" w:cs="Arial"/>
          <w:color w:val="000000"/>
          <w:lang w:eastAsia="en-GB"/>
        </w:rPr>
        <w:br/>
      </w:r>
      <w:r w:rsidR="00AD4AFD" w:rsidRPr="00AD4AFD">
        <w:rPr>
          <w:rFonts w:ascii="Arial" w:hAnsi="Arial" w:cs="Arial"/>
          <w:shd w:val="clear" w:color="auto" w:fill="FFFFFF"/>
        </w:rPr>
        <w:t>The beginning of this video boasts one of the most thought-provoking introductions to a TED talk that we have ever seen – it will certainly give you something to think about! The founder of the Female Entrepreneurs Association, </w:t>
      </w:r>
      <w:r w:rsidR="00AD4AFD" w:rsidRPr="00AD4AFD">
        <w:rPr>
          <w:rFonts w:ascii="Arial" w:hAnsi="Arial" w:cs="Arial"/>
          <w:bdr w:val="none" w:sz="0" w:space="0" w:color="auto" w:frame="1"/>
          <w:shd w:val="clear" w:color="auto" w:fill="FFFFFF"/>
        </w:rPr>
        <w:t>Carrie Green</w:t>
      </w:r>
      <w:r w:rsidR="00AD4AFD" w:rsidRPr="00AD4AFD">
        <w:rPr>
          <w:rFonts w:ascii="Arial" w:hAnsi="Arial" w:cs="Arial"/>
          <w:shd w:val="clear" w:color="auto" w:fill="FFFFFF"/>
        </w:rPr>
        <w:t>, expertly delivers this talk about changing the way you think to reach your full potential. In her engaging speech, she explores the idea that factors such as fear, motivation and obstacles can hold us back – and why we shouldn’t let them.</w:t>
      </w:r>
      <w:r w:rsidR="00997905" w:rsidRPr="009237CE">
        <w:rPr>
          <w:rFonts w:ascii="Arial" w:eastAsia="Times New Roman" w:hAnsi="Arial" w:cs="Arial"/>
          <w:color w:val="000000"/>
          <w:lang w:eastAsia="en-GB"/>
        </w:rPr>
        <w:br/>
      </w:r>
      <w:hyperlink r:id="rId10" w:history="1">
        <w:r w:rsidR="00E74B3B" w:rsidRPr="00E74B3B">
          <w:rPr>
            <w:rStyle w:val="Hyperlink"/>
            <w:rFonts w:ascii="Arial" w:hAnsi="Arial" w:cs="Arial"/>
          </w:rPr>
          <w:t>https://www.youtube.com/watch?v=MmfikLimeQ8</w:t>
        </w:r>
      </w:hyperlink>
      <w:r w:rsidR="0059187E">
        <w:rPr>
          <w:rFonts w:ascii="Arial" w:hAnsi="Arial" w:cs="Arial"/>
          <w:color w:val="606569"/>
          <w:shd w:val="clear" w:color="auto" w:fill="FFFFFF"/>
        </w:rPr>
        <w:br/>
      </w:r>
      <w:r w:rsidR="003852AF" w:rsidRPr="00E45823">
        <w:rPr>
          <w:rFonts w:ascii="Arial" w:hAnsi="Arial" w:cs="Arial"/>
          <w:color w:val="606569"/>
          <w:shd w:val="clear" w:color="auto" w:fill="FFFFFF"/>
        </w:rPr>
        <w:br/>
      </w:r>
      <w:r w:rsidR="003852AF" w:rsidRPr="00E45823">
        <w:rPr>
          <w:rFonts w:ascii="Arial" w:hAnsi="Arial" w:cs="Arial"/>
          <w:color w:val="606569"/>
          <w:shd w:val="clear" w:color="auto" w:fill="FFFFFF"/>
        </w:rPr>
        <w:br/>
      </w:r>
      <w:r w:rsidR="00413C9F" w:rsidRPr="00E45823">
        <w:rPr>
          <w:rFonts w:ascii="Arial" w:hAnsi="Arial" w:cs="Arial"/>
          <w:color w:val="000000" w:themeColor="text1"/>
          <w:u w:val="single"/>
        </w:rPr>
        <w:br/>
      </w:r>
      <w:r w:rsidR="00695C0B">
        <w:rPr>
          <w:rFonts w:ascii="Arial" w:hAnsi="Arial" w:cs="Arial"/>
          <w:color w:val="000000" w:themeColor="text1"/>
          <w:sz w:val="28"/>
          <w:szCs w:val="28"/>
          <w:u w:val="single"/>
        </w:rPr>
        <w:t xml:space="preserve">‘The magic ingredient that brings Pixar movies to life’ </w:t>
      </w:r>
      <w:r w:rsidR="00695C0B">
        <w:rPr>
          <w:rFonts w:ascii="Arial" w:hAnsi="Arial" w:cs="Arial"/>
          <w:color w:val="000000" w:themeColor="text1"/>
          <w:sz w:val="28"/>
          <w:szCs w:val="28"/>
          <w:u w:val="single"/>
        </w:rPr>
        <w:t xml:space="preserve">– </w:t>
      </w:r>
      <w:r w:rsidR="00695C0B">
        <w:rPr>
          <w:rFonts w:ascii="Arial" w:hAnsi="Arial" w:cs="Arial"/>
          <w:color w:val="000000" w:themeColor="text1"/>
          <w:sz w:val="28"/>
          <w:szCs w:val="28"/>
          <w:u w:val="single"/>
        </w:rPr>
        <w:t>Danielle Feinberg</w:t>
      </w:r>
      <w:r w:rsidR="00695C0B" w:rsidRPr="009237CE">
        <w:rPr>
          <w:rFonts w:ascii="Arial" w:hAnsi="Arial" w:cs="Arial"/>
          <w:color w:val="000000" w:themeColor="text1"/>
          <w:sz w:val="28"/>
          <w:szCs w:val="28"/>
        </w:rPr>
        <w:t>:</w:t>
      </w:r>
      <w:r w:rsidR="00051EC8" w:rsidRPr="009237CE">
        <w:rPr>
          <w:rFonts w:ascii="Arial" w:hAnsi="Arial" w:cs="Arial"/>
          <w:color w:val="000000" w:themeColor="text1"/>
          <w:sz w:val="32"/>
          <w:szCs w:val="32"/>
        </w:rPr>
        <w:br/>
      </w:r>
      <w:r w:rsidR="00051EC8" w:rsidRPr="009237CE">
        <w:rPr>
          <w:rFonts w:ascii="Arial" w:eastAsia="Times New Roman" w:hAnsi="Arial" w:cs="Arial"/>
          <w:color w:val="000000"/>
          <w:lang w:eastAsia="en-GB"/>
        </w:rPr>
        <w:br/>
      </w:r>
      <w:r w:rsidR="0085127B" w:rsidRPr="006E27C6">
        <w:rPr>
          <w:rFonts w:ascii="Arial" w:hAnsi="Arial" w:cs="Arial"/>
          <w:spacing w:val="-6"/>
          <w:shd w:val="clear" w:color="auto" w:fill="FFFFFF"/>
        </w:rPr>
        <w:t xml:space="preserve">Danielle Feinberg, Pixar's director of photography, creates stories with soul and wonder using math, science and code. Go behind the scenes of Finding Nemo, Toy Story, Brave, WALL-E and more, and discover how Pixar interweaves art and science to create fantastic worlds where the things you imagine can become real. </w:t>
      </w:r>
      <w:r w:rsidR="00695C0B" w:rsidRPr="00437156">
        <w:rPr>
          <w:rFonts w:ascii="Arial" w:hAnsi="Arial" w:cs="Arial"/>
          <w:color w:val="333333"/>
          <w:spacing w:val="-6"/>
          <w:shd w:val="clear" w:color="auto" w:fill="FFFFFF"/>
        </w:rPr>
        <w:br/>
      </w:r>
      <w:hyperlink r:id="rId11" w:history="1">
        <w:r w:rsidR="00695C0B" w:rsidRPr="00695C0B">
          <w:rPr>
            <w:rStyle w:val="Hyperlink"/>
            <w:rFonts w:ascii="Arial" w:hAnsi="Arial" w:cs="Arial"/>
          </w:rPr>
          <w:t>https://www.youtube.com/watch?v=Z1R1z9ipFnM</w:t>
        </w:r>
      </w:hyperlink>
      <w:r w:rsidR="00E45823">
        <w:rPr>
          <w:rFonts w:ascii="Arial" w:eastAsia="Times New Roman" w:hAnsi="Arial" w:cs="Arial"/>
          <w:color w:val="0000FF"/>
          <w:u w:val="single"/>
        </w:rPr>
        <w:br/>
      </w:r>
      <w:r w:rsidR="00E45823" w:rsidRPr="00E45823">
        <w:rPr>
          <w:rFonts w:ascii="Arial" w:eastAsia="Times New Roman" w:hAnsi="Arial" w:cs="Arial"/>
          <w:color w:val="0000FF"/>
          <w:u w:val="single"/>
        </w:rPr>
        <w:br/>
      </w:r>
      <w:r w:rsidR="00E45823" w:rsidRPr="00E45823">
        <w:rPr>
          <w:rFonts w:ascii="Arial" w:eastAsia="Times New Roman" w:hAnsi="Arial" w:cs="Arial"/>
          <w:color w:val="0000FF"/>
          <w:u w:val="single"/>
        </w:rPr>
        <w:br/>
      </w:r>
      <w:r w:rsidR="00E45823" w:rsidRPr="00E45823">
        <w:rPr>
          <w:rFonts w:ascii="Arial" w:eastAsia="Times New Roman" w:hAnsi="Arial" w:cs="Arial"/>
          <w:color w:val="0000FF"/>
          <w:u w:val="single"/>
        </w:rPr>
        <w:br/>
      </w:r>
      <w:r w:rsidR="00916DD6">
        <w:rPr>
          <w:rFonts w:ascii="Arial" w:hAnsi="Arial" w:cs="Arial"/>
          <w:color w:val="000000" w:themeColor="text1"/>
          <w:sz w:val="28"/>
          <w:szCs w:val="28"/>
          <w:u w:val="single"/>
        </w:rPr>
        <w:t>‘</w:t>
      </w:r>
      <w:r w:rsidR="00AD275E" w:rsidRPr="009237CE">
        <w:rPr>
          <w:rFonts w:ascii="Arial" w:hAnsi="Arial" w:cs="Arial"/>
          <w:color w:val="000000" w:themeColor="text1"/>
          <w:sz w:val="28"/>
          <w:szCs w:val="28"/>
          <w:u w:val="single"/>
        </w:rPr>
        <w:t>W</w:t>
      </w:r>
      <w:r w:rsidR="00916DD6">
        <w:rPr>
          <w:rFonts w:ascii="Arial" w:hAnsi="Arial" w:cs="Arial"/>
          <w:color w:val="000000" w:themeColor="text1"/>
          <w:sz w:val="28"/>
          <w:szCs w:val="28"/>
          <w:u w:val="single"/>
        </w:rPr>
        <w:t xml:space="preserve">hat adults can learn from kids’ </w:t>
      </w:r>
      <w:r w:rsidR="00E45823">
        <w:rPr>
          <w:rFonts w:ascii="Arial" w:hAnsi="Arial" w:cs="Arial"/>
          <w:color w:val="000000" w:themeColor="text1"/>
          <w:sz w:val="28"/>
          <w:szCs w:val="28"/>
          <w:u w:val="single"/>
        </w:rPr>
        <w:t>–</w:t>
      </w:r>
      <w:r w:rsidR="00916DD6">
        <w:rPr>
          <w:rFonts w:ascii="Arial" w:hAnsi="Arial" w:cs="Arial"/>
          <w:color w:val="000000" w:themeColor="text1"/>
          <w:sz w:val="28"/>
          <w:szCs w:val="28"/>
          <w:u w:val="single"/>
        </w:rPr>
        <w:t xml:space="preserve"> </w:t>
      </w:r>
      <w:proofErr w:type="spellStart"/>
      <w:r w:rsidR="00E45823">
        <w:rPr>
          <w:rFonts w:ascii="Arial" w:hAnsi="Arial" w:cs="Arial"/>
          <w:color w:val="000000" w:themeColor="text1"/>
          <w:sz w:val="28"/>
          <w:szCs w:val="28"/>
          <w:u w:val="single"/>
        </w:rPr>
        <w:t>Adora</w:t>
      </w:r>
      <w:proofErr w:type="spellEnd"/>
      <w:r w:rsidR="00E45823">
        <w:rPr>
          <w:rFonts w:ascii="Arial" w:hAnsi="Arial" w:cs="Arial"/>
          <w:color w:val="000000" w:themeColor="text1"/>
          <w:sz w:val="28"/>
          <w:szCs w:val="28"/>
          <w:u w:val="single"/>
        </w:rPr>
        <w:t xml:space="preserve"> </w:t>
      </w:r>
      <w:proofErr w:type="spellStart"/>
      <w:r w:rsidR="00E45823">
        <w:rPr>
          <w:rFonts w:ascii="Arial" w:hAnsi="Arial" w:cs="Arial"/>
          <w:color w:val="000000" w:themeColor="text1"/>
          <w:sz w:val="28"/>
          <w:szCs w:val="28"/>
          <w:u w:val="single"/>
        </w:rPr>
        <w:t>Svitak</w:t>
      </w:r>
      <w:proofErr w:type="spellEnd"/>
      <w:r w:rsidR="00AD275E" w:rsidRPr="009237CE">
        <w:rPr>
          <w:rFonts w:ascii="Arial" w:hAnsi="Arial" w:cs="Arial"/>
          <w:color w:val="000000" w:themeColor="text1"/>
          <w:sz w:val="28"/>
          <w:szCs w:val="28"/>
        </w:rPr>
        <w:t>:</w:t>
      </w:r>
      <w:r w:rsidR="00AD275E" w:rsidRPr="009237CE">
        <w:rPr>
          <w:rFonts w:ascii="Arial" w:hAnsi="Arial" w:cs="Arial"/>
          <w:color w:val="000000" w:themeColor="text1"/>
          <w:sz w:val="32"/>
          <w:szCs w:val="32"/>
        </w:rPr>
        <w:br/>
      </w:r>
      <w:r w:rsidR="00AD275E" w:rsidRPr="009237CE">
        <w:rPr>
          <w:rFonts w:ascii="Arial" w:eastAsia="Times New Roman" w:hAnsi="Arial" w:cs="Arial"/>
          <w:color w:val="000000"/>
          <w:lang w:eastAsia="en-GB"/>
        </w:rPr>
        <w:br/>
      </w:r>
      <w:r w:rsidR="00F37471" w:rsidRPr="00F37471">
        <w:rPr>
          <w:rFonts w:ascii="Arial" w:hAnsi="Arial" w:cs="Arial"/>
          <w:spacing w:val="-6"/>
          <w:shd w:val="clear" w:color="auto" w:fill="FFFFFF"/>
        </w:rPr>
        <w:t xml:space="preserve">Child prodigy </w:t>
      </w:r>
      <w:proofErr w:type="spellStart"/>
      <w:r w:rsidR="00F37471" w:rsidRPr="00F37471">
        <w:rPr>
          <w:rFonts w:ascii="Arial" w:hAnsi="Arial" w:cs="Arial"/>
          <w:spacing w:val="-6"/>
          <w:shd w:val="clear" w:color="auto" w:fill="FFFFFF"/>
        </w:rPr>
        <w:t>Adora</w:t>
      </w:r>
      <w:proofErr w:type="spellEnd"/>
      <w:r w:rsidR="00F37471" w:rsidRPr="00F37471">
        <w:rPr>
          <w:rFonts w:ascii="Arial" w:hAnsi="Arial" w:cs="Arial"/>
          <w:spacing w:val="-6"/>
          <w:shd w:val="clear" w:color="auto" w:fill="FFFFFF"/>
        </w:rPr>
        <w:t xml:space="preserve"> </w:t>
      </w:r>
      <w:proofErr w:type="spellStart"/>
      <w:r w:rsidR="00F37471" w:rsidRPr="00F37471">
        <w:rPr>
          <w:rFonts w:ascii="Arial" w:hAnsi="Arial" w:cs="Arial"/>
          <w:spacing w:val="-6"/>
          <w:shd w:val="clear" w:color="auto" w:fill="FFFFFF"/>
        </w:rPr>
        <w:t>Svitak</w:t>
      </w:r>
      <w:proofErr w:type="spellEnd"/>
      <w:r w:rsidR="00F37471" w:rsidRPr="00F37471">
        <w:rPr>
          <w:rFonts w:ascii="Arial" w:hAnsi="Arial" w:cs="Arial"/>
          <w:spacing w:val="-6"/>
          <w:shd w:val="clear" w:color="auto" w:fill="FFFFFF"/>
        </w:rPr>
        <w:t xml:space="preserve"> says the world needs "childish" thinking: bold ideas, wild creativity and especially optimism.</w:t>
      </w:r>
      <w:r w:rsidR="00AD275E" w:rsidRPr="009237CE">
        <w:rPr>
          <w:rFonts w:ascii="Arial" w:hAnsi="Arial" w:cs="Arial"/>
          <w:color w:val="000000"/>
        </w:rPr>
        <w:br/>
      </w:r>
      <w:hyperlink r:id="rId12" w:history="1">
        <w:r w:rsidR="00F37471" w:rsidRPr="00F37471">
          <w:rPr>
            <w:rStyle w:val="Hyperlink"/>
            <w:rFonts w:ascii="Arial" w:hAnsi="Arial" w:cs="Arial"/>
          </w:rPr>
          <w:t>https://www.youtube.com/watch?v=V-bjOJzB7LY</w:t>
        </w:r>
      </w:hyperlink>
      <w:r w:rsidR="00D861D3">
        <w:rPr>
          <w:rStyle w:val="Hyperlink"/>
          <w:rFonts w:ascii="Arial" w:hAnsi="Arial" w:cs="Arial"/>
        </w:rPr>
        <w:br/>
      </w:r>
    </w:p>
    <w:sectPr w:rsidR="00820097" w:rsidRPr="00775B3E" w:rsidSect="00820097">
      <w:footerReference w:type="default" r:id="rId13"/>
      <w:pgSz w:w="11906" w:h="16838"/>
      <w:pgMar w:top="1440" w:right="1440" w:bottom="1440" w:left="1440"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EDC" w:rsidRDefault="00D51EDC" w:rsidP="004A1765">
      <w:pPr>
        <w:spacing w:after="0" w:line="240" w:lineRule="auto"/>
      </w:pPr>
      <w:r>
        <w:separator/>
      </w:r>
    </w:p>
  </w:endnote>
  <w:endnote w:type="continuationSeparator" w:id="0">
    <w:p w:rsidR="00D51EDC" w:rsidRDefault="00D51EDC" w:rsidP="004A1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593" w:type="pct"/>
      <w:tblInd w:w="-574" w:type="dxa"/>
      <w:shd w:val="clear" w:color="auto" w:fill="5B9BD5" w:themeFill="accent1"/>
      <w:tblCellMar>
        <w:left w:w="115" w:type="dxa"/>
        <w:right w:w="115" w:type="dxa"/>
      </w:tblCellMar>
      <w:tblLook w:val="04A0" w:firstRow="1" w:lastRow="0" w:firstColumn="1" w:lastColumn="0" w:noHBand="0" w:noVBand="1"/>
    </w:tblPr>
    <w:tblGrid>
      <w:gridCol w:w="5048"/>
      <w:gridCol w:w="5048"/>
    </w:tblGrid>
    <w:tr w:rsidR="00820097" w:rsidRPr="00820097" w:rsidTr="00820097">
      <w:trPr>
        <w:trHeight w:val="595"/>
      </w:trPr>
      <w:tc>
        <w:tcPr>
          <w:tcW w:w="2500" w:type="pct"/>
          <w:shd w:val="clear" w:color="auto" w:fill="5B9BD5" w:themeFill="accent1"/>
          <w:vAlign w:val="center"/>
        </w:tcPr>
        <w:p w:rsidR="00820097" w:rsidRDefault="00D51EDC" w:rsidP="00820097">
          <w:pPr>
            <w:pStyle w:val="Footer"/>
            <w:spacing w:before="80" w:after="80"/>
            <w:jc w:val="both"/>
            <w:rPr>
              <w:caps/>
              <w:color w:val="FFFFFF" w:themeColor="background1"/>
              <w:sz w:val="18"/>
              <w:szCs w:val="18"/>
            </w:rPr>
          </w:pPr>
          <w:sdt>
            <w:sdtPr>
              <w:rPr>
                <w:caps/>
                <w:color w:val="1F3864" w:themeColor="accent5" w:themeShade="80"/>
                <w:sz w:val="18"/>
                <w:szCs w:val="18"/>
              </w:rPr>
              <w:alias w:val="Title"/>
              <w:tag w:val=""/>
              <w:id w:val="-578829839"/>
              <w:placeholder>
                <w:docPart w:val="6479407199CB44C08375627112CABE03"/>
              </w:placeholder>
              <w:dataBinding w:prefixMappings="xmlns:ns0='http://purl.org/dc/elements/1.1/' xmlns:ns1='http://schemas.openxmlformats.org/package/2006/metadata/core-properties' " w:xpath="/ns1:coreProperties[1]/ns0:title[1]" w:storeItemID="{6C3C8BC8-F283-45AE-878A-BAB7291924A1}"/>
              <w:text/>
            </w:sdtPr>
            <w:sdtEndPr/>
            <w:sdtContent>
              <w:r w:rsidR="00820097" w:rsidRPr="00820097">
                <w:rPr>
                  <w:caps/>
                  <w:color w:val="1F3864" w:themeColor="accent5" w:themeShade="80"/>
                  <w:sz w:val="18"/>
                  <w:szCs w:val="18"/>
                </w:rPr>
                <w:t>Supported interns</w:t>
              </w:r>
            </w:sdtContent>
          </w:sdt>
        </w:p>
      </w:tc>
      <w:tc>
        <w:tcPr>
          <w:tcW w:w="2500" w:type="pct"/>
          <w:shd w:val="clear" w:color="auto" w:fill="5B9BD5" w:themeFill="accent1"/>
          <w:vAlign w:val="center"/>
        </w:tcPr>
        <w:sdt>
          <w:sdtPr>
            <w:rPr>
              <w:caps/>
              <w:color w:val="1F3864" w:themeColor="accent5" w:themeShade="80"/>
              <w:sz w:val="18"/>
              <w:szCs w:val="18"/>
            </w:rPr>
            <w:alias w:val="Author"/>
            <w:tag w:val=""/>
            <w:id w:val="-1822267932"/>
            <w:placeholder>
              <w:docPart w:val="36D47BB4E11944E79BA506068A8E8398"/>
            </w:placeholder>
            <w:dataBinding w:prefixMappings="xmlns:ns0='http://purl.org/dc/elements/1.1/' xmlns:ns1='http://schemas.openxmlformats.org/package/2006/metadata/core-properties' " w:xpath="/ns1:coreProperties[1]/ns0:creator[1]" w:storeItemID="{6C3C8BC8-F283-45AE-878A-BAB7291924A1}"/>
            <w:text/>
          </w:sdtPr>
          <w:sdtEndPr/>
          <w:sdtContent>
            <w:p w:rsidR="00820097" w:rsidRPr="00820097" w:rsidRDefault="00820097" w:rsidP="00820097">
              <w:pPr>
                <w:pStyle w:val="Footer"/>
                <w:spacing w:before="80" w:after="80"/>
                <w:jc w:val="right"/>
                <w:rPr>
                  <w:caps/>
                  <w:color w:val="1F3864" w:themeColor="accent5" w:themeShade="80"/>
                  <w:sz w:val="18"/>
                  <w:szCs w:val="18"/>
                </w:rPr>
              </w:pPr>
              <w:r w:rsidRPr="00820097">
                <w:rPr>
                  <w:caps/>
                  <w:color w:val="1F3864" w:themeColor="accent5" w:themeShade="80"/>
                  <w:sz w:val="18"/>
                  <w:szCs w:val="18"/>
                </w:rPr>
                <w:t>abbot’s lea school</w:t>
              </w:r>
            </w:p>
          </w:sdtContent>
        </w:sdt>
      </w:tc>
    </w:tr>
  </w:tbl>
  <w:p w:rsidR="00820097" w:rsidRDefault="0082009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EDC" w:rsidRDefault="00D51EDC" w:rsidP="004A1765">
      <w:pPr>
        <w:spacing w:after="0" w:line="240" w:lineRule="auto"/>
      </w:pPr>
      <w:r>
        <w:separator/>
      </w:r>
    </w:p>
  </w:footnote>
  <w:footnote w:type="continuationSeparator" w:id="0">
    <w:p w:rsidR="00D51EDC" w:rsidRDefault="00D51EDC" w:rsidP="004A17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765"/>
    <w:rsid w:val="00024E04"/>
    <w:rsid w:val="00051EC8"/>
    <w:rsid w:val="000C3CFF"/>
    <w:rsid w:val="0015395B"/>
    <w:rsid w:val="00170A45"/>
    <w:rsid w:val="00213598"/>
    <w:rsid w:val="002B3480"/>
    <w:rsid w:val="002F56F0"/>
    <w:rsid w:val="00310D58"/>
    <w:rsid w:val="00313417"/>
    <w:rsid w:val="00314A4D"/>
    <w:rsid w:val="003459F5"/>
    <w:rsid w:val="0037198B"/>
    <w:rsid w:val="003731AB"/>
    <w:rsid w:val="003852AF"/>
    <w:rsid w:val="003D3E72"/>
    <w:rsid w:val="003D5E6E"/>
    <w:rsid w:val="00413C9F"/>
    <w:rsid w:val="00420140"/>
    <w:rsid w:val="00445392"/>
    <w:rsid w:val="004563DD"/>
    <w:rsid w:val="00460AF3"/>
    <w:rsid w:val="0049168D"/>
    <w:rsid w:val="004A1765"/>
    <w:rsid w:val="004E4049"/>
    <w:rsid w:val="004F2B7E"/>
    <w:rsid w:val="00503F5C"/>
    <w:rsid w:val="00525E2C"/>
    <w:rsid w:val="0053421F"/>
    <w:rsid w:val="005666EB"/>
    <w:rsid w:val="0059187E"/>
    <w:rsid w:val="005E7EBB"/>
    <w:rsid w:val="005F533A"/>
    <w:rsid w:val="005F5B6C"/>
    <w:rsid w:val="005F6F0D"/>
    <w:rsid w:val="00606BF0"/>
    <w:rsid w:val="00663AF6"/>
    <w:rsid w:val="0067632E"/>
    <w:rsid w:val="006764B0"/>
    <w:rsid w:val="00695C0B"/>
    <w:rsid w:val="006E27C6"/>
    <w:rsid w:val="00775B3E"/>
    <w:rsid w:val="007C214E"/>
    <w:rsid w:val="00820097"/>
    <w:rsid w:val="008402F9"/>
    <w:rsid w:val="0085127B"/>
    <w:rsid w:val="00871384"/>
    <w:rsid w:val="008827AE"/>
    <w:rsid w:val="00916DD6"/>
    <w:rsid w:val="00921A30"/>
    <w:rsid w:val="009237CE"/>
    <w:rsid w:val="00937877"/>
    <w:rsid w:val="00994B09"/>
    <w:rsid w:val="00997905"/>
    <w:rsid w:val="009B1F79"/>
    <w:rsid w:val="009B730B"/>
    <w:rsid w:val="00A16878"/>
    <w:rsid w:val="00A24F34"/>
    <w:rsid w:val="00A30FAE"/>
    <w:rsid w:val="00A33FE9"/>
    <w:rsid w:val="00A61060"/>
    <w:rsid w:val="00A93C52"/>
    <w:rsid w:val="00AB06CE"/>
    <w:rsid w:val="00AB736D"/>
    <w:rsid w:val="00AC2969"/>
    <w:rsid w:val="00AD275E"/>
    <w:rsid w:val="00AD4AFD"/>
    <w:rsid w:val="00B16EE6"/>
    <w:rsid w:val="00B26CFA"/>
    <w:rsid w:val="00B7418F"/>
    <w:rsid w:val="00B91543"/>
    <w:rsid w:val="00BF0BF6"/>
    <w:rsid w:val="00C53C7E"/>
    <w:rsid w:val="00C65256"/>
    <w:rsid w:val="00CC40A0"/>
    <w:rsid w:val="00D16A6F"/>
    <w:rsid w:val="00D20695"/>
    <w:rsid w:val="00D3647D"/>
    <w:rsid w:val="00D51EDC"/>
    <w:rsid w:val="00D71D31"/>
    <w:rsid w:val="00D861D3"/>
    <w:rsid w:val="00E45823"/>
    <w:rsid w:val="00E74B3B"/>
    <w:rsid w:val="00EE1362"/>
    <w:rsid w:val="00EE27E2"/>
    <w:rsid w:val="00F37471"/>
    <w:rsid w:val="00F41A8D"/>
    <w:rsid w:val="00F93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914CE"/>
  <w15:chartTrackingRefBased/>
  <w15:docId w15:val="{75CFE1CC-BC8F-4C00-834F-DEC9EF928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03F5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A93C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765"/>
  </w:style>
  <w:style w:type="paragraph" w:styleId="Footer">
    <w:name w:val="footer"/>
    <w:basedOn w:val="Normal"/>
    <w:link w:val="FooterChar"/>
    <w:uiPriority w:val="99"/>
    <w:unhideWhenUsed/>
    <w:rsid w:val="004A1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765"/>
  </w:style>
  <w:style w:type="character" w:styleId="Hyperlink">
    <w:name w:val="Hyperlink"/>
    <w:basedOn w:val="DefaultParagraphFont"/>
    <w:uiPriority w:val="99"/>
    <w:unhideWhenUsed/>
    <w:rsid w:val="006764B0"/>
    <w:rPr>
      <w:color w:val="0000FF"/>
      <w:u w:val="single"/>
    </w:rPr>
  </w:style>
  <w:style w:type="character" w:styleId="FollowedHyperlink">
    <w:name w:val="FollowedHyperlink"/>
    <w:basedOn w:val="DefaultParagraphFont"/>
    <w:uiPriority w:val="99"/>
    <w:semiHidden/>
    <w:unhideWhenUsed/>
    <w:rsid w:val="006764B0"/>
    <w:rPr>
      <w:color w:val="954F72" w:themeColor="followedHyperlink"/>
      <w:u w:val="single"/>
    </w:rPr>
  </w:style>
  <w:style w:type="character" w:customStyle="1" w:styleId="watch-title">
    <w:name w:val="watch-title"/>
    <w:basedOn w:val="DefaultParagraphFont"/>
    <w:rsid w:val="00997905"/>
    <w:rPr>
      <w:sz w:val="24"/>
      <w:szCs w:val="24"/>
      <w:bdr w:val="none" w:sz="0" w:space="0" w:color="auto" w:frame="1"/>
      <w:shd w:val="clear" w:color="auto" w:fill="auto"/>
    </w:rPr>
  </w:style>
  <w:style w:type="paragraph" w:styleId="NormalWeb">
    <w:name w:val="Normal (Web)"/>
    <w:basedOn w:val="Normal"/>
    <w:uiPriority w:val="99"/>
    <w:unhideWhenUsed/>
    <w:rsid w:val="00D16A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03F5C"/>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D861D3"/>
    <w:rPr>
      <w:b/>
      <w:bCs/>
    </w:rPr>
  </w:style>
  <w:style w:type="character" w:styleId="Emphasis">
    <w:name w:val="Emphasis"/>
    <w:basedOn w:val="DefaultParagraphFont"/>
    <w:uiPriority w:val="20"/>
    <w:qFormat/>
    <w:rsid w:val="00213598"/>
    <w:rPr>
      <w:i/>
      <w:iCs/>
    </w:rPr>
  </w:style>
  <w:style w:type="character" w:customStyle="1" w:styleId="Heading3Char">
    <w:name w:val="Heading 3 Char"/>
    <w:basedOn w:val="DefaultParagraphFont"/>
    <w:link w:val="Heading3"/>
    <w:uiPriority w:val="9"/>
    <w:semiHidden/>
    <w:rsid w:val="00A93C52"/>
    <w:rPr>
      <w:rFonts w:asciiTheme="majorHAnsi" w:eastAsiaTheme="majorEastAsia" w:hAnsiTheme="majorHAnsi" w:cstheme="majorBidi"/>
      <w:color w:val="1F4D78" w:themeColor="accent1" w:themeShade="7F"/>
      <w:sz w:val="24"/>
      <w:szCs w:val="24"/>
    </w:rPr>
  </w:style>
  <w:style w:type="character" w:customStyle="1" w:styleId="style-scope">
    <w:name w:val="style-scope"/>
    <w:basedOn w:val="DefaultParagraphFont"/>
    <w:rsid w:val="00A93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512543">
      <w:bodyDiv w:val="1"/>
      <w:marLeft w:val="0"/>
      <w:marRight w:val="0"/>
      <w:marTop w:val="0"/>
      <w:marBottom w:val="0"/>
      <w:divBdr>
        <w:top w:val="none" w:sz="0" w:space="0" w:color="auto"/>
        <w:left w:val="none" w:sz="0" w:space="0" w:color="auto"/>
        <w:bottom w:val="none" w:sz="0" w:space="0" w:color="auto"/>
        <w:right w:val="none" w:sz="0" w:space="0" w:color="auto"/>
      </w:divBdr>
    </w:div>
    <w:div w:id="1735395939">
      <w:bodyDiv w:val="1"/>
      <w:marLeft w:val="0"/>
      <w:marRight w:val="0"/>
      <w:marTop w:val="0"/>
      <w:marBottom w:val="0"/>
      <w:divBdr>
        <w:top w:val="none" w:sz="0" w:space="0" w:color="auto"/>
        <w:left w:val="none" w:sz="0" w:space="0" w:color="auto"/>
        <w:bottom w:val="none" w:sz="0" w:space="0" w:color="auto"/>
        <w:right w:val="none" w:sz="0" w:space="0" w:color="auto"/>
      </w:divBdr>
    </w:div>
    <w:div w:id="1891073361">
      <w:bodyDiv w:val="1"/>
      <w:marLeft w:val="0"/>
      <w:marRight w:val="0"/>
      <w:marTop w:val="0"/>
      <w:marBottom w:val="0"/>
      <w:divBdr>
        <w:top w:val="none" w:sz="0" w:space="0" w:color="auto"/>
        <w:left w:val="none" w:sz="0" w:space="0" w:color="auto"/>
        <w:bottom w:val="none" w:sz="0" w:space="0" w:color="auto"/>
        <w:right w:val="none" w:sz="0" w:space="0" w:color="auto"/>
      </w:divBdr>
    </w:div>
    <w:div w:id="1967542878">
      <w:bodyDiv w:val="1"/>
      <w:marLeft w:val="0"/>
      <w:marRight w:val="0"/>
      <w:marTop w:val="0"/>
      <w:marBottom w:val="0"/>
      <w:divBdr>
        <w:top w:val="none" w:sz="0" w:space="0" w:color="auto"/>
        <w:left w:val="none" w:sz="0" w:space="0" w:color="auto"/>
        <w:bottom w:val="none" w:sz="0" w:space="0" w:color="auto"/>
        <w:right w:val="none" w:sz="0" w:space="0" w:color="auto"/>
      </w:divBdr>
    </w:div>
    <w:div w:id="197868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TEDtalksDirecto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watch?v=V-bjOJzB7L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utube.com/watch?v=Z1R1z9ipFnM"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youtube.com/watch?v=MmfikLimeQ8" TargetMode="External"/><Relationship Id="rId4" Type="http://schemas.openxmlformats.org/officeDocument/2006/relationships/webSettings" Target="webSettings.xml"/><Relationship Id="rId9" Type="http://schemas.openxmlformats.org/officeDocument/2006/relationships/hyperlink" Target="https://ed.ted.com/"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79407199CB44C08375627112CABE03"/>
        <w:category>
          <w:name w:val="General"/>
          <w:gallery w:val="placeholder"/>
        </w:category>
        <w:types>
          <w:type w:val="bbPlcHdr"/>
        </w:types>
        <w:behaviors>
          <w:behavior w:val="content"/>
        </w:behaviors>
        <w:guid w:val="{9E84A9E9-E380-4F02-8721-DEF361670AC8}"/>
      </w:docPartPr>
      <w:docPartBody>
        <w:p w:rsidR="00784306" w:rsidRDefault="00423A6F" w:rsidP="00423A6F">
          <w:pPr>
            <w:pStyle w:val="6479407199CB44C08375627112CABE03"/>
          </w:pPr>
          <w:r>
            <w:rPr>
              <w:caps/>
              <w:color w:val="FFFFFF" w:themeColor="background1"/>
              <w:sz w:val="18"/>
              <w:szCs w:val="18"/>
            </w:rPr>
            <w:t>[Document title]</w:t>
          </w:r>
        </w:p>
      </w:docPartBody>
    </w:docPart>
    <w:docPart>
      <w:docPartPr>
        <w:name w:val="36D47BB4E11944E79BA506068A8E8398"/>
        <w:category>
          <w:name w:val="General"/>
          <w:gallery w:val="placeholder"/>
        </w:category>
        <w:types>
          <w:type w:val="bbPlcHdr"/>
        </w:types>
        <w:behaviors>
          <w:behavior w:val="content"/>
        </w:behaviors>
        <w:guid w:val="{C9AFA86C-FEAF-48FE-92B6-60F3F6B26EF3}"/>
      </w:docPartPr>
      <w:docPartBody>
        <w:p w:rsidR="00784306" w:rsidRDefault="00423A6F" w:rsidP="00423A6F">
          <w:pPr>
            <w:pStyle w:val="36D47BB4E11944E79BA506068A8E8398"/>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A6F"/>
    <w:rsid w:val="001E166F"/>
    <w:rsid w:val="00210858"/>
    <w:rsid w:val="00423A6F"/>
    <w:rsid w:val="00455F4A"/>
    <w:rsid w:val="005229EE"/>
    <w:rsid w:val="006E28EE"/>
    <w:rsid w:val="00784306"/>
    <w:rsid w:val="007978E9"/>
    <w:rsid w:val="008F7AA9"/>
    <w:rsid w:val="00C846B2"/>
    <w:rsid w:val="00D32AA2"/>
    <w:rsid w:val="00DC40E2"/>
    <w:rsid w:val="00DE399A"/>
    <w:rsid w:val="00F11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79407199CB44C08375627112CABE03">
    <w:name w:val="6479407199CB44C08375627112CABE03"/>
    <w:rsid w:val="00423A6F"/>
  </w:style>
  <w:style w:type="paragraph" w:customStyle="1" w:styleId="36D47BB4E11944E79BA506068A8E8398">
    <w:name w:val="36D47BB4E11944E79BA506068A8E8398"/>
    <w:rsid w:val="00423A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8FB1C-C556-4F18-A094-EF5D8FF6E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Supported interns</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Supported interns</dc:title>
  <dc:subject/>
  <dc:creator>abbot’s lea school</dc:creator>
  <cp:keywords/>
  <dc:description/>
  <cp:lastModifiedBy>profile</cp:lastModifiedBy>
  <cp:revision>74</cp:revision>
  <dcterms:created xsi:type="dcterms:W3CDTF">2020-04-23T09:25:00Z</dcterms:created>
  <dcterms:modified xsi:type="dcterms:W3CDTF">2020-05-11T14:38:00Z</dcterms:modified>
</cp:coreProperties>
</file>