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4F" w:rsidRDefault="0021474F" w:rsidP="0021474F">
      <w:pPr>
        <w:jc w:val="center"/>
        <w:rPr>
          <w:noProof/>
          <w:sz w:val="36"/>
          <w:lang w:eastAsia="en-GB"/>
        </w:rPr>
      </w:pPr>
      <w:r w:rsidRPr="0021474F">
        <w:rPr>
          <w:noProof/>
          <w:sz w:val="36"/>
          <w:lang w:eastAsia="en-GB"/>
        </w:rPr>
        <w:t>Find a safe route from home to School using the crossings that we have talked about</w:t>
      </w:r>
    </w:p>
    <w:p w:rsidR="0021474F" w:rsidRPr="0021474F" w:rsidRDefault="0021474F" w:rsidP="0021474F">
      <w:pPr>
        <w:jc w:val="center"/>
        <w:rPr>
          <w:noProof/>
          <w:sz w:val="18"/>
          <w:lang w:eastAsia="en-GB"/>
        </w:rPr>
      </w:pPr>
    </w:p>
    <w:p w:rsidR="00553C74" w:rsidRDefault="0021474F" w:rsidP="0021474F">
      <w:pPr>
        <w:jc w:val="center"/>
      </w:pPr>
      <w:r>
        <w:rPr>
          <w:noProof/>
          <w:lang w:eastAsia="en-GB"/>
        </w:rPr>
        <w:drawing>
          <wp:inline distT="0" distB="0" distL="0" distR="0" wp14:anchorId="30218127" wp14:editId="65547A45">
            <wp:extent cx="9320067" cy="551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04" t="15630" r="15752" b="11315"/>
                    <a:stretch/>
                  </pic:blipFill>
                  <pic:spPr bwMode="auto">
                    <a:xfrm>
                      <a:off x="0" y="0"/>
                      <a:ext cx="9326371" cy="551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C74" w:rsidSect="00214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4F"/>
    <w:rsid w:val="0021474F"/>
    <w:rsid w:val="005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FC74"/>
  <w15:chartTrackingRefBased/>
  <w15:docId w15:val="{6C3A3B31-066F-4B9D-8E31-D744A00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2020-10-08T13:13:00Z</dcterms:created>
  <dcterms:modified xsi:type="dcterms:W3CDTF">2020-10-08T13:19:00Z</dcterms:modified>
</cp:coreProperties>
</file>