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FA" w:rsidRDefault="009232FA" w:rsidP="009232F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 xml:space="preserve">                                                            </w:t>
      </w:r>
      <w:r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>
            <wp:extent cx="861060" cy="1021080"/>
            <wp:effectExtent l="0" t="0" r="0" b="762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FA" w:rsidRPr="009232FA" w:rsidRDefault="009232FA" w:rsidP="009232FA">
      <w:pPr>
        <w:jc w:val="center"/>
        <w:rPr>
          <w:rFonts w:ascii="Arial" w:hAnsi="Arial" w:cs="Arial"/>
          <w:sz w:val="48"/>
          <w:szCs w:val="44"/>
          <w:u w:val="single"/>
        </w:rPr>
      </w:pPr>
      <w:r w:rsidRPr="009232FA">
        <w:rPr>
          <w:b/>
          <w:sz w:val="44"/>
          <w:szCs w:val="40"/>
          <w:u w:val="single"/>
        </w:rPr>
        <w:t>Customer service</w:t>
      </w:r>
      <w:r w:rsidRPr="009232FA">
        <w:rPr>
          <w:rFonts w:ascii="Arial" w:hAnsi="Arial" w:cs="Arial"/>
          <w:b/>
          <w:sz w:val="48"/>
          <w:szCs w:val="44"/>
        </w:rPr>
        <w:br/>
      </w:r>
      <w:r w:rsidRPr="009232FA">
        <w:rPr>
          <w:rFonts w:ascii="Arial" w:hAnsi="Arial" w:cs="Arial"/>
          <w:sz w:val="24"/>
        </w:rPr>
        <w:t>Understand the benefits to an organisation of good customer service</w:t>
      </w:r>
    </w:p>
    <w:p w:rsidR="009232FA" w:rsidRDefault="009232FA" w:rsidP="009232FA">
      <w:pPr>
        <w:rPr>
          <w:rFonts w:ascii="Arial" w:hAnsi="Arial" w:cs="Arial"/>
        </w:rPr>
      </w:pPr>
    </w:p>
    <w:p w:rsidR="009232FA" w:rsidRDefault="009232FA" w:rsidP="00923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9232FA" w:rsidRDefault="009232FA" w:rsidP="009232FA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793A43" w:rsidRPr="009232FA" w:rsidRDefault="009232FA">
      <w:pPr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C8CB59C" wp14:editId="5D1FD2F9">
                <wp:simplePos x="0" y="0"/>
                <wp:positionH relativeFrom="margin">
                  <wp:posOffset>-147320</wp:posOffset>
                </wp:positionH>
                <wp:positionV relativeFrom="paragraph">
                  <wp:posOffset>309880</wp:posOffset>
                </wp:positionV>
                <wp:extent cx="5932170" cy="757555"/>
                <wp:effectExtent l="0" t="0" r="0" b="444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32FA" w:rsidRPr="009232FA" w:rsidRDefault="009232FA" w:rsidP="009232FA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9232FA">
                              <w:rPr>
                                <w:sz w:val="32"/>
                                <w:szCs w:val="40"/>
                              </w:rPr>
                              <w:t xml:space="preserve">Think of the negative impact and positive impact of good and poor customer service.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CB59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11.6pt;margin-top:24.4pt;width:467.1pt;height:59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9232FA" w:rsidRPr="009232FA" w:rsidRDefault="009232FA" w:rsidP="009232FA">
                      <w:pPr>
                        <w:widowControl w:val="0"/>
                        <w:jc w:val="center"/>
                        <w:rPr>
                          <w:sz w:val="32"/>
                          <w:szCs w:val="40"/>
                        </w:rPr>
                      </w:pPr>
                      <w:r w:rsidRPr="009232FA">
                        <w:rPr>
                          <w:sz w:val="32"/>
                          <w:szCs w:val="40"/>
                        </w:rPr>
                        <w:t xml:space="preserve">Think of the negative impact and positive impact of good and poor customer service.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WORKPLACE:</w:t>
      </w:r>
    </w:p>
    <w:p w:rsidR="009232FA" w:rsidRDefault="009232FA"/>
    <w:p w:rsidR="009232FA" w:rsidRDefault="009232FA"/>
    <w:tbl>
      <w:tblPr>
        <w:tblpPr w:leftFromText="180" w:rightFromText="180" w:vertAnchor="text" w:horzAnchor="margin" w:tblpX="-856" w:tblpY="344"/>
        <w:tblW w:w="10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660"/>
      </w:tblGrid>
      <w:tr w:rsidR="009232FA" w:rsidRPr="00776FC7" w:rsidTr="009232FA">
        <w:trPr>
          <w:trHeight w:val="90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32FA" w:rsidRPr="00776FC7" w:rsidRDefault="009232FA" w:rsidP="009232F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FFFFFF"/>
                <w:kern w:val="28"/>
                <w:sz w:val="40"/>
                <w:szCs w:val="4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FFFFFF"/>
                <w:kern w:val="28"/>
                <w:sz w:val="36"/>
                <w:szCs w:val="48"/>
                <w:lang w:eastAsia="en-GB"/>
                <w14:cntxtAlts/>
              </w:rPr>
              <w:t xml:space="preserve">        </w:t>
            </w:r>
            <w:r w:rsidRPr="00776FC7">
              <w:rPr>
                <w:rFonts w:ascii="Calibri" w:eastAsia="Times New Roman" w:hAnsi="Calibri" w:cs="Times New Roman"/>
                <w:color w:val="FFFFFF"/>
                <w:kern w:val="28"/>
                <w:sz w:val="40"/>
                <w:szCs w:val="48"/>
                <w:lang w:eastAsia="en-GB"/>
                <w14:cntxtAlts/>
              </w:rPr>
              <w:t xml:space="preserve">Negative Impact </w:t>
            </w:r>
          </w:p>
          <w:p w:rsidR="009232FA" w:rsidRPr="00776FC7" w:rsidRDefault="009232FA" w:rsidP="009232F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FFFFFF"/>
                <w:kern w:val="28"/>
                <w:sz w:val="48"/>
                <w:szCs w:val="4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FFFFFF"/>
                <w:kern w:val="28"/>
                <w:sz w:val="40"/>
                <w:szCs w:val="48"/>
                <w:lang w:eastAsia="en-GB"/>
                <w14:cntxtAlts/>
              </w:rPr>
              <w:t>(Poor customer</w:t>
            </w:r>
            <w:r w:rsidRPr="00776FC7">
              <w:rPr>
                <w:rFonts w:ascii="Calibri" w:eastAsia="Times New Roman" w:hAnsi="Calibri" w:cs="Times New Roman"/>
                <w:color w:val="FFFFFF"/>
                <w:kern w:val="28"/>
                <w:sz w:val="40"/>
                <w:szCs w:val="48"/>
                <w:lang w:eastAsia="en-GB"/>
                <w14:cntxtAlts/>
              </w:rPr>
              <w:t xml:space="preserve"> service)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32FA" w:rsidRPr="00776FC7" w:rsidRDefault="009232FA" w:rsidP="009232FA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FFFFFF"/>
                <w:kern w:val="28"/>
                <w:sz w:val="40"/>
                <w:szCs w:val="48"/>
                <w:lang w:eastAsia="en-GB"/>
                <w14:cntxtAlts/>
              </w:rPr>
            </w:pPr>
            <w:r w:rsidRPr="00776FC7">
              <w:rPr>
                <w:rFonts w:ascii="Calibri" w:eastAsia="Times New Roman" w:hAnsi="Calibri" w:cs="Times New Roman"/>
                <w:color w:val="FFFFFF"/>
                <w:kern w:val="28"/>
                <w:sz w:val="40"/>
                <w:szCs w:val="48"/>
                <w:lang w:eastAsia="en-GB"/>
                <w14:cntxtAlts/>
              </w:rPr>
              <w:t>Positive Impact</w:t>
            </w:r>
          </w:p>
          <w:p w:rsidR="009232FA" w:rsidRDefault="009232FA" w:rsidP="009232FA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FFFFFF"/>
                <w:kern w:val="28"/>
                <w:sz w:val="40"/>
                <w:szCs w:val="48"/>
                <w:lang w:eastAsia="en-GB"/>
                <w14:cntxtAlts/>
              </w:rPr>
            </w:pPr>
            <w:r w:rsidRPr="00776FC7">
              <w:rPr>
                <w:rFonts w:ascii="Calibri" w:eastAsia="Times New Roman" w:hAnsi="Calibri" w:cs="Times New Roman"/>
                <w:color w:val="FFFFFF"/>
                <w:kern w:val="28"/>
                <w:sz w:val="40"/>
                <w:szCs w:val="48"/>
                <w:lang w:eastAsia="en-GB"/>
                <w14:cntxtAlts/>
              </w:rPr>
              <w:t>(Good customer service)</w:t>
            </w:r>
          </w:p>
          <w:p w:rsidR="009232FA" w:rsidRPr="00776FC7" w:rsidRDefault="009232FA" w:rsidP="009232FA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FFFFFF"/>
                <w:kern w:val="28"/>
                <w:sz w:val="48"/>
                <w:szCs w:val="48"/>
                <w:lang w:eastAsia="en-GB"/>
                <w14:cntxtAlts/>
              </w:rPr>
            </w:pPr>
          </w:p>
        </w:tc>
      </w:tr>
      <w:tr w:rsidR="009232FA" w:rsidRPr="00776FC7" w:rsidTr="009232FA">
        <w:trPr>
          <w:trHeight w:val="88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32FA" w:rsidRPr="00776FC7" w:rsidRDefault="009232FA" w:rsidP="009232F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76FC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32FA" w:rsidRPr="00776FC7" w:rsidRDefault="009232FA" w:rsidP="009232F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76FC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9232FA" w:rsidRPr="00776FC7" w:rsidTr="009232FA">
        <w:trPr>
          <w:trHeight w:val="88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32FA" w:rsidRPr="00776FC7" w:rsidRDefault="009232FA" w:rsidP="009232F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76FC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32FA" w:rsidRPr="00776FC7" w:rsidRDefault="009232FA" w:rsidP="009232F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76FC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9232FA" w:rsidRPr="00776FC7" w:rsidTr="009232FA">
        <w:trPr>
          <w:trHeight w:val="88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32FA" w:rsidRPr="00776FC7" w:rsidRDefault="009232FA" w:rsidP="009232F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76FC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32FA" w:rsidRPr="00776FC7" w:rsidRDefault="009232FA" w:rsidP="009232F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76FC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9232FA" w:rsidRPr="00776FC7" w:rsidTr="009232FA">
        <w:trPr>
          <w:trHeight w:val="88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32FA" w:rsidRPr="00776FC7" w:rsidRDefault="009232FA" w:rsidP="009232F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76FC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32FA" w:rsidRPr="00776FC7" w:rsidRDefault="009232FA" w:rsidP="009232F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76FC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9232FA" w:rsidRDefault="009232FA" w:rsidP="009232FA"/>
    <w:p w:rsidR="009232FA" w:rsidRDefault="009232FA" w:rsidP="009232FA"/>
    <w:p w:rsidR="009232FA" w:rsidRDefault="009232FA" w:rsidP="009232FA"/>
    <w:p w:rsidR="009232FA" w:rsidRDefault="009232FA" w:rsidP="009232FA"/>
    <w:p w:rsidR="009232FA" w:rsidRDefault="009232FA" w:rsidP="009232FA"/>
    <w:p w:rsidR="009232FA" w:rsidRDefault="009232FA" w:rsidP="009232FA">
      <w:pPr>
        <w:tabs>
          <w:tab w:val="left" w:pos="5052"/>
        </w:tabs>
      </w:pPr>
    </w:p>
    <w:p w:rsidR="009232FA" w:rsidRDefault="009232FA" w:rsidP="009232FA">
      <w:pPr>
        <w:tabs>
          <w:tab w:val="left" w:pos="5052"/>
        </w:tabs>
      </w:pPr>
    </w:p>
    <w:p w:rsidR="009232FA" w:rsidRDefault="009232FA" w:rsidP="009232FA">
      <w:pPr>
        <w:tabs>
          <w:tab w:val="left" w:pos="5052"/>
        </w:tabs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DEE82A6" wp14:editId="2216F725">
                <wp:simplePos x="0" y="0"/>
                <wp:positionH relativeFrom="margin">
                  <wp:posOffset>-205740</wp:posOffset>
                </wp:positionH>
                <wp:positionV relativeFrom="paragraph">
                  <wp:posOffset>-519430</wp:posOffset>
                </wp:positionV>
                <wp:extent cx="6020435" cy="809625"/>
                <wp:effectExtent l="0" t="0" r="0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809625"/>
                        </a:xfrm>
                        <a:prstGeom prst="rect">
                          <a:avLst/>
                        </a:prstGeom>
                        <a:solidFill>
                          <a:srgbClr val="BED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32FA" w:rsidRPr="007D5168" w:rsidRDefault="009232FA" w:rsidP="009232FA">
                            <w:pPr>
                              <w:widowControl w:val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Describe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why</w:t>
                            </w:r>
                            <w:r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 good customer service is important to your organisation that you intern in.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E82A6" id="Text Box 34" o:spid="_x0000_s1027" type="#_x0000_t202" style="position:absolute;margin-left:-16.2pt;margin-top:-40.9pt;width:474.05pt;height:63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" fillcolor="#bed7ef" stroked="f" strokecolor="black [0]" strokeweight="2pt">
                <v:shadow color="black [0]"/>
                <v:textbox inset="2.88pt,2.88pt,2.88pt,2.88pt">
                  <w:txbxContent>
                    <w:p w:rsidR="009232FA" w:rsidRPr="007D5168" w:rsidRDefault="009232FA" w:rsidP="009232FA">
                      <w:pPr>
                        <w:widowControl w:val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Describe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why</w:t>
                      </w:r>
                      <w:r>
                        <w:rPr>
                          <w:bCs/>
                          <w:sz w:val="40"/>
                          <w:szCs w:val="40"/>
                        </w:rPr>
                        <w:t xml:space="preserve"> good customer service is important to your organisation that you intern in.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2FA" w:rsidRPr="005128DC" w:rsidRDefault="009232FA" w:rsidP="009232FA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613FBF0" wp14:editId="27B51A8E">
                <wp:simplePos x="0" y="0"/>
                <wp:positionH relativeFrom="margin">
                  <wp:posOffset>-685800</wp:posOffset>
                </wp:positionH>
                <wp:positionV relativeFrom="paragraph">
                  <wp:posOffset>164465</wp:posOffset>
                </wp:positionV>
                <wp:extent cx="7208520" cy="6316980"/>
                <wp:effectExtent l="0" t="0" r="11430" b="266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6316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32FA" w:rsidRDefault="009232FA" w:rsidP="009232FA">
                            <w:pPr>
                              <w:widowControl w:val="0"/>
                              <w:rPr>
                                <w:color w:val="9DC3E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9DC3E6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FBF0" id="Text Box 33" o:spid="_x0000_s1028" type="#_x0000_t202" style="position:absolute;margin-left:-54pt;margin-top:12.95pt;width:567.6pt;height:497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" filled="f" fillcolor="#5b9bd5" strokecolor="#9dc3e6" strokeweight="2pt">
                <v:shadow color="black [0]"/>
                <v:textbox inset="2.88pt,2.88pt,2.88pt,2.88pt">
                  <w:txbxContent>
                    <w:p w:rsidR="009232FA" w:rsidRDefault="009232FA" w:rsidP="009232FA">
                      <w:pPr>
                        <w:widowControl w:val="0"/>
                        <w:rPr>
                          <w:color w:val="9DC3E6"/>
                          <w:sz w:val="32"/>
                          <w:szCs w:val="32"/>
                        </w:rPr>
                      </w:pPr>
                      <w:r>
                        <w:rPr>
                          <w:color w:val="9DC3E6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Default="009232FA" w:rsidP="009232FA"/>
    <w:p w:rsidR="009232FA" w:rsidRDefault="009232FA" w:rsidP="009232FA">
      <w:pPr>
        <w:tabs>
          <w:tab w:val="left" w:pos="4596"/>
        </w:tabs>
      </w:pPr>
      <w:r>
        <w:tab/>
      </w:r>
    </w:p>
    <w:p w:rsidR="009232FA" w:rsidRPr="009232FA" w:rsidRDefault="009232FA" w:rsidP="009232FA"/>
    <w:sectPr w:rsidR="009232FA" w:rsidRPr="009232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AF" w:rsidRDefault="00CF7EAF" w:rsidP="00CF7EAF">
      <w:pPr>
        <w:spacing w:after="0" w:line="240" w:lineRule="auto"/>
      </w:pPr>
      <w:r>
        <w:separator/>
      </w:r>
    </w:p>
  </w:endnote>
  <w:endnote w:type="continuationSeparator" w:id="0">
    <w:p w:rsidR="00CF7EAF" w:rsidRDefault="00CF7EAF" w:rsidP="00CF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AF" w:rsidRDefault="00CF7EAF" w:rsidP="00CF7EAF">
      <w:pPr>
        <w:spacing w:after="0" w:line="240" w:lineRule="auto"/>
      </w:pPr>
      <w:r>
        <w:separator/>
      </w:r>
    </w:p>
  </w:footnote>
  <w:footnote w:type="continuationSeparator" w:id="0">
    <w:p w:rsidR="00CF7EAF" w:rsidRDefault="00CF7EAF" w:rsidP="00CF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AF" w:rsidRDefault="00CF7EAF" w:rsidP="00CF7EAF">
    <w:pPr>
      <w:pStyle w:val="Header"/>
    </w:pPr>
    <w:r>
      <w:t>Open Awards Level 1 Further Learning and Employment</w:t>
    </w:r>
  </w:p>
  <w:p w:rsidR="00CF7EAF" w:rsidRDefault="00CF7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FA"/>
    <w:rsid w:val="000B3F27"/>
    <w:rsid w:val="002535BA"/>
    <w:rsid w:val="00793A43"/>
    <w:rsid w:val="009232FA"/>
    <w:rsid w:val="00C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407B0-4AF5-4E5D-9149-6B3DAFA9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EAF"/>
  </w:style>
  <w:style w:type="paragraph" w:styleId="Footer">
    <w:name w:val="footer"/>
    <w:basedOn w:val="Normal"/>
    <w:link w:val="FooterChar"/>
    <w:uiPriority w:val="99"/>
    <w:unhideWhenUsed/>
    <w:rsid w:val="00CF7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Magodhi</dc:creator>
  <cp:keywords/>
  <dc:description/>
  <cp:lastModifiedBy>itadmin</cp:lastModifiedBy>
  <cp:revision>2</cp:revision>
  <dcterms:created xsi:type="dcterms:W3CDTF">2020-03-23T09:31:00Z</dcterms:created>
  <dcterms:modified xsi:type="dcterms:W3CDTF">2020-03-31T11:15:00Z</dcterms:modified>
</cp:coreProperties>
</file>