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E981A" w14:textId="721C63BA" w:rsidR="0006551D" w:rsidRPr="00B40BC7" w:rsidRDefault="004C401F">
      <w:pPr>
        <w:spacing w:after="0"/>
        <w:rPr>
          <w:bCs/>
        </w:rPr>
      </w:pPr>
      <w:r>
        <w:rPr>
          <w:rFonts w:ascii="Arial" w:hAnsi="Arial"/>
          <w:b/>
          <w:sz w:val="22"/>
        </w:rPr>
        <w:t xml:space="preserve">Subject Leader(s): </w:t>
      </w:r>
      <w:r w:rsidR="00B40BC7" w:rsidRPr="00B40BC7">
        <w:rPr>
          <w:rFonts w:ascii="Arial" w:hAnsi="Arial"/>
          <w:bCs/>
          <w:sz w:val="22"/>
        </w:rPr>
        <w:t>Emily Tobin (Deputy Headteacher), Laura Cartwright (Assistant Headteacher – Primary), Ryan Mason (Assistant Headteacher – Secondary) </w:t>
      </w:r>
    </w:p>
    <w:p w14:paraId="074DE1DC" w14:textId="123543E1" w:rsidR="0006551D" w:rsidRDefault="004C401F">
      <w:pPr>
        <w:spacing w:after="0"/>
      </w:pPr>
      <w:r>
        <w:rPr>
          <w:rFonts w:ascii="Arial" w:hAnsi="Arial"/>
          <w:b/>
          <w:sz w:val="22"/>
        </w:rPr>
        <w:t>Subject Supporter(s):</w:t>
      </w:r>
      <w:r>
        <w:rPr>
          <w:rFonts w:ascii="Arial" w:hAnsi="Arial"/>
          <w:sz w:val="22"/>
        </w:rPr>
        <w:t xml:space="preserve"> </w:t>
      </w:r>
      <w:r w:rsidR="00D508D3">
        <w:rPr>
          <w:rFonts w:ascii="Arial" w:hAnsi="Arial"/>
          <w:sz w:val="22"/>
        </w:rPr>
        <w:t>Christine Heaney and Kate Allen</w:t>
      </w:r>
    </w:p>
    <w:p w14:paraId="51DE622E" w14:textId="55520319" w:rsidR="0006551D" w:rsidRDefault="004C401F">
      <w:pPr>
        <w:spacing w:after="0"/>
      </w:pPr>
      <w:r>
        <w:rPr>
          <w:rFonts w:ascii="Arial" w:hAnsi="Arial"/>
          <w:b/>
          <w:sz w:val="22"/>
        </w:rPr>
        <w:t>Linked awareness day(s):</w:t>
      </w:r>
      <w:r>
        <w:rPr>
          <w:rFonts w:ascii="Arial" w:hAnsi="Arial"/>
          <w:sz w:val="22"/>
        </w:rPr>
        <w:t xml:space="preserve"> </w:t>
      </w:r>
      <w:r w:rsidR="000415FB">
        <w:rPr>
          <w:rFonts w:ascii="Arial" w:hAnsi="Arial"/>
          <w:sz w:val="22"/>
        </w:rPr>
        <w:t xml:space="preserve">World Nursery Rhyme Day, </w:t>
      </w:r>
      <w:r w:rsidR="00715575">
        <w:rPr>
          <w:rFonts w:ascii="Arial" w:hAnsi="Arial"/>
          <w:sz w:val="22"/>
        </w:rPr>
        <w:t>World Book Day</w:t>
      </w:r>
    </w:p>
    <w:p w14:paraId="5B694D76" w14:textId="66FCF4B1" w:rsidR="0006551D" w:rsidRDefault="004C401F">
      <w:pPr>
        <w:spacing w:after="0"/>
      </w:pPr>
      <w:r>
        <w:rPr>
          <w:rFonts w:ascii="Arial" w:hAnsi="Arial"/>
          <w:b/>
          <w:sz w:val="22"/>
        </w:rPr>
        <w:t xml:space="preserve">National curriculum link: </w:t>
      </w:r>
      <w:hyperlink r:id="rId10" w:history="1">
        <w:r w:rsidR="00E51252" w:rsidRPr="00E51252">
          <w:rPr>
            <w:rStyle w:val="Hyperlink"/>
          </w:rPr>
          <w:t>National curriculum in England: English programmes of study - GOV.UK</w:t>
        </w:r>
      </w:hyperlink>
    </w:p>
    <w:p w14:paraId="71CD7E08" w14:textId="6F2934C7" w:rsidR="0006551D" w:rsidRDefault="004C401F">
      <w:pPr>
        <w:spacing w:after="0"/>
      </w:pPr>
      <w:r>
        <w:rPr>
          <w:rFonts w:ascii="Arial" w:hAnsi="Arial"/>
          <w:b/>
          <w:sz w:val="22"/>
        </w:rPr>
        <w:t xml:space="preserve">Scheme of work followed: </w:t>
      </w:r>
      <w:r w:rsidR="00E51252">
        <w:rPr>
          <w:rFonts w:ascii="Arial" w:hAnsi="Arial"/>
          <w:sz w:val="22"/>
        </w:rPr>
        <w:t xml:space="preserve">Ready, Steady, Write </w:t>
      </w:r>
    </w:p>
    <w:p w14:paraId="7368F4C3" w14:textId="77777777" w:rsidR="0006551D" w:rsidRDefault="004C401F">
      <w:pPr>
        <w:spacing w:after="0"/>
      </w:pPr>
      <w:r>
        <w:rPr>
          <w:rFonts w:ascii="Arial" w:hAnsi="Arial"/>
          <w:b/>
          <w:sz w:val="22"/>
        </w:rPr>
        <w:t>EfL framework:</w:t>
      </w:r>
      <w:r>
        <w:rPr>
          <w:rFonts w:ascii="Arial" w:hAnsi="Arial"/>
          <w:sz w:val="22"/>
        </w:rPr>
        <w:t xml:space="preserve"> Available</w:t>
      </w:r>
    </w:p>
    <w:p w14:paraId="1C82C06C" w14:textId="77777777" w:rsidR="0006551D" w:rsidRDefault="004C401F">
      <w:pPr>
        <w:spacing w:after="0"/>
      </w:pPr>
      <w:r>
        <w:rPr>
          <w:rFonts w:ascii="Arial" w:hAnsi="Arial"/>
          <w:b/>
          <w:sz w:val="22"/>
        </w:rPr>
        <w:t>Assessment method:</w:t>
      </w:r>
      <w:r>
        <w:rPr>
          <w:rFonts w:ascii="Arial" w:hAnsi="Arial"/>
          <w:sz w:val="22"/>
        </w:rPr>
        <w:t xml:space="preserve"> End of unit Teacher assessment</w:t>
      </w:r>
    </w:p>
    <w:p w14:paraId="5F1CB225" w14:textId="77777777" w:rsidR="0006551D" w:rsidRDefault="0006551D">
      <w:pPr>
        <w:spacing w:after="0"/>
      </w:pPr>
    </w:p>
    <w:p w14:paraId="70A0801D" w14:textId="4811E884" w:rsidR="0006551D" w:rsidRDefault="004C401F">
      <w:pPr>
        <w:spacing w:after="0"/>
        <w:rPr>
          <w:rFonts w:ascii="Arial" w:hAnsi="Arial"/>
          <w:b/>
          <w:sz w:val="22"/>
        </w:rPr>
      </w:pPr>
      <w:r>
        <w:rPr>
          <w:rFonts w:ascii="Arial" w:hAnsi="Arial"/>
          <w:b/>
          <w:sz w:val="22"/>
        </w:rPr>
        <w:t>What do we want students to learn and remember?</w:t>
      </w:r>
    </w:p>
    <w:p w14:paraId="37DFA72D" w14:textId="77777777" w:rsidR="00E51252" w:rsidRDefault="00E51252">
      <w:pPr>
        <w:spacing w:after="0"/>
        <w:rPr>
          <w:rFonts w:ascii="Arial" w:hAnsi="Arial"/>
          <w:b/>
          <w:sz w:val="22"/>
        </w:rPr>
      </w:pPr>
    </w:p>
    <w:tbl>
      <w:tblPr>
        <w:tblStyle w:val="TableGrid"/>
        <w:tblW w:w="0" w:type="auto"/>
        <w:tblLayout w:type="fixed"/>
        <w:tblLook w:val="04A0" w:firstRow="1" w:lastRow="0" w:firstColumn="1" w:lastColumn="0" w:noHBand="0" w:noVBand="1"/>
      </w:tblPr>
      <w:tblGrid>
        <w:gridCol w:w="2200"/>
        <w:gridCol w:w="2200"/>
        <w:gridCol w:w="2200"/>
        <w:gridCol w:w="2200"/>
        <w:gridCol w:w="2200"/>
        <w:gridCol w:w="2200"/>
        <w:gridCol w:w="2200"/>
      </w:tblGrid>
      <w:tr w:rsidR="0027153A" w:rsidRPr="0027153A" w14:paraId="20244B5D" w14:textId="77777777">
        <w:trPr>
          <w:tblHeader/>
        </w:trPr>
        <w:tc>
          <w:tcPr>
            <w:tcW w:w="2200"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tcPr>
          <w:p w14:paraId="2339CD5B" w14:textId="77777777" w:rsidR="0027153A" w:rsidRPr="0027153A" w:rsidRDefault="0027153A" w:rsidP="0027153A">
            <w:pPr>
              <w:spacing w:line="279" w:lineRule="auto"/>
              <w:rPr>
                <w:rFonts w:ascii="Arial" w:hAnsi="Arial"/>
                <w:b/>
                <w:sz w:val="22"/>
                <w:szCs w:val="22"/>
                <w:lang w:val="en-US"/>
              </w:rPr>
            </w:pPr>
          </w:p>
        </w:tc>
        <w:tc>
          <w:tcPr>
            <w:tcW w:w="2200" w:type="dxa"/>
            <w:tcBorders>
              <w:top w:val="single" w:sz="4" w:space="0" w:color="auto"/>
              <w:left w:val="single" w:sz="4" w:space="0" w:color="auto"/>
              <w:bottom w:val="single" w:sz="4" w:space="0" w:color="auto"/>
              <w:right w:val="single" w:sz="4" w:space="0" w:color="auto"/>
            </w:tcBorders>
            <w:shd w:val="clear" w:color="auto" w:fill="0F4761"/>
            <w:tcMar>
              <w:top w:w="40" w:type="dxa"/>
              <w:left w:w="45" w:type="dxa"/>
              <w:bottom w:w="40" w:type="dxa"/>
              <w:right w:w="45" w:type="dxa"/>
            </w:tcMar>
            <w:hideMark/>
          </w:tcPr>
          <w:p w14:paraId="7B87CF88"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Term 1</w:t>
            </w:r>
          </w:p>
        </w:tc>
        <w:tc>
          <w:tcPr>
            <w:tcW w:w="2200" w:type="dxa"/>
            <w:tcBorders>
              <w:top w:val="single" w:sz="4" w:space="0" w:color="auto"/>
              <w:left w:val="single" w:sz="4" w:space="0" w:color="auto"/>
              <w:bottom w:val="single" w:sz="4" w:space="0" w:color="auto"/>
              <w:right w:val="single" w:sz="4" w:space="0" w:color="auto"/>
            </w:tcBorders>
            <w:shd w:val="clear" w:color="auto" w:fill="0F4761"/>
            <w:tcMar>
              <w:top w:w="40" w:type="dxa"/>
              <w:left w:w="45" w:type="dxa"/>
              <w:bottom w:w="40" w:type="dxa"/>
              <w:right w:w="45" w:type="dxa"/>
            </w:tcMar>
            <w:hideMark/>
          </w:tcPr>
          <w:p w14:paraId="24318C72"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Term 2</w:t>
            </w:r>
          </w:p>
        </w:tc>
        <w:tc>
          <w:tcPr>
            <w:tcW w:w="2200" w:type="dxa"/>
            <w:tcBorders>
              <w:top w:val="single" w:sz="4" w:space="0" w:color="auto"/>
              <w:left w:val="single" w:sz="4" w:space="0" w:color="auto"/>
              <w:bottom w:val="single" w:sz="4" w:space="0" w:color="auto"/>
              <w:right w:val="single" w:sz="4" w:space="0" w:color="auto"/>
            </w:tcBorders>
            <w:shd w:val="clear" w:color="auto" w:fill="0F4761"/>
            <w:tcMar>
              <w:top w:w="40" w:type="dxa"/>
              <w:left w:w="45" w:type="dxa"/>
              <w:bottom w:w="40" w:type="dxa"/>
              <w:right w:w="45" w:type="dxa"/>
            </w:tcMar>
            <w:hideMark/>
          </w:tcPr>
          <w:p w14:paraId="1BE5A498"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Term 3</w:t>
            </w:r>
          </w:p>
        </w:tc>
        <w:tc>
          <w:tcPr>
            <w:tcW w:w="2200" w:type="dxa"/>
            <w:tcBorders>
              <w:top w:val="single" w:sz="4" w:space="0" w:color="auto"/>
              <w:left w:val="single" w:sz="4" w:space="0" w:color="auto"/>
              <w:bottom w:val="single" w:sz="4" w:space="0" w:color="auto"/>
              <w:right w:val="single" w:sz="4" w:space="0" w:color="auto"/>
            </w:tcBorders>
            <w:shd w:val="clear" w:color="auto" w:fill="0F4761"/>
            <w:tcMar>
              <w:top w:w="40" w:type="dxa"/>
              <w:left w:w="45" w:type="dxa"/>
              <w:bottom w:w="40" w:type="dxa"/>
              <w:right w:w="45" w:type="dxa"/>
            </w:tcMar>
            <w:hideMark/>
          </w:tcPr>
          <w:p w14:paraId="53E81104"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Term 4</w:t>
            </w:r>
          </w:p>
        </w:tc>
        <w:tc>
          <w:tcPr>
            <w:tcW w:w="2200" w:type="dxa"/>
            <w:tcBorders>
              <w:top w:val="single" w:sz="4" w:space="0" w:color="auto"/>
              <w:left w:val="single" w:sz="4" w:space="0" w:color="auto"/>
              <w:bottom w:val="single" w:sz="4" w:space="0" w:color="auto"/>
              <w:right w:val="single" w:sz="4" w:space="0" w:color="auto"/>
            </w:tcBorders>
            <w:shd w:val="clear" w:color="auto" w:fill="0F4761"/>
            <w:tcMar>
              <w:top w:w="40" w:type="dxa"/>
              <w:left w:w="45" w:type="dxa"/>
              <w:bottom w:w="40" w:type="dxa"/>
              <w:right w:w="45" w:type="dxa"/>
            </w:tcMar>
            <w:hideMark/>
          </w:tcPr>
          <w:p w14:paraId="08E1B055"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Term 5</w:t>
            </w:r>
          </w:p>
        </w:tc>
        <w:tc>
          <w:tcPr>
            <w:tcW w:w="2200" w:type="dxa"/>
            <w:tcBorders>
              <w:top w:val="single" w:sz="4" w:space="0" w:color="auto"/>
              <w:left w:val="single" w:sz="4" w:space="0" w:color="auto"/>
              <w:bottom w:val="single" w:sz="4" w:space="0" w:color="auto"/>
              <w:right w:val="single" w:sz="4" w:space="0" w:color="auto"/>
            </w:tcBorders>
            <w:shd w:val="clear" w:color="auto" w:fill="0F4761"/>
            <w:tcMar>
              <w:top w:w="40" w:type="dxa"/>
              <w:left w:w="45" w:type="dxa"/>
              <w:bottom w:w="40" w:type="dxa"/>
              <w:right w:w="45" w:type="dxa"/>
            </w:tcMar>
            <w:hideMark/>
          </w:tcPr>
          <w:p w14:paraId="5536533E"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Term 6</w:t>
            </w:r>
          </w:p>
        </w:tc>
      </w:tr>
      <w:tr w:rsidR="0027153A" w:rsidRPr="0027153A" w14:paraId="707CF854"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2B6C0075"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Reception</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95A61E4" w14:textId="77777777" w:rsidR="0027153A" w:rsidRPr="00AA1D94" w:rsidRDefault="0027153A" w:rsidP="0027153A">
            <w:pPr>
              <w:spacing w:line="279" w:lineRule="auto"/>
              <w:rPr>
                <w:rFonts w:ascii="Arial" w:hAnsi="Arial"/>
                <w:b/>
                <w:sz w:val="22"/>
                <w:szCs w:val="22"/>
                <w:lang w:val="en-US"/>
              </w:rPr>
            </w:pPr>
            <w:r w:rsidRPr="00AA1D94">
              <w:rPr>
                <w:rFonts w:ascii="Arial" w:hAnsi="Arial"/>
                <w:b/>
                <w:sz w:val="22"/>
                <w:szCs w:val="22"/>
                <w:lang w:val="en-US"/>
              </w:rPr>
              <w:t>The Something – Rebecca Cobb</w:t>
            </w:r>
          </w:p>
          <w:p w14:paraId="4B6A5C6B"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In this unit, children will enjoy the story while learning to retell what happens, talk about characters and animals, and begin writing simple sentences.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hearing sounds in words, forming letters and leaving spaces between words.</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4A6840A0" w14:textId="77777777" w:rsidR="0027153A" w:rsidRPr="00AA1D94" w:rsidRDefault="0027153A" w:rsidP="0027153A">
            <w:pPr>
              <w:spacing w:line="279" w:lineRule="auto"/>
              <w:rPr>
                <w:rFonts w:ascii="Arial" w:hAnsi="Arial"/>
                <w:b/>
                <w:sz w:val="22"/>
                <w:szCs w:val="22"/>
                <w:lang w:val="en-US"/>
              </w:rPr>
            </w:pPr>
            <w:r w:rsidRPr="00AA1D94">
              <w:rPr>
                <w:rFonts w:ascii="Arial" w:hAnsi="Arial"/>
                <w:b/>
                <w:sz w:val="22"/>
                <w:szCs w:val="22"/>
                <w:lang w:val="en-US"/>
              </w:rPr>
              <w:t>Star in the Jar – Sam Hay</w:t>
            </w:r>
          </w:p>
          <w:p w14:paraId="1C84061B"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story and learn how to retell it in the correct order.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writing simple sentences, using familiar sounds and words, and creating short pieces of writing such as a poster.</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FEAF455" w14:textId="77777777" w:rsidR="0027153A" w:rsidRPr="00D31549" w:rsidRDefault="0027153A" w:rsidP="0027153A">
            <w:pPr>
              <w:spacing w:line="279" w:lineRule="auto"/>
              <w:rPr>
                <w:rFonts w:ascii="Arial" w:hAnsi="Arial"/>
                <w:b/>
                <w:sz w:val="22"/>
                <w:szCs w:val="22"/>
                <w:lang w:val="en-US"/>
              </w:rPr>
            </w:pPr>
            <w:r w:rsidRPr="00D31549">
              <w:rPr>
                <w:rFonts w:ascii="Arial" w:hAnsi="Arial"/>
                <w:b/>
                <w:sz w:val="22"/>
                <w:szCs w:val="22"/>
                <w:lang w:val="en-US"/>
              </w:rPr>
              <w:t>Juniper Jupiter – Lizzy Stewart</w:t>
            </w:r>
          </w:p>
          <w:p w14:paraId="43AC0F09"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superheroes and friendship through the story.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writing simple sentences, using sounds to help spell words, joining ideas together and using capital letters and full stops.</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AC9A1EA"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 xml:space="preserve">Little Red – Bethan </w:t>
            </w:r>
            <w:proofErr w:type="spellStart"/>
            <w:r w:rsidRPr="00807A46">
              <w:rPr>
                <w:rFonts w:ascii="Arial" w:hAnsi="Arial"/>
                <w:b/>
                <w:sz w:val="22"/>
                <w:szCs w:val="22"/>
                <w:lang w:val="en-US"/>
              </w:rPr>
              <w:t>Woolvin</w:t>
            </w:r>
            <w:proofErr w:type="spellEnd"/>
          </w:p>
          <w:p w14:paraId="64555916"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a familiar traditional tale and learn how to retell it. They will also write simple </w:t>
            </w:r>
            <w:proofErr w:type="gramStart"/>
            <w:r w:rsidRPr="0027153A">
              <w:rPr>
                <w:rFonts w:ascii="Arial" w:hAnsi="Arial"/>
                <w:bCs/>
                <w:sz w:val="22"/>
                <w:szCs w:val="22"/>
                <w:lang w:val="en-US"/>
              </w:rPr>
              <w:t>instructions,</w:t>
            </w:r>
            <w:proofErr w:type="gramEnd"/>
            <w:r w:rsidRPr="0027153A">
              <w:rPr>
                <w:rFonts w:ascii="Arial" w:hAnsi="Arial"/>
                <w:bCs/>
                <w:sz w:val="22"/>
                <w:szCs w:val="22"/>
                <w:lang w:val="en-US"/>
              </w:rPr>
              <w:t xml:space="preserve">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putting events in order and use capital letters and full stops in their writing.</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9477AFB"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The Extraordinary Gardener – Sam Broughton</w:t>
            </w:r>
          </w:p>
          <w:p w14:paraId="0645CECC"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the story and learn how to write simple instructions and retell events. They will develop their vocabulary and confidence in writing short sentences independently.</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F1B12E5"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The Storm Whale – Benji Davies</w:t>
            </w:r>
          </w:p>
          <w:p w14:paraId="0CB0AA2B"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friendship and the sea through the story.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retelling events, </w:t>
            </w:r>
            <w:proofErr w:type="gramStart"/>
            <w:r w:rsidRPr="0027153A">
              <w:rPr>
                <w:rFonts w:ascii="Arial" w:hAnsi="Arial"/>
                <w:bCs/>
                <w:sz w:val="22"/>
                <w:szCs w:val="22"/>
                <w:lang w:val="en-US"/>
              </w:rPr>
              <w:t>describing</w:t>
            </w:r>
            <w:proofErr w:type="gramEnd"/>
            <w:r w:rsidRPr="0027153A">
              <w:rPr>
                <w:rFonts w:ascii="Arial" w:hAnsi="Arial"/>
                <w:bCs/>
                <w:sz w:val="22"/>
                <w:szCs w:val="22"/>
                <w:lang w:val="en-US"/>
              </w:rPr>
              <w:t xml:space="preserve"> characters and settings, and writing simple sentences with increasing independence.</w:t>
            </w:r>
          </w:p>
        </w:tc>
      </w:tr>
      <w:tr w:rsidR="0027153A" w:rsidRPr="0027153A" w14:paraId="0285C365"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054F9E03"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Year 1</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5A6D975B"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Old Bear – Jane Hissey</w:t>
            </w:r>
          </w:p>
          <w:p w14:paraId="395455B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story and learn how to retell it in the correct order. They will write simple messages and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using capital letters, full stops, spaces and joining words with ‘and’.</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36987F9"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 xml:space="preserve">Rapunzel – Bethan </w:t>
            </w:r>
            <w:proofErr w:type="spellStart"/>
            <w:r w:rsidRPr="00807A46">
              <w:rPr>
                <w:rFonts w:ascii="Arial" w:hAnsi="Arial"/>
                <w:b/>
                <w:sz w:val="22"/>
                <w:szCs w:val="22"/>
                <w:lang w:val="en-US"/>
              </w:rPr>
              <w:t>Woolvin</w:t>
            </w:r>
            <w:proofErr w:type="spellEnd"/>
          </w:p>
          <w:p w14:paraId="32925FA2"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this traditional tale and learn how to retell it. They will write simple instructions and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building sentences, sequencing events and using punctuation correctly.</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46B8D37"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Hermelin – Mini Grey</w:t>
            </w:r>
          </w:p>
          <w:p w14:paraId="1D1535C6"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become detectives as they explore the story. They will write a letter and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describing characters and events using interesting vocabulary, question marks and exclamation marks.</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51BCA8A6"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Where the Wild Things Are – Maurice Sendak</w:t>
            </w:r>
          </w:p>
          <w:p w14:paraId="4D9EB93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wild world in the story and learn how to retell events. They will write information and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building clear sentences, using descriptive words and punctuation.</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5D34C680"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The Secret of Black Rock – Joe Todd-Stanton</w:t>
            </w:r>
          </w:p>
          <w:p w14:paraId="4CB013EF"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story and write from a character’s point of view.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keeping events in order, using descriptive language and writing a simple diary.</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19F9A632"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The Last Wolf – Mini Grey</w:t>
            </w:r>
          </w:p>
          <w:p w14:paraId="196994FF"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story and think about animals, people and the environment.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retelling a story, writing instructions and using punctuation to make their meaning clear.</w:t>
            </w:r>
          </w:p>
        </w:tc>
      </w:tr>
      <w:tr w:rsidR="0027153A" w:rsidRPr="0027153A" w14:paraId="4F0629F1"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60A5BB7A"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Year 2</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51162398"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Leo and the Octopus – Isabelle Marinov</w:t>
            </w:r>
          </w:p>
          <w:p w14:paraId="59605AC1"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friendship and difference through the story. They will write a friendship story, using descriptive vocabulary, longer sentences and punctuation to make their writing clear.</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0868477"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The Night Gardener – The Fan Brothers</w:t>
            </w:r>
          </w:p>
          <w:p w14:paraId="2394A7B8"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magical </w:t>
            </w:r>
            <w:proofErr w:type="gramStart"/>
            <w:r w:rsidRPr="0027153A">
              <w:rPr>
                <w:rFonts w:ascii="Arial" w:hAnsi="Arial"/>
                <w:bCs/>
                <w:sz w:val="22"/>
                <w:szCs w:val="22"/>
                <w:lang w:val="en-US"/>
              </w:rPr>
              <w:t>setting</w:t>
            </w:r>
            <w:proofErr w:type="gramEnd"/>
            <w:r w:rsidRPr="0027153A">
              <w:rPr>
                <w:rFonts w:ascii="Arial" w:hAnsi="Arial"/>
                <w:bCs/>
                <w:sz w:val="22"/>
                <w:szCs w:val="22"/>
                <w:lang w:val="en-US"/>
              </w:rPr>
              <w:t xml:space="preserve"> and characters in the story. They will write a setting description and diary, developing descriptive language, sentence structure and accurate punctuation.</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18F2F332"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The Bog Baby – Jeanne Willis</w:t>
            </w:r>
          </w:p>
          <w:p w14:paraId="3B68853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story and learn how to retell a finding adventure. They will write instructions and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using descriptive words, conjunctions and longer sentences.</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3CBE786"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Flower Block – Lanisha Butterfield</w:t>
            </w:r>
          </w:p>
          <w:p w14:paraId="307DD746"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story and write as a character through a diary and recount.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w:t>
            </w:r>
            <w:proofErr w:type="spellStart"/>
            <w:r w:rsidRPr="0027153A">
              <w:rPr>
                <w:rFonts w:ascii="Arial" w:hAnsi="Arial"/>
                <w:bCs/>
                <w:sz w:val="22"/>
                <w:szCs w:val="22"/>
                <w:lang w:val="en-US"/>
              </w:rPr>
              <w:t>organising</w:t>
            </w:r>
            <w:proofErr w:type="spellEnd"/>
            <w:r w:rsidRPr="0027153A">
              <w:rPr>
                <w:rFonts w:ascii="Arial" w:hAnsi="Arial"/>
                <w:bCs/>
                <w:sz w:val="22"/>
                <w:szCs w:val="22"/>
                <w:lang w:val="en-US"/>
              </w:rPr>
              <w:t xml:space="preserve"> events clearly and using a range of sentence structures and punctuation.</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6B858DE" w14:textId="77777777" w:rsidR="0027153A" w:rsidRPr="00807A46" w:rsidRDefault="0027153A" w:rsidP="0027153A">
            <w:pPr>
              <w:spacing w:line="279" w:lineRule="auto"/>
              <w:rPr>
                <w:rFonts w:ascii="Arial" w:hAnsi="Arial"/>
                <w:b/>
                <w:sz w:val="22"/>
                <w:szCs w:val="22"/>
                <w:lang w:val="en-US"/>
              </w:rPr>
            </w:pPr>
            <w:r w:rsidRPr="00807A46">
              <w:rPr>
                <w:rFonts w:ascii="Arial" w:hAnsi="Arial"/>
                <w:b/>
                <w:sz w:val="22"/>
                <w:szCs w:val="22"/>
                <w:lang w:val="en-US"/>
              </w:rPr>
              <w:t>The King Who Banned the Dark – Emily Haworth-Booth</w:t>
            </w:r>
          </w:p>
          <w:p w14:paraId="49361E94"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the ideas and characters in the story. They will learn how writing can persuade others and will write a persuasive letter while developing vocabulary and clear sentence structures.</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C3FFD1E"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Tidy – Emily Gravett</w:t>
            </w:r>
          </w:p>
          <w:p w14:paraId="7DDE2A35"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the story and think about caring for the environment. They will write their own narrative and consolidate the grammar, vocabulary and punctuation skills developed during Year 2.</w:t>
            </w:r>
          </w:p>
        </w:tc>
      </w:tr>
      <w:tr w:rsidR="0027153A" w:rsidRPr="0027153A" w14:paraId="3DFBE709"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3A83D19A"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Year 3</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E0CCC9F"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The Iron Man – Ted Hughes</w:t>
            </w:r>
          </w:p>
          <w:p w14:paraId="7C12DB21"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this exciting story and learn how to </w:t>
            </w:r>
            <w:r w:rsidRPr="0027153A">
              <w:rPr>
                <w:rFonts w:ascii="Arial" w:hAnsi="Arial"/>
                <w:bCs/>
                <w:sz w:val="22"/>
                <w:szCs w:val="22"/>
                <w:lang w:val="en-US"/>
              </w:rPr>
              <w:lastRenderedPageBreak/>
              <w:t>build a narrative with a clear beginning, middle and end. They will also write an explanation, developing vocabulary, sentence structure and paragraphing.</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A6D8C6D"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Fox – Margaret Wild &amp; Ron Brooks</w:t>
            </w:r>
          </w:p>
          <w:p w14:paraId="57B13326"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characters and themes in the story. </w:t>
            </w:r>
            <w:r w:rsidRPr="0027153A">
              <w:rPr>
                <w:rFonts w:ascii="Arial" w:hAnsi="Arial"/>
                <w:bCs/>
                <w:sz w:val="22"/>
                <w:szCs w:val="22"/>
                <w:lang w:val="en-US"/>
              </w:rPr>
              <w:lastRenderedPageBreak/>
              <w:t xml:space="preserve">They will write a fable and an information report, learning how to </w:t>
            </w:r>
            <w:proofErr w:type="spellStart"/>
            <w:r w:rsidRPr="0027153A">
              <w:rPr>
                <w:rFonts w:ascii="Arial" w:hAnsi="Arial"/>
                <w:bCs/>
                <w:sz w:val="22"/>
                <w:szCs w:val="22"/>
                <w:lang w:val="en-US"/>
              </w:rPr>
              <w:t>organise</w:t>
            </w:r>
            <w:proofErr w:type="spellEnd"/>
            <w:r w:rsidRPr="0027153A">
              <w:rPr>
                <w:rFonts w:ascii="Arial" w:hAnsi="Arial"/>
                <w:bCs/>
                <w:sz w:val="22"/>
                <w:szCs w:val="22"/>
                <w:lang w:val="en-US"/>
              </w:rPr>
              <w:t xml:space="preserve"> ideas into paragraphs and choose vocabulary carefully.</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440414E4"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The Rhythm of the Rain – Grahame Baker-Smith</w:t>
            </w:r>
          </w:p>
          <w:p w14:paraId="6BA251BB"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journey of rain </w:t>
            </w:r>
            <w:r w:rsidRPr="0027153A">
              <w:rPr>
                <w:rFonts w:ascii="Arial" w:hAnsi="Arial"/>
                <w:bCs/>
                <w:sz w:val="22"/>
                <w:szCs w:val="22"/>
                <w:lang w:val="en-US"/>
              </w:rPr>
              <w:lastRenderedPageBreak/>
              <w:t xml:space="preserve">through a richly illustrated text. They will write a setting description and information leaflet, developing descriptive language, paragraphing and </w:t>
            </w:r>
            <w:proofErr w:type="spellStart"/>
            <w:r w:rsidRPr="0027153A">
              <w:rPr>
                <w:rFonts w:ascii="Arial" w:hAnsi="Arial"/>
                <w:bCs/>
                <w:sz w:val="22"/>
                <w:szCs w:val="22"/>
                <w:lang w:val="en-US"/>
              </w:rPr>
              <w:t>organisation</w:t>
            </w:r>
            <w:proofErr w:type="spellEnd"/>
            <w:r w:rsidRPr="0027153A">
              <w:rPr>
                <w:rFonts w:ascii="Arial" w:hAnsi="Arial"/>
                <w:bCs/>
                <w:sz w:val="22"/>
                <w:szCs w:val="22"/>
                <w:lang w:val="en-US"/>
              </w:rPr>
              <w:t>.</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4D266A25"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Pip &amp; Egg – Alex Latimer</w:t>
            </w:r>
          </w:p>
          <w:p w14:paraId="55C2E6FB"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friendship and change through the </w:t>
            </w:r>
            <w:r w:rsidRPr="0027153A">
              <w:rPr>
                <w:rFonts w:ascii="Arial" w:hAnsi="Arial"/>
                <w:bCs/>
                <w:sz w:val="22"/>
                <w:szCs w:val="22"/>
                <w:lang w:val="en-US"/>
              </w:rPr>
              <w:lastRenderedPageBreak/>
              <w:t xml:space="preserve">story. They will write their own transformation narrative, </w:t>
            </w:r>
            <w:proofErr w:type="gramStart"/>
            <w:r w:rsidRPr="0027153A">
              <w:rPr>
                <w:rFonts w:ascii="Arial" w:hAnsi="Arial"/>
                <w:bCs/>
                <w:sz w:val="22"/>
                <w:szCs w:val="22"/>
                <w:lang w:val="en-US"/>
              </w:rPr>
              <w:t>developing</w:t>
            </w:r>
            <w:proofErr w:type="gramEnd"/>
            <w:r w:rsidRPr="0027153A">
              <w:rPr>
                <w:rFonts w:ascii="Arial" w:hAnsi="Arial"/>
                <w:bCs/>
                <w:sz w:val="22"/>
                <w:szCs w:val="22"/>
                <w:lang w:val="en-US"/>
              </w:rPr>
              <w:t xml:space="preserve"> character and setting descriptions and </w:t>
            </w:r>
            <w:proofErr w:type="spellStart"/>
            <w:r w:rsidRPr="0027153A">
              <w:rPr>
                <w:rFonts w:ascii="Arial" w:hAnsi="Arial"/>
                <w:bCs/>
                <w:sz w:val="22"/>
                <w:szCs w:val="22"/>
                <w:lang w:val="en-US"/>
              </w:rPr>
              <w:t>organising</w:t>
            </w:r>
            <w:proofErr w:type="spellEnd"/>
            <w:r w:rsidRPr="0027153A">
              <w:rPr>
                <w:rFonts w:ascii="Arial" w:hAnsi="Arial"/>
                <w:bCs/>
                <w:sz w:val="22"/>
                <w:szCs w:val="22"/>
                <w:lang w:val="en-US"/>
              </w:rPr>
              <w:t xml:space="preserve"> events clearly.</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1240759"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The Forgettery – Rachel Ip</w:t>
            </w:r>
          </w:p>
          <w:p w14:paraId="4E3AA4D8"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memories and emotions through the </w:t>
            </w:r>
            <w:r w:rsidRPr="0027153A">
              <w:rPr>
                <w:rFonts w:ascii="Arial" w:hAnsi="Arial"/>
                <w:bCs/>
                <w:sz w:val="22"/>
                <w:szCs w:val="22"/>
                <w:lang w:val="en-US"/>
              </w:rPr>
              <w:lastRenderedPageBreak/>
              <w:t>story. They will write a narrative and develop vocabulary, paragraphs and sentence structures to create atmosphere and communicate ideas.</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AD2BF32"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The Secret Elephant – Ellan Rankin</w:t>
            </w:r>
          </w:p>
          <w:p w14:paraId="41FDBB01"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story and learn </w:t>
            </w:r>
            <w:r w:rsidRPr="0027153A">
              <w:rPr>
                <w:rFonts w:ascii="Arial" w:hAnsi="Arial"/>
                <w:bCs/>
                <w:sz w:val="22"/>
                <w:szCs w:val="22"/>
                <w:lang w:val="en-US"/>
              </w:rPr>
              <w:lastRenderedPageBreak/>
              <w:t xml:space="preserve">about recount writing. They will write a diary and recount, </w:t>
            </w:r>
            <w:proofErr w:type="spellStart"/>
            <w:r w:rsidRPr="0027153A">
              <w:rPr>
                <w:rFonts w:ascii="Arial" w:hAnsi="Arial"/>
                <w:bCs/>
                <w:sz w:val="22"/>
                <w:szCs w:val="22"/>
                <w:lang w:val="en-US"/>
              </w:rPr>
              <w:t>practising</w:t>
            </w:r>
            <w:proofErr w:type="spellEnd"/>
            <w:r w:rsidRPr="0027153A">
              <w:rPr>
                <w:rFonts w:ascii="Arial" w:hAnsi="Arial"/>
                <w:bCs/>
                <w:sz w:val="22"/>
                <w:szCs w:val="22"/>
                <w:lang w:val="en-US"/>
              </w:rPr>
              <w:t xml:space="preserve"> chronological order, vocabulary, paragraphing and accurate punctuation.</w:t>
            </w:r>
          </w:p>
        </w:tc>
      </w:tr>
      <w:tr w:rsidR="0027153A" w:rsidRPr="0027153A" w14:paraId="6E1074DA"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03DB1DAA"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lastRenderedPageBreak/>
              <w:t>Year 4</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80DAAA0"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Leon on the Place Between – Angela McAllister</w:t>
            </w:r>
          </w:p>
          <w:p w14:paraId="0F576184"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a magical world and write their own portal story. They will also develop persuasive writing, using descriptive language, paragraphs and persuasive vocabulary.</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2644D0EF"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Leaf – Sandra Dieckmann</w:t>
            </w:r>
          </w:p>
          <w:p w14:paraId="39101B58"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the character’s journey and experiences. They will write a narrative and diary, developing descriptive language, paragraphing and accurate use of tense and punctuation.</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9F5D37D"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Arthur and the Golden Rope – Joe Todd-Stanton</w:t>
            </w:r>
          </w:p>
          <w:p w14:paraId="26BF380E"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this myth and its characters. They will write their own myth and an information guide, developing narrative structure, descriptive language and clear </w:t>
            </w:r>
            <w:proofErr w:type="spellStart"/>
            <w:r w:rsidRPr="0027153A">
              <w:rPr>
                <w:rFonts w:ascii="Arial" w:hAnsi="Arial"/>
                <w:bCs/>
                <w:sz w:val="22"/>
                <w:szCs w:val="22"/>
                <w:lang w:val="en-US"/>
              </w:rPr>
              <w:t>organisation</w:t>
            </w:r>
            <w:proofErr w:type="spellEnd"/>
            <w:r w:rsidRPr="0027153A">
              <w:rPr>
                <w:rFonts w:ascii="Arial" w:hAnsi="Arial"/>
                <w:bCs/>
                <w:sz w:val="22"/>
                <w:szCs w:val="22"/>
                <w:lang w:val="en-US"/>
              </w:rPr>
              <w:t>.</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10D63C2B"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The Lost Happy Endings – Carol Ann Duffy</w:t>
            </w:r>
          </w:p>
          <w:p w14:paraId="05CEF140"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how a familiar story can be changed in surprising ways. They will write their own narrative and persuasive letter, developing vocabulary, paragraphing and persuasive language.</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F09DD7E"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The Journey – Francesca Sanna</w:t>
            </w:r>
          </w:p>
          <w:p w14:paraId="68832248"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the experiences of a family on a difficult journey. They will write a narrative and diary, developing empathy, descriptive language, sequencing and clear paragraphing.</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9C71993" w14:textId="77777777" w:rsidR="0027153A" w:rsidRPr="00750DC0" w:rsidRDefault="0027153A" w:rsidP="0027153A">
            <w:pPr>
              <w:spacing w:line="279" w:lineRule="auto"/>
              <w:rPr>
                <w:rFonts w:ascii="Arial" w:hAnsi="Arial"/>
                <w:b/>
                <w:sz w:val="22"/>
                <w:szCs w:val="22"/>
                <w:lang w:val="en-US"/>
              </w:rPr>
            </w:pPr>
            <w:proofErr w:type="spellStart"/>
            <w:r w:rsidRPr="00750DC0">
              <w:rPr>
                <w:rFonts w:ascii="Arial" w:hAnsi="Arial"/>
                <w:b/>
                <w:sz w:val="22"/>
                <w:szCs w:val="22"/>
                <w:lang w:val="en-US"/>
              </w:rPr>
              <w:t>Manfish</w:t>
            </w:r>
            <w:proofErr w:type="spellEnd"/>
            <w:r w:rsidRPr="00750DC0">
              <w:rPr>
                <w:rFonts w:ascii="Arial" w:hAnsi="Arial"/>
                <w:b/>
                <w:sz w:val="22"/>
                <w:szCs w:val="22"/>
                <w:lang w:val="en-US"/>
              </w:rPr>
              <w:t xml:space="preserve"> – Jennifer Berne</w:t>
            </w:r>
          </w:p>
          <w:p w14:paraId="362CC1B8"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the life of an inspiring scientist and naturalist. They will write </w:t>
            </w:r>
            <w:proofErr w:type="gramStart"/>
            <w:r w:rsidRPr="0027153A">
              <w:rPr>
                <w:rFonts w:ascii="Arial" w:hAnsi="Arial"/>
                <w:bCs/>
                <w:sz w:val="22"/>
                <w:szCs w:val="22"/>
                <w:lang w:val="en-US"/>
              </w:rPr>
              <w:t>a narrative</w:t>
            </w:r>
            <w:proofErr w:type="gramEnd"/>
            <w:r w:rsidRPr="0027153A">
              <w:rPr>
                <w:rFonts w:ascii="Arial" w:hAnsi="Arial"/>
                <w:bCs/>
                <w:sz w:val="22"/>
                <w:szCs w:val="22"/>
                <w:lang w:val="en-US"/>
              </w:rPr>
              <w:t xml:space="preserve"> and </w:t>
            </w:r>
            <w:proofErr w:type="gramStart"/>
            <w:r w:rsidRPr="0027153A">
              <w:rPr>
                <w:rFonts w:ascii="Arial" w:hAnsi="Arial"/>
                <w:bCs/>
                <w:sz w:val="22"/>
                <w:szCs w:val="22"/>
                <w:lang w:val="en-US"/>
              </w:rPr>
              <w:t>biography</w:t>
            </w:r>
            <w:proofErr w:type="gramEnd"/>
            <w:r w:rsidRPr="0027153A">
              <w:rPr>
                <w:rFonts w:ascii="Arial" w:hAnsi="Arial"/>
                <w:bCs/>
                <w:sz w:val="22"/>
                <w:szCs w:val="22"/>
                <w:lang w:val="en-US"/>
              </w:rPr>
              <w:t xml:space="preserve">, learning how to </w:t>
            </w:r>
            <w:proofErr w:type="spellStart"/>
            <w:r w:rsidRPr="0027153A">
              <w:rPr>
                <w:rFonts w:ascii="Arial" w:hAnsi="Arial"/>
                <w:bCs/>
                <w:sz w:val="22"/>
                <w:szCs w:val="22"/>
                <w:lang w:val="en-US"/>
              </w:rPr>
              <w:t>organise</w:t>
            </w:r>
            <w:proofErr w:type="spellEnd"/>
            <w:r w:rsidRPr="0027153A">
              <w:rPr>
                <w:rFonts w:ascii="Arial" w:hAnsi="Arial"/>
                <w:bCs/>
                <w:sz w:val="22"/>
                <w:szCs w:val="22"/>
                <w:lang w:val="en-US"/>
              </w:rPr>
              <w:t xml:space="preserve"> </w:t>
            </w:r>
            <w:proofErr w:type="gramStart"/>
            <w:r w:rsidRPr="0027153A">
              <w:rPr>
                <w:rFonts w:ascii="Arial" w:hAnsi="Arial"/>
                <w:bCs/>
                <w:sz w:val="22"/>
                <w:szCs w:val="22"/>
                <w:lang w:val="en-US"/>
              </w:rPr>
              <w:t>factual information</w:t>
            </w:r>
            <w:proofErr w:type="gramEnd"/>
            <w:r w:rsidRPr="0027153A">
              <w:rPr>
                <w:rFonts w:ascii="Arial" w:hAnsi="Arial"/>
                <w:bCs/>
                <w:sz w:val="22"/>
                <w:szCs w:val="22"/>
                <w:lang w:val="en-US"/>
              </w:rPr>
              <w:t xml:space="preserve"> and use language accurately.</w:t>
            </w:r>
          </w:p>
        </w:tc>
      </w:tr>
      <w:tr w:rsidR="0027153A" w:rsidRPr="0027153A" w14:paraId="1F9B3794"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085FB434"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Year 5</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5A90DCAC"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 xml:space="preserve">Curiosity – Markus </w:t>
            </w:r>
            <w:proofErr w:type="spellStart"/>
            <w:r w:rsidRPr="00750DC0">
              <w:rPr>
                <w:rFonts w:ascii="Arial" w:hAnsi="Arial"/>
                <w:b/>
                <w:sz w:val="22"/>
                <w:szCs w:val="22"/>
                <w:lang w:val="en-US"/>
              </w:rPr>
              <w:t>Motum</w:t>
            </w:r>
            <w:proofErr w:type="spellEnd"/>
          </w:p>
          <w:p w14:paraId="026E8BA7"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space and discovery through the text. They will write a </w:t>
            </w:r>
            <w:proofErr w:type="gramStart"/>
            <w:r w:rsidRPr="0027153A">
              <w:rPr>
                <w:rFonts w:ascii="Arial" w:hAnsi="Arial"/>
                <w:bCs/>
                <w:sz w:val="22"/>
                <w:szCs w:val="22"/>
                <w:lang w:val="en-US"/>
              </w:rPr>
              <w:t>space-journey</w:t>
            </w:r>
            <w:proofErr w:type="gramEnd"/>
            <w:r w:rsidRPr="0027153A">
              <w:rPr>
                <w:rFonts w:ascii="Arial" w:hAnsi="Arial"/>
                <w:bCs/>
                <w:sz w:val="22"/>
                <w:szCs w:val="22"/>
                <w:lang w:val="en-US"/>
              </w:rPr>
              <w:t xml:space="preserve"> story and a formal report, developing precise vocabulary, paragraphs and language choices for different audiences.</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5F03EFC" w14:textId="77777777" w:rsidR="0027153A" w:rsidRPr="00750DC0" w:rsidRDefault="0027153A" w:rsidP="0027153A">
            <w:pPr>
              <w:spacing w:line="279" w:lineRule="auto"/>
              <w:rPr>
                <w:rFonts w:ascii="Arial" w:hAnsi="Arial"/>
                <w:b/>
                <w:sz w:val="22"/>
                <w:szCs w:val="22"/>
                <w:lang w:val="en-US"/>
              </w:rPr>
            </w:pPr>
            <w:proofErr w:type="spellStart"/>
            <w:r w:rsidRPr="00750DC0">
              <w:rPr>
                <w:rFonts w:ascii="Arial" w:hAnsi="Arial"/>
                <w:b/>
                <w:sz w:val="22"/>
                <w:szCs w:val="22"/>
                <w:lang w:val="en-US"/>
              </w:rPr>
              <w:t>FArTHER</w:t>
            </w:r>
            <w:proofErr w:type="spellEnd"/>
            <w:r w:rsidRPr="00750DC0">
              <w:rPr>
                <w:rFonts w:ascii="Arial" w:hAnsi="Arial"/>
                <w:b/>
                <w:sz w:val="22"/>
                <w:szCs w:val="22"/>
                <w:lang w:val="en-US"/>
              </w:rPr>
              <w:t xml:space="preserve"> – Grahame Baker-Smith</w:t>
            </w:r>
          </w:p>
          <w:p w14:paraId="4CAD4807"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a story about family, relationships and a journey. They will write a narrative and letter, learning how to choose formal or informal language depending on who they are writing for.</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2EB11667"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The Hound of the Baskervilles – Arthur Conan Doyle</w:t>
            </w:r>
          </w:p>
          <w:p w14:paraId="5AB5296F"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mystery and suspense through this classic text. They will write </w:t>
            </w:r>
            <w:proofErr w:type="gramStart"/>
            <w:r w:rsidRPr="0027153A">
              <w:rPr>
                <w:rFonts w:ascii="Arial" w:hAnsi="Arial"/>
                <w:bCs/>
                <w:sz w:val="22"/>
                <w:szCs w:val="22"/>
                <w:lang w:val="en-US"/>
              </w:rPr>
              <w:t>a suspenseful</w:t>
            </w:r>
            <w:proofErr w:type="gramEnd"/>
            <w:r w:rsidRPr="0027153A">
              <w:rPr>
                <w:rFonts w:ascii="Arial" w:hAnsi="Arial"/>
                <w:bCs/>
                <w:sz w:val="22"/>
                <w:szCs w:val="22"/>
                <w:lang w:val="en-US"/>
              </w:rPr>
              <w:t xml:space="preserve"> narrative and formal </w:t>
            </w:r>
            <w:proofErr w:type="gramStart"/>
            <w:r w:rsidRPr="0027153A">
              <w:rPr>
                <w:rFonts w:ascii="Arial" w:hAnsi="Arial"/>
                <w:bCs/>
                <w:sz w:val="22"/>
                <w:szCs w:val="22"/>
                <w:lang w:val="en-US"/>
              </w:rPr>
              <w:t>report</w:t>
            </w:r>
            <w:proofErr w:type="gramEnd"/>
            <w:r w:rsidRPr="0027153A">
              <w:rPr>
                <w:rFonts w:ascii="Arial" w:hAnsi="Arial"/>
                <w:bCs/>
                <w:sz w:val="22"/>
                <w:szCs w:val="22"/>
                <w:lang w:val="en-US"/>
              </w:rPr>
              <w:t>, developing precise vocabulary, paragraphing and punctuation.</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303741E"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The Promise – Nicola Davies</w:t>
            </w:r>
          </w:p>
          <w:p w14:paraId="668A9935"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themes of change and community. They will write a narrative and persuasive letter, learning how to present ideas clearly and use persuasive language.</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E247F43"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The Lost Book of Adventure</w:t>
            </w:r>
          </w:p>
          <w:p w14:paraId="09331498"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adventure and survival. They will write a survival story and guide, developing technical vocabulary, explanations, paragraphing and clear </w:t>
            </w:r>
            <w:proofErr w:type="spellStart"/>
            <w:r w:rsidRPr="0027153A">
              <w:rPr>
                <w:rFonts w:ascii="Arial" w:hAnsi="Arial"/>
                <w:bCs/>
                <w:sz w:val="22"/>
                <w:szCs w:val="22"/>
                <w:lang w:val="en-US"/>
              </w:rPr>
              <w:t>organisation</w:t>
            </w:r>
            <w:proofErr w:type="spellEnd"/>
            <w:r w:rsidRPr="0027153A">
              <w:rPr>
                <w:rFonts w:ascii="Arial" w:hAnsi="Arial"/>
                <w:bCs/>
                <w:sz w:val="22"/>
                <w:szCs w:val="22"/>
                <w:lang w:val="en-US"/>
              </w:rPr>
              <w:t>.</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7A9CA63"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King Kong – Anthony Browne</w:t>
            </w:r>
          </w:p>
          <w:p w14:paraId="17C5F02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the story of King Kong and consider different viewpoints. They will write a dilemma story and balanced argument, developing discussion skills and language for presenting different sides of an issue.</w:t>
            </w:r>
          </w:p>
        </w:tc>
      </w:tr>
      <w:tr w:rsidR="0027153A" w:rsidRPr="0027153A" w14:paraId="5F5CF80E"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20AFE4B6"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Year 6</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16E5D996"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One Day – Michael Rosen</w:t>
            </w:r>
          </w:p>
          <w:p w14:paraId="0AD8FD34"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memories, relationships and growing up through the text. They will write a diary and letter, </w:t>
            </w:r>
            <w:proofErr w:type="gramStart"/>
            <w:r w:rsidRPr="0027153A">
              <w:rPr>
                <w:rFonts w:ascii="Arial" w:hAnsi="Arial"/>
                <w:bCs/>
                <w:sz w:val="22"/>
                <w:szCs w:val="22"/>
                <w:lang w:val="en-US"/>
              </w:rPr>
              <w:t>developing</w:t>
            </w:r>
            <w:proofErr w:type="gramEnd"/>
            <w:r w:rsidRPr="0027153A">
              <w:rPr>
                <w:rFonts w:ascii="Arial" w:hAnsi="Arial"/>
                <w:bCs/>
                <w:sz w:val="22"/>
                <w:szCs w:val="22"/>
                <w:lang w:val="en-US"/>
              </w:rPr>
              <w:t xml:space="preserve"> vocabulary and learning to adapt their language for different audiences.</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41765FB9"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A Story Like the Wind – Gill Lewis</w:t>
            </w:r>
          </w:p>
          <w:p w14:paraId="75432002"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a powerful story about friendship and migration. They will write a narrative and newspaper report, learning how to </w:t>
            </w:r>
            <w:proofErr w:type="spellStart"/>
            <w:r w:rsidRPr="0027153A">
              <w:rPr>
                <w:rFonts w:ascii="Arial" w:hAnsi="Arial"/>
                <w:bCs/>
                <w:sz w:val="22"/>
                <w:szCs w:val="22"/>
                <w:lang w:val="en-US"/>
              </w:rPr>
              <w:t>organise</w:t>
            </w:r>
            <w:proofErr w:type="spellEnd"/>
            <w:r w:rsidRPr="0027153A">
              <w:rPr>
                <w:rFonts w:ascii="Arial" w:hAnsi="Arial"/>
                <w:bCs/>
                <w:sz w:val="22"/>
                <w:szCs w:val="22"/>
                <w:lang w:val="en-US"/>
              </w:rPr>
              <w:t xml:space="preserve"> information, use formal language and connect ideas clearly.</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2B2FEAD5"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On the Origin of Species – Sabina Radeva</w:t>
            </w:r>
          </w:p>
          <w:p w14:paraId="6850BBD4"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ideas about nature, discovery and scientific thinking. They will write a narrative and explanation, learning how to present information clearly using subject-specific vocabulary.</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C4294AB"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The Ways of the Wolf – Smriti Halls</w:t>
            </w:r>
          </w:p>
          <w:p w14:paraId="214E7077"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wolves, nature and different viewpoints. They will write a narrative and balanced argument, developing persuasive and discussion skills alongside accurate grammar and punctuation.</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593D40F2"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Shackleton’s Journey – William Grill</w:t>
            </w:r>
          </w:p>
          <w:p w14:paraId="1DF17B34"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Children will explore adventure, exploration and perseverance through Shackleton’s journey. They will write a narrative and biography, developing factual writing, </w:t>
            </w:r>
            <w:proofErr w:type="spellStart"/>
            <w:r w:rsidRPr="0027153A">
              <w:rPr>
                <w:rFonts w:ascii="Arial" w:hAnsi="Arial"/>
                <w:bCs/>
                <w:sz w:val="22"/>
                <w:szCs w:val="22"/>
                <w:lang w:val="en-US"/>
              </w:rPr>
              <w:t>organisation</w:t>
            </w:r>
            <w:proofErr w:type="spellEnd"/>
            <w:r w:rsidRPr="0027153A">
              <w:rPr>
                <w:rFonts w:ascii="Arial" w:hAnsi="Arial"/>
                <w:bCs/>
                <w:sz w:val="22"/>
                <w:szCs w:val="22"/>
                <w:lang w:val="en-US"/>
              </w:rPr>
              <w:t xml:space="preserve"> and precise vocabulary.</w:t>
            </w:r>
          </w:p>
        </w:tc>
        <w:tc>
          <w:tcPr>
            <w:tcW w:w="1828"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541033F6"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Paradise Sands – Levi Pinfold</w:t>
            </w:r>
          </w:p>
          <w:p w14:paraId="0CA63571"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Children will explore the mysterious world of the story and consider characters’ choices and experiences. They will write a first-person narrative and warning letter, consolidating the writing skills developed across Year 6.</w:t>
            </w:r>
          </w:p>
        </w:tc>
      </w:tr>
      <w:tr w:rsidR="0027153A" w:rsidRPr="0027153A" w14:paraId="392CA4C4"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0CA52048"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Entry Level 1</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5D432EA"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 xml:space="preserve">Fantastic </w:t>
            </w:r>
            <w:proofErr w:type="spellStart"/>
            <w:r w:rsidRPr="00750DC0">
              <w:rPr>
                <w:rFonts w:ascii="Arial" w:hAnsi="Arial"/>
                <w:b/>
                <w:sz w:val="22"/>
                <w:szCs w:val="22"/>
                <w:lang w:val="en-US"/>
              </w:rPr>
              <w:t>Mr</w:t>
            </w:r>
            <w:proofErr w:type="spellEnd"/>
            <w:r w:rsidRPr="00750DC0">
              <w:rPr>
                <w:rFonts w:ascii="Arial" w:hAnsi="Arial"/>
                <w:b/>
                <w:sz w:val="22"/>
                <w:szCs w:val="22"/>
                <w:lang w:val="en-US"/>
              </w:rPr>
              <w:t xml:space="preserve"> Fox – Roald Dahl</w:t>
            </w:r>
          </w:p>
          <w:p w14:paraId="28B1FCCC"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enjoy the story while learning to describe characters and settings. They will </w:t>
            </w:r>
            <w:proofErr w:type="spellStart"/>
            <w:r w:rsidRPr="0027153A">
              <w:rPr>
                <w:rFonts w:ascii="Arial" w:hAnsi="Arial"/>
                <w:bCs/>
                <w:sz w:val="22"/>
                <w:szCs w:val="22"/>
                <w:lang w:val="en-US"/>
              </w:rPr>
              <w:lastRenderedPageBreak/>
              <w:t>practise</w:t>
            </w:r>
            <w:proofErr w:type="spellEnd"/>
            <w:r w:rsidRPr="0027153A">
              <w:rPr>
                <w:rFonts w:ascii="Arial" w:hAnsi="Arial"/>
                <w:bCs/>
                <w:sz w:val="22"/>
                <w:szCs w:val="22"/>
                <w:lang w:val="en-US"/>
              </w:rPr>
              <w:t xml:space="preserve"> reading simple signs and labels and writing short notes, messages and sentences using capital letters and full stops.</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4F3BE404"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The Iron Man – Ted Hughes</w:t>
            </w:r>
          </w:p>
          <w:p w14:paraId="47A7595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the story and learn to put events in the correct order.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reading </w:t>
            </w:r>
            <w:r w:rsidRPr="0027153A">
              <w:rPr>
                <w:rFonts w:ascii="Arial" w:hAnsi="Arial"/>
                <w:bCs/>
                <w:sz w:val="22"/>
                <w:szCs w:val="22"/>
                <w:lang w:val="en-US"/>
              </w:rPr>
              <w:lastRenderedPageBreak/>
              <w:t>simple notices and labels and writing short instructions and recounts.</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A1B9ABF"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The Arrival – Shaun Tan</w:t>
            </w:r>
          </w:p>
          <w:p w14:paraId="100C956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a journey through a visual story.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reading maps, signs and </w:t>
            </w:r>
            <w:r w:rsidRPr="0027153A">
              <w:rPr>
                <w:rFonts w:ascii="Arial" w:hAnsi="Arial"/>
                <w:bCs/>
                <w:sz w:val="22"/>
                <w:szCs w:val="22"/>
                <w:lang w:val="en-US"/>
              </w:rPr>
              <w:lastRenderedPageBreak/>
              <w:t xml:space="preserve">labels, </w:t>
            </w:r>
            <w:proofErr w:type="gramStart"/>
            <w:r w:rsidRPr="0027153A">
              <w:rPr>
                <w:rFonts w:ascii="Arial" w:hAnsi="Arial"/>
                <w:bCs/>
                <w:sz w:val="22"/>
                <w:szCs w:val="22"/>
                <w:lang w:val="en-US"/>
              </w:rPr>
              <w:t>completing</w:t>
            </w:r>
            <w:proofErr w:type="gramEnd"/>
            <w:r w:rsidRPr="0027153A">
              <w:rPr>
                <w:rFonts w:ascii="Arial" w:hAnsi="Arial"/>
                <w:bCs/>
                <w:sz w:val="22"/>
                <w:szCs w:val="22"/>
                <w:lang w:val="en-US"/>
              </w:rPr>
              <w:t xml:space="preserve"> simple forms and writing short messages and sentences about feelings and events.</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4DCCB915"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Wonder – selected extracts, R.J. Palacio</w:t>
            </w:r>
          </w:p>
          <w:p w14:paraId="41E52F99"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friendship through the story.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reading </w:t>
            </w:r>
            <w:r w:rsidRPr="0027153A">
              <w:rPr>
                <w:rFonts w:ascii="Arial" w:hAnsi="Arial"/>
                <w:bCs/>
                <w:sz w:val="22"/>
                <w:szCs w:val="22"/>
                <w:lang w:val="en-US"/>
              </w:rPr>
              <w:lastRenderedPageBreak/>
              <w:t>everyday school information and writing simple letters, messages and diary entries for a clear purpose.</w:t>
            </w:r>
          </w:p>
        </w:tc>
        <w:tc>
          <w:tcPr>
            <w:tcW w:w="3656" w:type="dxa"/>
            <w:gridSpan w:val="2"/>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105FD9AD"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lastRenderedPageBreak/>
              <w:t>Pearson EL1 Extract Pack &amp; Functional Skills Text Bank / Pearson EL1 Extract Pack &amp; Functional Skills Text Bank</w:t>
            </w:r>
          </w:p>
          <w:p w14:paraId="482E7433"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continue to apply their reading and writing skills to everyday texts.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functional tasks, prepare for </w:t>
            </w:r>
            <w:r w:rsidRPr="0027153A">
              <w:rPr>
                <w:rFonts w:ascii="Arial" w:hAnsi="Arial"/>
                <w:bCs/>
                <w:sz w:val="22"/>
                <w:szCs w:val="22"/>
                <w:lang w:val="en-US"/>
              </w:rPr>
              <w:lastRenderedPageBreak/>
              <w:t>assessment and revisit areas where they need further support.</w:t>
            </w:r>
          </w:p>
        </w:tc>
      </w:tr>
      <w:tr w:rsidR="0027153A" w:rsidRPr="0027153A" w14:paraId="260FE580"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00B9BDB0"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lastRenderedPageBreak/>
              <w:t>Entry Level 2</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0AEAB2D"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The Firework-Maker’s Daughter – Philip Pullman</w:t>
            </w:r>
          </w:p>
          <w:p w14:paraId="77E9DDEC"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an exciting quest story and learn to write instructions and setting descriptions.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finding information in simple texts and using headings, lists and clear sentences.</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1F3A6C9"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Kensuke’s Kingdom – Michael Morpurgo</w:t>
            </w:r>
          </w:p>
          <w:p w14:paraId="5B525731"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the characters and events in the story. They will write a diary and recount while </w:t>
            </w:r>
            <w:proofErr w:type="spellStart"/>
            <w:r w:rsidRPr="0027153A">
              <w:rPr>
                <w:rFonts w:ascii="Arial" w:hAnsi="Arial"/>
                <w:bCs/>
                <w:sz w:val="22"/>
                <w:szCs w:val="22"/>
                <w:lang w:val="en-US"/>
              </w:rPr>
              <w:t>practising</w:t>
            </w:r>
            <w:proofErr w:type="spellEnd"/>
            <w:r w:rsidRPr="0027153A">
              <w:rPr>
                <w:rFonts w:ascii="Arial" w:hAnsi="Arial"/>
                <w:bCs/>
                <w:sz w:val="22"/>
                <w:szCs w:val="22"/>
                <w:lang w:val="en-US"/>
              </w:rPr>
              <w:t xml:space="preserve"> reading timetables and information leaflets and </w:t>
            </w:r>
            <w:proofErr w:type="spellStart"/>
            <w:r w:rsidRPr="0027153A">
              <w:rPr>
                <w:rFonts w:ascii="Arial" w:hAnsi="Arial"/>
                <w:bCs/>
                <w:sz w:val="22"/>
                <w:szCs w:val="22"/>
                <w:lang w:val="en-US"/>
              </w:rPr>
              <w:t>organising</w:t>
            </w:r>
            <w:proofErr w:type="spellEnd"/>
            <w:r w:rsidRPr="0027153A">
              <w:rPr>
                <w:rFonts w:ascii="Arial" w:hAnsi="Arial"/>
                <w:bCs/>
                <w:sz w:val="22"/>
                <w:szCs w:val="22"/>
                <w:lang w:val="en-US"/>
              </w:rPr>
              <w:t xml:space="preserve"> events in order.</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0E7DB68"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A Monster Calls – Patrick Ness</w:t>
            </w:r>
          </w:p>
          <w:p w14:paraId="59D8C7C6"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emotions and relationships through the story. They will write character and feelings descriptions and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finding key information in posters and leaflets.</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C74CA19"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Holes – Louis Sachar</w:t>
            </w:r>
          </w:p>
          <w:p w14:paraId="577A1E36"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Students will explore mystery and adventure through the story. They will write a letter and recount, complete simple forms and compare information from different texts.</w:t>
            </w:r>
          </w:p>
        </w:tc>
        <w:tc>
          <w:tcPr>
            <w:tcW w:w="3656" w:type="dxa"/>
            <w:gridSpan w:val="2"/>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2E5E4A6"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Pearson EL2 Extract Pack &amp; Functional Skills Text Bank / Pearson EL2 Extract Pack &amp; Functional Skills Text Bank</w:t>
            </w:r>
          </w:p>
          <w:p w14:paraId="48815E6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continue to apply their reading and writing skills to everyday documents. They will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functional tasks, prepare for assessment and revisit skills where further support is needed.</w:t>
            </w:r>
          </w:p>
        </w:tc>
      </w:tr>
      <w:tr w:rsidR="0027153A" w:rsidRPr="0027153A" w14:paraId="38FB61F7"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4AE41393"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Entry Level 3</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2ACFD176"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 xml:space="preserve">The Boy at the Back of the Class – </w:t>
            </w:r>
            <w:proofErr w:type="spellStart"/>
            <w:r w:rsidRPr="00750DC0">
              <w:rPr>
                <w:rFonts w:ascii="Arial" w:hAnsi="Arial"/>
                <w:b/>
                <w:sz w:val="22"/>
                <w:szCs w:val="22"/>
                <w:lang w:val="en-US"/>
              </w:rPr>
              <w:t>Onjali</w:t>
            </w:r>
            <w:proofErr w:type="spellEnd"/>
            <w:r w:rsidRPr="00750DC0">
              <w:rPr>
                <w:rFonts w:ascii="Arial" w:hAnsi="Arial"/>
                <w:b/>
                <w:sz w:val="22"/>
                <w:szCs w:val="22"/>
                <w:lang w:val="en-US"/>
              </w:rPr>
              <w:t xml:space="preserve"> Q. </w:t>
            </w:r>
            <w:proofErr w:type="spellStart"/>
            <w:r w:rsidRPr="00750DC0">
              <w:rPr>
                <w:rFonts w:ascii="Arial" w:hAnsi="Arial"/>
                <w:b/>
                <w:sz w:val="22"/>
                <w:szCs w:val="22"/>
                <w:lang w:val="en-US"/>
              </w:rPr>
              <w:t>Raúf</w:t>
            </w:r>
            <w:proofErr w:type="spellEnd"/>
          </w:p>
          <w:p w14:paraId="01A3544B"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characters and relationships through the story. They will write a diary and compare characters, while </w:t>
            </w:r>
            <w:proofErr w:type="spellStart"/>
            <w:r w:rsidRPr="0027153A">
              <w:rPr>
                <w:rFonts w:ascii="Arial" w:hAnsi="Arial"/>
                <w:bCs/>
                <w:sz w:val="22"/>
                <w:szCs w:val="22"/>
                <w:lang w:val="en-US"/>
              </w:rPr>
              <w:t>practising</w:t>
            </w:r>
            <w:proofErr w:type="spellEnd"/>
            <w:r w:rsidRPr="0027153A">
              <w:rPr>
                <w:rFonts w:ascii="Arial" w:hAnsi="Arial"/>
                <w:bCs/>
                <w:sz w:val="22"/>
                <w:szCs w:val="22"/>
                <w:lang w:val="en-US"/>
              </w:rPr>
              <w:t xml:space="preserve"> reading letters and information leaflets and writing for different purposes.</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1E56C1A"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Private Peaceful – Michael Morpurgo</w:t>
            </w:r>
          </w:p>
          <w:p w14:paraId="09711DC2"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the story and its historical setting. They will write a recount and formal letter, developing formal language, paragraphing and the </w:t>
            </w:r>
            <w:proofErr w:type="spellStart"/>
            <w:r w:rsidRPr="0027153A">
              <w:rPr>
                <w:rFonts w:ascii="Arial" w:hAnsi="Arial"/>
                <w:bCs/>
                <w:sz w:val="22"/>
                <w:szCs w:val="22"/>
                <w:lang w:val="en-US"/>
              </w:rPr>
              <w:t>organisation</w:t>
            </w:r>
            <w:proofErr w:type="spellEnd"/>
            <w:r w:rsidRPr="0027153A">
              <w:rPr>
                <w:rFonts w:ascii="Arial" w:hAnsi="Arial"/>
                <w:bCs/>
                <w:sz w:val="22"/>
                <w:szCs w:val="22"/>
                <w:lang w:val="en-US"/>
              </w:rPr>
              <w:t xml:space="preserve"> of events.</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538F4151" w14:textId="77777777" w:rsidR="0027153A" w:rsidRPr="00750DC0" w:rsidRDefault="0027153A" w:rsidP="0027153A">
            <w:pPr>
              <w:spacing w:line="279" w:lineRule="auto"/>
              <w:rPr>
                <w:rFonts w:ascii="Arial" w:hAnsi="Arial"/>
                <w:b/>
                <w:sz w:val="22"/>
                <w:szCs w:val="22"/>
                <w:lang w:val="en-US"/>
              </w:rPr>
            </w:pPr>
            <w:r w:rsidRPr="00750DC0">
              <w:rPr>
                <w:rFonts w:ascii="Arial" w:hAnsi="Arial"/>
                <w:b/>
                <w:sz w:val="22"/>
                <w:szCs w:val="22"/>
                <w:lang w:val="en-US"/>
              </w:rPr>
              <w:t>Skellig – David Almond</w:t>
            </w:r>
          </w:p>
          <w:p w14:paraId="39C98FD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mystery and setting through the text. They will write descriptive and explanatory pieces while </w:t>
            </w:r>
            <w:proofErr w:type="spellStart"/>
            <w:r w:rsidRPr="0027153A">
              <w:rPr>
                <w:rFonts w:ascii="Arial" w:hAnsi="Arial"/>
                <w:bCs/>
                <w:sz w:val="22"/>
                <w:szCs w:val="22"/>
                <w:lang w:val="en-US"/>
              </w:rPr>
              <w:t>practising</w:t>
            </w:r>
            <w:proofErr w:type="spellEnd"/>
            <w:r w:rsidRPr="0027153A">
              <w:rPr>
                <w:rFonts w:ascii="Arial" w:hAnsi="Arial"/>
                <w:bCs/>
                <w:sz w:val="22"/>
                <w:szCs w:val="22"/>
                <w:lang w:val="en-US"/>
              </w:rPr>
              <w:t xml:space="preserve"> how to find, </w:t>
            </w:r>
            <w:proofErr w:type="spellStart"/>
            <w:r w:rsidRPr="0027153A">
              <w:rPr>
                <w:rFonts w:ascii="Arial" w:hAnsi="Arial"/>
                <w:bCs/>
                <w:sz w:val="22"/>
                <w:szCs w:val="22"/>
                <w:lang w:val="en-US"/>
              </w:rPr>
              <w:t>summarise</w:t>
            </w:r>
            <w:proofErr w:type="spellEnd"/>
            <w:r w:rsidRPr="0027153A">
              <w:rPr>
                <w:rFonts w:ascii="Arial" w:hAnsi="Arial"/>
                <w:bCs/>
                <w:sz w:val="22"/>
                <w:szCs w:val="22"/>
                <w:lang w:val="en-US"/>
              </w:rPr>
              <w:t xml:space="preserve"> and </w:t>
            </w:r>
            <w:proofErr w:type="spellStart"/>
            <w:r w:rsidRPr="0027153A">
              <w:rPr>
                <w:rFonts w:ascii="Arial" w:hAnsi="Arial"/>
                <w:bCs/>
                <w:sz w:val="22"/>
                <w:szCs w:val="22"/>
                <w:lang w:val="en-US"/>
              </w:rPr>
              <w:t>organise</w:t>
            </w:r>
            <w:proofErr w:type="spellEnd"/>
            <w:r w:rsidRPr="0027153A">
              <w:rPr>
                <w:rFonts w:ascii="Arial" w:hAnsi="Arial"/>
                <w:bCs/>
                <w:sz w:val="22"/>
                <w:szCs w:val="22"/>
                <w:lang w:val="en-US"/>
              </w:rPr>
              <w:t xml:space="preserve"> information from different sources.</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4A0665B"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t>The Hunger Games – selected extracts, Suzanne Collins</w:t>
            </w:r>
          </w:p>
          <w:p w14:paraId="18836177"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Students will explore different viewpoints through the text. They will write a balanced discussion and persuasive letter, learning how to present ideas clearly and use appropriate formal language.</w:t>
            </w:r>
          </w:p>
        </w:tc>
        <w:tc>
          <w:tcPr>
            <w:tcW w:w="3656" w:type="dxa"/>
            <w:gridSpan w:val="2"/>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33ED2BF"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t>Pearson EL3 Extract Pack &amp; Functional Skills Text Bank / Pearson EL3 Extract Pack &amp; Functional Skills Text Bank</w:t>
            </w:r>
          </w:p>
          <w:p w14:paraId="1C27ABED"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Students will continue to apply their reading and writing skills to real-life texts. They will consolidate key skills, complete independent tasks and prepare for assessment through guided practice and feedback.</w:t>
            </w:r>
          </w:p>
        </w:tc>
      </w:tr>
      <w:tr w:rsidR="0027153A" w:rsidRPr="0027153A" w14:paraId="280A1531"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1EEA1A6C"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Level 1</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160464F9"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t>The Hate U Give – Angie Thomas (selected extracts)</w:t>
            </w:r>
          </w:p>
          <w:p w14:paraId="41A25FB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themes and characters through selected extracts. They will write a formal letter and diary entry while </w:t>
            </w:r>
            <w:proofErr w:type="spellStart"/>
            <w:r w:rsidRPr="0027153A">
              <w:rPr>
                <w:rFonts w:ascii="Arial" w:hAnsi="Arial"/>
                <w:bCs/>
                <w:sz w:val="22"/>
                <w:szCs w:val="22"/>
                <w:lang w:val="en-US"/>
              </w:rPr>
              <w:t>practising</w:t>
            </w:r>
            <w:proofErr w:type="spellEnd"/>
            <w:r w:rsidRPr="0027153A">
              <w:rPr>
                <w:rFonts w:ascii="Arial" w:hAnsi="Arial"/>
                <w:bCs/>
                <w:sz w:val="22"/>
                <w:szCs w:val="22"/>
                <w:lang w:val="en-US"/>
              </w:rPr>
              <w:t xml:space="preserve"> how to identify key information, distinguish fact from opinion and choose language for different audiences.</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D3F300D"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t>Trash – Andy Mulligan</w:t>
            </w:r>
          </w:p>
          <w:p w14:paraId="4C230F28"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adventure and real-life issues through the text. They will write a newspaper report and recount, developing clear </w:t>
            </w:r>
            <w:proofErr w:type="spellStart"/>
            <w:r w:rsidRPr="0027153A">
              <w:rPr>
                <w:rFonts w:ascii="Arial" w:hAnsi="Arial"/>
                <w:bCs/>
                <w:sz w:val="22"/>
                <w:szCs w:val="22"/>
                <w:lang w:val="en-US"/>
              </w:rPr>
              <w:t>organisation</w:t>
            </w:r>
            <w:proofErr w:type="spellEnd"/>
            <w:r w:rsidRPr="0027153A">
              <w:rPr>
                <w:rFonts w:ascii="Arial" w:hAnsi="Arial"/>
                <w:bCs/>
                <w:sz w:val="22"/>
                <w:szCs w:val="22"/>
                <w:lang w:val="en-US"/>
              </w:rPr>
              <w:t>, accurate language and appropriate paragraphing.</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809405A"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t>The Curious Incident of the Dog in the Night-Time – Mark Haddon</w:t>
            </w:r>
          </w:p>
          <w:p w14:paraId="15F6C033"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mystery and different ways of presenting information. They will write an explanation and information article, </w:t>
            </w:r>
            <w:proofErr w:type="spellStart"/>
            <w:r w:rsidRPr="0027153A">
              <w:rPr>
                <w:rFonts w:ascii="Arial" w:hAnsi="Arial"/>
                <w:bCs/>
                <w:sz w:val="22"/>
                <w:szCs w:val="22"/>
                <w:lang w:val="en-US"/>
              </w:rPr>
              <w:t>practising</w:t>
            </w:r>
            <w:proofErr w:type="spellEnd"/>
            <w:r w:rsidRPr="0027153A">
              <w:rPr>
                <w:rFonts w:ascii="Arial" w:hAnsi="Arial"/>
                <w:bCs/>
                <w:sz w:val="22"/>
                <w:szCs w:val="22"/>
                <w:lang w:val="en-US"/>
              </w:rPr>
              <w:t xml:space="preserve"> how to select, </w:t>
            </w:r>
            <w:proofErr w:type="spellStart"/>
            <w:r w:rsidRPr="0027153A">
              <w:rPr>
                <w:rFonts w:ascii="Arial" w:hAnsi="Arial"/>
                <w:bCs/>
                <w:sz w:val="22"/>
                <w:szCs w:val="22"/>
                <w:lang w:val="en-US"/>
              </w:rPr>
              <w:t>summarise</w:t>
            </w:r>
            <w:proofErr w:type="spellEnd"/>
            <w:r w:rsidRPr="0027153A">
              <w:rPr>
                <w:rFonts w:ascii="Arial" w:hAnsi="Arial"/>
                <w:bCs/>
                <w:sz w:val="22"/>
                <w:szCs w:val="22"/>
                <w:lang w:val="en-US"/>
              </w:rPr>
              <w:t xml:space="preserve"> and </w:t>
            </w:r>
            <w:proofErr w:type="spellStart"/>
            <w:r w:rsidRPr="0027153A">
              <w:rPr>
                <w:rFonts w:ascii="Arial" w:hAnsi="Arial"/>
                <w:bCs/>
                <w:sz w:val="22"/>
                <w:szCs w:val="22"/>
                <w:lang w:val="en-US"/>
              </w:rPr>
              <w:t>organise</w:t>
            </w:r>
            <w:proofErr w:type="spellEnd"/>
            <w:r w:rsidRPr="0027153A">
              <w:rPr>
                <w:rFonts w:ascii="Arial" w:hAnsi="Arial"/>
                <w:bCs/>
                <w:sz w:val="22"/>
                <w:szCs w:val="22"/>
                <w:lang w:val="en-US"/>
              </w:rPr>
              <w:t xml:space="preserve"> information from different sources.</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6380F9D"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t>Refugee Boy – Benjamin Zephaniah</w:t>
            </w:r>
          </w:p>
          <w:p w14:paraId="1FBBBE86"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Students will explore themes of identity and belonging. They will write a balanced discussion and persuasive article, learning how to compare viewpoints and communicate ideas clearly.</w:t>
            </w:r>
          </w:p>
        </w:tc>
        <w:tc>
          <w:tcPr>
            <w:tcW w:w="3656" w:type="dxa"/>
            <w:gridSpan w:val="2"/>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0088CEE9"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t>Pearson Level 1 Extract Pack &amp; Functional Skills Text Bank / Pearson Level 1 Extract Pack &amp; Functional Skills Text Bank</w:t>
            </w:r>
          </w:p>
          <w:p w14:paraId="1B7664E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continue to </w:t>
            </w:r>
            <w:proofErr w:type="spellStart"/>
            <w:r w:rsidRPr="0027153A">
              <w:rPr>
                <w:rFonts w:ascii="Arial" w:hAnsi="Arial"/>
                <w:bCs/>
                <w:sz w:val="22"/>
                <w:szCs w:val="22"/>
                <w:lang w:val="en-US"/>
              </w:rPr>
              <w:t>practise</w:t>
            </w:r>
            <w:proofErr w:type="spellEnd"/>
            <w:r w:rsidRPr="0027153A">
              <w:rPr>
                <w:rFonts w:ascii="Arial" w:hAnsi="Arial"/>
                <w:bCs/>
                <w:sz w:val="22"/>
                <w:szCs w:val="22"/>
                <w:lang w:val="en-US"/>
              </w:rPr>
              <w:t xml:space="preserve"> functional reading and writing and consolidate key grammar and writing skills. They will complete guided and independent tasks and prepare for assessment.</w:t>
            </w:r>
          </w:p>
        </w:tc>
      </w:tr>
      <w:tr w:rsidR="0027153A" w:rsidRPr="0027153A" w14:paraId="3757BD4A" w14:textId="77777777">
        <w:tc>
          <w:tcPr>
            <w:tcW w:w="1036" w:type="dxa"/>
            <w:tcBorders>
              <w:top w:val="single" w:sz="4" w:space="0" w:color="auto"/>
              <w:left w:val="single" w:sz="4" w:space="0" w:color="auto"/>
              <w:bottom w:val="single" w:sz="4" w:space="0" w:color="auto"/>
              <w:right w:val="single" w:sz="4" w:space="0" w:color="auto"/>
            </w:tcBorders>
            <w:shd w:val="clear" w:color="auto" w:fill="0F4761"/>
            <w:hideMark/>
          </w:tcPr>
          <w:p w14:paraId="25DBAFEA" w14:textId="77777777" w:rsidR="0027153A" w:rsidRPr="0027153A" w:rsidRDefault="0027153A" w:rsidP="0027153A">
            <w:pPr>
              <w:spacing w:line="279" w:lineRule="auto"/>
              <w:rPr>
                <w:rFonts w:ascii="Arial" w:hAnsi="Arial"/>
                <w:b/>
                <w:sz w:val="22"/>
                <w:szCs w:val="22"/>
                <w:lang w:val="en-US"/>
              </w:rPr>
            </w:pPr>
            <w:r w:rsidRPr="0027153A">
              <w:rPr>
                <w:rFonts w:ascii="Arial" w:hAnsi="Arial"/>
                <w:b/>
                <w:sz w:val="22"/>
                <w:szCs w:val="22"/>
                <w:lang w:val="en-US"/>
              </w:rPr>
              <w:t>Level 2</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77F85B30"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t>Long Way Down – Jason Reynolds</w:t>
            </w:r>
          </w:p>
          <w:p w14:paraId="0DCF4B52"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themes and different viewpoints through the text. They will write persuasive </w:t>
            </w:r>
            <w:r w:rsidRPr="0027153A">
              <w:rPr>
                <w:rFonts w:ascii="Arial" w:hAnsi="Arial"/>
                <w:bCs/>
                <w:sz w:val="22"/>
                <w:szCs w:val="22"/>
                <w:lang w:val="en-US"/>
              </w:rPr>
              <w:lastRenderedPageBreak/>
              <w:t>pieces and formal letters, developing their ability to identify fact, opinion and bias and communicate ideas effectively.</w:t>
            </w:r>
          </w:p>
        </w:tc>
        <w:tc>
          <w:tcPr>
            <w:tcW w:w="1872"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648942DB"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lastRenderedPageBreak/>
              <w:t>Noughts &amp; Crosses – Malorie Blackman</w:t>
            </w:r>
          </w:p>
          <w:p w14:paraId="00D6C300"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themes of identity, relationships and society. They will write a balanced </w:t>
            </w:r>
            <w:r w:rsidRPr="0027153A">
              <w:rPr>
                <w:rFonts w:ascii="Arial" w:hAnsi="Arial"/>
                <w:bCs/>
                <w:sz w:val="22"/>
                <w:szCs w:val="22"/>
                <w:lang w:val="en-US"/>
              </w:rPr>
              <w:lastRenderedPageBreak/>
              <w:t>discussion and speech, learning how to present different viewpoints and use formal language appropriately.</w:t>
            </w:r>
          </w:p>
        </w:tc>
        <w:tc>
          <w:tcPr>
            <w:tcW w:w="1929"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4A0378A4"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lastRenderedPageBreak/>
              <w:t>I Am Malala – Young Readers Edition, Malala Yousafzai</w:t>
            </w:r>
          </w:p>
          <w:p w14:paraId="02381AC7"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the life and achievements of </w:t>
            </w:r>
            <w:r w:rsidRPr="0027153A">
              <w:rPr>
                <w:rFonts w:ascii="Arial" w:hAnsi="Arial"/>
                <w:bCs/>
                <w:sz w:val="22"/>
                <w:szCs w:val="22"/>
                <w:lang w:val="en-US"/>
              </w:rPr>
              <w:lastRenderedPageBreak/>
              <w:t xml:space="preserve">Malala Yousafzai. They will write a biography and formal report, developing research, </w:t>
            </w:r>
            <w:proofErr w:type="spellStart"/>
            <w:r w:rsidRPr="0027153A">
              <w:rPr>
                <w:rFonts w:ascii="Arial" w:hAnsi="Arial"/>
                <w:bCs/>
                <w:sz w:val="22"/>
                <w:szCs w:val="22"/>
                <w:lang w:val="en-US"/>
              </w:rPr>
              <w:t>summarising</w:t>
            </w:r>
            <w:proofErr w:type="spellEnd"/>
            <w:r w:rsidRPr="0027153A">
              <w:rPr>
                <w:rFonts w:ascii="Arial" w:hAnsi="Arial"/>
                <w:bCs/>
                <w:sz w:val="22"/>
                <w:szCs w:val="22"/>
                <w:lang w:val="en-US"/>
              </w:rPr>
              <w:t xml:space="preserve"> and information-writing skills.</w:t>
            </w:r>
          </w:p>
        </w:tc>
        <w:tc>
          <w:tcPr>
            <w:tcW w:w="1756" w:type="dxa"/>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D67F226"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lastRenderedPageBreak/>
              <w:t>1984 – Adapted Edition, George Orwell</w:t>
            </w:r>
          </w:p>
          <w:p w14:paraId="57C17BF0"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explore themes of society, power and choice through an adapted </w:t>
            </w:r>
            <w:r w:rsidRPr="0027153A">
              <w:rPr>
                <w:rFonts w:ascii="Arial" w:hAnsi="Arial"/>
                <w:bCs/>
                <w:sz w:val="22"/>
                <w:szCs w:val="22"/>
                <w:lang w:val="en-US"/>
              </w:rPr>
              <w:lastRenderedPageBreak/>
              <w:t>classic text. They will write formal and persuasive responses, developing their ability to evaluate viewpoints and communicate ideas clearly.</w:t>
            </w:r>
          </w:p>
        </w:tc>
        <w:tc>
          <w:tcPr>
            <w:tcW w:w="3656" w:type="dxa"/>
            <w:gridSpan w:val="2"/>
            <w:tcBorders>
              <w:top w:val="single" w:sz="4" w:space="0" w:color="auto"/>
              <w:left w:val="single" w:sz="4" w:space="0" w:color="auto"/>
              <w:bottom w:val="single" w:sz="4" w:space="0" w:color="auto"/>
              <w:right w:val="single" w:sz="4" w:space="0" w:color="auto"/>
            </w:tcBorders>
            <w:tcMar>
              <w:top w:w="40" w:type="dxa"/>
              <w:left w:w="45" w:type="dxa"/>
              <w:bottom w:w="40" w:type="dxa"/>
              <w:right w:w="45" w:type="dxa"/>
            </w:tcMar>
            <w:hideMark/>
          </w:tcPr>
          <w:p w14:paraId="34BC98C1" w14:textId="77777777" w:rsidR="0027153A" w:rsidRPr="009730DC" w:rsidRDefault="0027153A" w:rsidP="0027153A">
            <w:pPr>
              <w:spacing w:line="279" w:lineRule="auto"/>
              <w:rPr>
                <w:rFonts w:ascii="Arial" w:hAnsi="Arial"/>
                <w:b/>
                <w:sz w:val="22"/>
                <w:szCs w:val="22"/>
                <w:lang w:val="en-US"/>
              </w:rPr>
            </w:pPr>
            <w:r w:rsidRPr="009730DC">
              <w:rPr>
                <w:rFonts w:ascii="Arial" w:hAnsi="Arial"/>
                <w:b/>
                <w:sz w:val="22"/>
                <w:szCs w:val="22"/>
                <w:lang w:val="en-US"/>
              </w:rPr>
              <w:lastRenderedPageBreak/>
              <w:t>Pearson Level 2 Extract Pack &amp; Functional Skills Text Bank / Pearson Level 2 Extract Pack &amp; Functional Skills Text Bank</w:t>
            </w:r>
          </w:p>
          <w:p w14:paraId="423CF38A" w14:textId="77777777" w:rsidR="0027153A" w:rsidRPr="0027153A" w:rsidRDefault="0027153A" w:rsidP="0027153A">
            <w:pPr>
              <w:spacing w:line="279" w:lineRule="auto"/>
              <w:rPr>
                <w:rFonts w:ascii="Arial" w:hAnsi="Arial"/>
                <w:bCs/>
                <w:sz w:val="22"/>
                <w:szCs w:val="22"/>
                <w:lang w:val="en-US"/>
              </w:rPr>
            </w:pPr>
            <w:r w:rsidRPr="0027153A">
              <w:rPr>
                <w:rFonts w:ascii="Arial" w:hAnsi="Arial"/>
                <w:bCs/>
                <w:sz w:val="22"/>
                <w:szCs w:val="22"/>
                <w:lang w:val="en-US"/>
              </w:rPr>
              <w:t xml:space="preserve">Students will consolidate their Level 2 reading and writing skills through functional tasks, guided practice and independent </w:t>
            </w:r>
            <w:r w:rsidRPr="0027153A">
              <w:rPr>
                <w:rFonts w:ascii="Arial" w:hAnsi="Arial"/>
                <w:bCs/>
                <w:sz w:val="22"/>
                <w:szCs w:val="22"/>
                <w:lang w:val="en-US"/>
              </w:rPr>
              <w:lastRenderedPageBreak/>
              <w:t>work. They will prepare for assessment and receive feedback to help them improve.</w:t>
            </w:r>
          </w:p>
        </w:tc>
      </w:tr>
    </w:tbl>
    <w:p w14:paraId="49F5E006" w14:textId="77777777" w:rsidR="007B6850" w:rsidRDefault="007B6850">
      <w:pPr>
        <w:spacing w:after="0"/>
        <w:rPr>
          <w:rFonts w:ascii="Arial" w:hAnsi="Arial"/>
          <w:b/>
          <w:sz w:val="22"/>
        </w:rPr>
      </w:pPr>
    </w:p>
    <w:p w14:paraId="75E2E9AC" w14:textId="77777777" w:rsidR="00E51252" w:rsidRDefault="00E51252">
      <w:pPr>
        <w:spacing w:after="0"/>
        <w:rPr>
          <w:rFonts w:ascii="Arial" w:hAnsi="Arial"/>
          <w:b/>
          <w:sz w:val="22"/>
        </w:rPr>
      </w:pPr>
    </w:p>
    <w:p w14:paraId="26DD4488" w14:textId="77777777" w:rsidR="00E51252" w:rsidRDefault="00E51252">
      <w:pPr>
        <w:spacing w:after="0"/>
        <w:rPr>
          <w:rFonts w:ascii="Arial" w:hAnsi="Arial"/>
          <w:b/>
          <w:sz w:val="22"/>
        </w:rPr>
      </w:pPr>
    </w:p>
    <w:p w14:paraId="1BFB6120" w14:textId="65C8230F" w:rsidR="0006551D" w:rsidRDefault="004C401F">
      <w:pPr>
        <w:spacing w:after="0"/>
      </w:pPr>
      <w:r>
        <w:rPr>
          <w:rFonts w:ascii="Arial" w:hAnsi="Arial"/>
          <w:b/>
          <w:sz w:val="22"/>
        </w:rPr>
        <w:t>Other Information</w:t>
      </w:r>
    </w:p>
    <w:p w14:paraId="15C9D581" w14:textId="5BC91D19" w:rsidR="0006551D" w:rsidRDefault="004C401F">
      <w:pPr>
        <w:spacing w:after="0"/>
        <w:rPr>
          <w:rFonts w:ascii="Arial" w:hAnsi="Arial"/>
          <w:sz w:val="22"/>
        </w:rPr>
      </w:pPr>
      <w:r>
        <w:rPr>
          <w:rFonts w:ascii="Arial" w:hAnsi="Arial"/>
          <w:b/>
          <w:sz w:val="22"/>
        </w:rPr>
        <w:t xml:space="preserve">Educational Visits: </w:t>
      </w:r>
      <w:r w:rsidR="00717F6A" w:rsidRPr="00717F6A">
        <w:rPr>
          <w:rFonts w:ascii="Arial" w:hAnsi="Arial"/>
          <w:bCs/>
          <w:sz w:val="22"/>
        </w:rPr>
        <w:t>En</w:t>
      </w:r>
      <w:r w:rsidR="00717F6A" w:rsidRPr="00717F6A">
        <w:rPr>
          <w:rFonts w:ascii="Arial" w:hAnsi="Arial"/>
          <w:bCs/>
          <w:sz w:val="22"/>
        </w:rPr>
        <w:t>g</w:t>
      </w:r>
      <w:r w:rsidR="00717F6A" w:rsidRPr="00717F6A">
        <w:rPr>
          <w:rFonts w:ascii="Arial" w:hAnsi="Arial"/>
          <w:sz w:val="22"/>
        </w:rPr>
        <w:t>lish is brought to life through opportunities to experience stories, language and communication beyond the classroom. Where appropriate, students are supported to access visits to libraries, theatres, museums, galleries and other community settings, helping them to develop their understanding of how English is used in real-life situations. Visits may be linked to texts, authors, themes or topics being studied and can provide opportunities for students to practise communication, reading, listening and functional literacy skills in meaningful contexts. Where appropriate, students may access venues such as Liverpool Central Library, Liverpool Philharmonic Hall, museums, theatres and other local community settings.</w:t>
      </w:r>
    </w:p>
    <w:p w14:paraId="2B0CB6AD" w14:textId="77777777" w:rsidR="00B40BC7" w:rsidRDefault="00B40BC7">
      <w:pPr>
        <w:spacing w:after="0"/>
      </w:pPr>
    </w:p>
    <w:p w14:paraId="319B5563" w14:textId="4D0CB04C" w:rsidR="00B40BC7" w:rsidRDefault="004C401F">
      <w:pPr>
        <w:spacing w:after="0"/>
        <w:rPr>
          <w:rFonts w:ascii="Arial" w:hAnsi="Arial"/>
          <w:sz w:val="22"/>
        </w:rPr>
      </w:pPr>
      <w:r>
        <w:rPr>
          <w:rFonts w:ascii="Arial" w:hAnsi="Arial"/>
          <w:b/>
          <w:sz w:val="22"/>
        </w:rPr>
        <w:t xml:space="preserve">Sensitive Content: </w:t>
      </w:r>
      <w:r w:rsidR="0051402A" w:rsidRPr="0051402A">
        <w:rPr>
          <w:rFonts w:ascii="Arial" w:hAnsi="Arial"/>
          <w:sz w:val="22"/>
        </w:rPr>
        <w:t>English texts can sometimes explore challenging themes, including relationships, loss, conflict, discrimination, identity, migration, poverty, disability and experiences of different cultures and communities. These themes are selected and approached carefully, with age- and developmentally appropriate texts, extracts and discussion. Staff adapt materials and provide appropriate communication and emotional support so that students can engage safely with challenging ideas. Students are encouraged to listen to different perspectives, express their own views and feelings and respond respectfully to the experiences of others.</w:t>
      </w:r>
    </w:p>
    <w:p w14:paraId="5B58CF7F" w14:textId="77777777" w:rsidR="0051402A" w:rsidRDefault="0051402A">
      <w:pPr>
        <w:spacing w:after="0"/>
      </w:pPr>
    </w:p>
    <w:p w14:paraId="41BCA839" w14:textId="4992AF6B" w:rsidR="0006551D" w:rsidRPr="0051402A" w:rsidRDefault="004C401F">
      <w:pPr>
        <w:spacing w:after="0"/>
        <w:rPr>
          <w:bCs/>
        </w:rPr>
      </w:pPr>
      <w:r>
        <w:rPr>
          <w:rFonts w:ascii="Arial" w:hAnsi="Arial"/>
          <w:b/>
          <w:sz w:val="22"/>
        </w:rPr>
        <w:t xml:space="preserve">Careers and Future Pathways: </w:t>
      </w:r>
      <w:r w:rsidR="0051402A" w:rsidRPr="0051402A">
        <w:rPr>
          <w:rFonts w:ascii="Arial" w:hAnsi="Arial"/>
          <w:bCs/>
          <w:sz w:val="22"/>
        </w:rPr>
        <w:t>E</w:t>
      </w:r>
      <w:r w:rsidR="0051402A" w:rsidRPr="0051402A">
        <w:rPr>
          <w:rFonts w:ascii="Arial" w:hAnsi="Arial"/>
          <w:bCs/>
          <w:sz w:val="22"/>
        </w:rPr>
        <w:t>nglish develops essential skills for life beyond school, including communication, reading, writing, listening, vocabulary, comprehension, critical thinking, problem-solving and the ability to communicate effectively for different purposes and audiences. Functional English supports students to apply these skills to everyday life, including reading signs and instructions, completing forms, writing messages and emails, understanding information and communicating in workplace settings. These skills support future pathways across education, college, apprenticeships, employment and independent living. Students are encouraged to recognise the importance of English in accessing their wider curriculum, communicating their needs and aspirations, participating in their communities and preparing for adulthood.</w:t>
      </w:r>
    </w:p>
    <w:sectPr w:rsidR="0006551D" w:rsidRPr="0051402A" w:rsidSect="00936150">
      <w:headerReference w:type="default" r:id="rId11"/>
      <w:footerReference w:type="default" r:id="rId12"/>
      <w:pgSz w:w="16838" w:h="23811"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57880" w14:textId="77777777" w:rsidR="00CA4E21" w:rsidRPr="0014223C" w:rsidRDefault="00CA4E21" w:rsidP="00C03864">
      <w:pPr>
        <w:spacing w:after="0" w:line="240" w:lineRule="auto"/>
      </w:pPr>
      <w:r w:rsidRPr="0014223C">
        <w:separator/>
      </w:r>
    </w:p>
  </w:endnote>
  <w:endnote w:type="continuationSeparator" w:id="0">
    <w:p w14:paraId="17BB29E5" w14:textId="77777777" w:rsidR="00CA4E21" w:rsidRPr="0014223C" w:rsidRDefault="00CA4E21" w:rsidP="00C03864">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957E706" w:rsidRPr="0014223C" w14:paraId="24A2FF81" w14:textId="77777777" w:rsidTr="7957E706">
      <w:trPr>
        <w:trHeight w:val="300"/>
      </w:trPr>
      <w:tc>
        <w:tcPr>
          <w:tcW w:w="5130" w:type="dxa"/>
        </w:tcPr>
        <w:p w14:paraId="313F77C3" w14:textId="77777777" w:rsidR="7957E706" w:rsidRPr="0014223C" w:rsidRDefault="7957E706" w:rsidP="7957E706">
          <w:pPr>
            <w:pStyle w:val="Header"/>
            <w:ind w:left="-115"/>
          </w:pPr>
        </w:p>
      </w:tc>
      <w:tc>
        <w:tcPr>
          <w:tcW w:w="5130" w:type="dxa"/>
        </w:tcPr>
        <w:p w14:paraId="6AE22EE2" w14:textId="77777777" w:rsidR="7957E706" w:rsidRPr="0014223C" w:rsidRDefault="7957E706" w:rsidP="7957E706">
          <w:pPr>
            <w:pStyle w:val="Header"/>
            <w:jc w:val="center"/>
          </w:pPr>
        </w:p>
      </w:tc>
      <w:tc>
        <w:tcPr>
          <w:tcW w:w="5130" w:type="dxa"/>
        </w:tcPr>
        <w:p w14:paraId="022D730A" w14:textId="77777777" w:rsidR="7957E706" w:rsidRPr="0014223C" w:rsidRDefault="7957E706" w:rsidP="7957E706">
          <w:pPr>
            <w:pStyle w:val="Header"/>
            <w:ind w:right="-115"/>
            <w:jc w:val="right"/>
          </w:pPr>
        </w:p>
      </w:tc>
    </w:tr>
  </w:tbl>
  <w:p w14:paraId="1C30CC89" w14:textId="77777777" w:rsidR="00FB499C" w:rsidRPr="0014223C" w:rsidRDefault="00FB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463B8" w14:textId="77777777" w:rsidR="00CA4E21" w:rsidRPr="0014223C" w:rsidRDefault="00CA4E21" w:rsidP="00C03864">
      <w:pPr>
        <w:spacing w:after="0" w:line="240" w:lineRule="auto"/>
      </w:pPr>
      <w:r w:rsidRPr="0014223C">
        <w:separator/>
      </w:r>
    </w:p>
  </w:footnote>
  <w:footnote w:type="continuationSeparator" w:id="0">
    <w:p w14:paraId="1E1C1406" w14:textId="77777777" w:rsidR="00CA4E21" w:rsidRPr="0014223C" w:rsidRDefault="00CA4E21" w:rsidP="00C03864">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7539" w14:textId="77777777" w:rsidR="00DE547A" w:rsidRPr="0014223C" w:rsidRDefault="00E94EA6" w:rsidP="00E94EA6">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14:paraId="33A3EB9E" w14:textId="77777777" w:rsidR="7957E706" w:rsidRPr="0014223C" w:rsidRDefault="7957E706" w:rsidP="7957E706">
    <w:pPr>
      <w:pStyle w:val="Header"/>
      <w:jc w:val="center"/>
    </w:pPr>
  </w:p>
  <w:p w14:paraId="3292D30F" w14:textId="77777777" w:rsidR="00BD0D17" w:rsidRPr="0014223C" w:rsidRDefault="00E94EA6" w:rsidP="00DE547A">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750C0F8" w14:textId="578B2004" w:rsidR="00E94EA6" w:rsidRPr="0014223C" w:rsidRDefault="00B40BC7" w:rsidP="00E94EA6">
                              <w:pPr>
                                <w:pStyle w:val="Header"/>
                                <w:rPr>
                                  <w:rFonts w:ascii="Arial" w:hAnsi="Arial" w:cs="Arial"/>
                                  <w:caps/>
                                  <w:color w:val="FFFFFF" w:themeColor="background1"/>
                                </w:rPr>
                              </w:pPr>
                              <w:r>
                                <w:rPr>
                                  <w:rFonts w:ascii="Arial" w:hAnsi="Arial" w:cs="Arial"/>
                                  <w:b/>
                                  <w:bCs/>
                                  <w:caps/>
                                  <w:color w:val="FFFFFF" w:themeColor="background1"/>
                                  <w:sz w:val="32"/>
                                  <w:szCs w:val="32"/>
                                </w:rPr>
                                <w:t xml:space="preserve">Subject: </w:t>
                              </w:r>
                              <w:r w:rsidR="00261D37">
                                <w:rPr>
                                  <w:rFonts w:ascii="Arial" w:hAnsi="Arial" w:cs="Arial"/>
                                  <w:b/>
                                  <w:bCs/>
                                  <w:caps/>
                                  <w:color w:val="FFFFFF" w:themeColor="background1"/>
                                  <w:sz w:val="32"/>
                                  <w:szCs w:val="32"/>
                                </w:rPr>
                                <w:t>English</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32F84CC" id="Rectangle 200" o:spid="_x0000_s1026"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o:allowoverlap="f" fillcolor="#156082 [3204]" stroked="f" strokeweight="1pt">
              <v:textbox style="mso-fit-shape-to-text:t">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750C0F8" w14:textId="578B2004" w:rsidR="00E94EA6" w:rsidRPr="0014223C" w:rsidRDefault="00B40BC7" w:rsidP="00E94EA6">
                        <w:pPr>
                          <w:pStyle w:val="Header"/>
                          <w:rPr>
                            <w:rFonts w:ascii="Arial" w:hAnsi="Arial" w:cs="Arial"/>
                            <w:caps/>
                            <w:color w:val="FFFFFF" w:themeColor="background1"/>
                          </w:rPr>
                        </w:pPr>
                        <w:r>
                          <w:rPr>
                            <w:rFonts w:ascii="Arial" w:hAnsi="Arial" w:cs="Arial"/>
                            <w:b/>
                            <w:bCs/>
                            <w:caps/>
                            <w:color w:val="FFFFFF" w:themeColor="background1"/>
                            <w:sz w:val="32"/>
                            <w:szCs w:val="32"/>
                          </w:rPr>
                          <w:t xml:space="preserve">Subject: </w:t>
                        </w:r>
                        <w:r w:rsidR="00261D37">
                          <w:rPr>
                            <w:rFonts w:ascii="Arial" w:hAnsi="Arial" w:cs="Arial"/>
                            <w:b/>
                            <w:bCs/>
                            <w:caps/>
                            <w:color w:val="FFFFFF" w:themeColor="background1"/>
                            <w:sz w:val="32"/>
                            <w:szCs w:val="32"/>
                          </w:rPr>
                          <w:t>English</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5A8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5EC988">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1CA004">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EAC06C">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8693C6">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A28A94">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BEAE2E">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2048D2">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415FB"/>
    <w:rsid w:val="0004161F"/>
    <w:rsid w:val="00043E4F"/>
    <w:rsid w:val="000443FE"/>
    <w:rsid w:val="00055BD1"/>
    <w:rsid w:val="0006551D"/>
    <w:rsid w:val="00087BD0"/>
    <w:rsid w:val="000B1BDC"/>
    <w:rsid w:val="000B45AC"/>
    <w:rsid w:val="000C02A3"/>
    <w:rsid w:val="00115275"/>
    <w:rsid w:val="00130F26"/>
    <w:rsid w:val="0014223C"/>
    <w:rsid w:val="00164477"/>
    <w:rsid w:val="001724CD"/>
    <w:rsid w:val="00174899"/>
    <w:rsid w:val="001B3594"/>
    <w:rsid w:val="001B7052"/>
    <w:rsid w:val="001C19CF"/>
    <w:rsid w:val="001C7EB7"/>
    <w:rsid w:val="001E0DF2"/>
    <w:rsid w:val="001E2901"/>
    <w:rsid w:val="002055E2"/>
    <w:rsid w:val="00217FCD"/>
    <w:rsid w:val="00236BF7"/>
    <w:rsid w:val="002554BF"/>
    <w:rsid w:val="00261D37"/>
    <w:rsid w:val="0027153A"/>
    <w:rsid w:val="0027337A"/>
    <w:rsid w:val="00291D06"/>
    <w:rsid w:val="002B7CE4"/>
    <w:rsid w:val="002D5AE7"/>
    <w:rsid w:val="002F51A3"/>
    <w:rsid w:val="003050F8"/>
    <w:rsid w:val="00321789"/>
    <w:rsid w:val="00322550"/>
    <w:rsid w:val="00330E1E"/>
    <w:rsid w:val="0033791A"/>
    <w:rsid w:val="00356C33"/>
    <w:rsid w:val="00365C79"/>
    <w:rsid w:val="00366763"/>
    <w:rsid w:val="00366ED5"/>
    <w:rsid w:val="003A52A9"/>
    <w:rsid w:val="003B2D80"/>
    <w:rsid w:val="003C48AE"/>
    <w:rsid w:val="00403258"/>
    <w:rsid w:val="00426661"/>
    <w:rsid w:val="004307B0"/>
    <w:rsid w:val="00442EDC"/>
    <w:rsid w:val="00451E6D"/>
    <w:rsid w:val="00455704"/>
    <w:rsid w:val="00471D3A"/>
    <w:rsid w:val="00477C96"/>
    <w:rsid w:val="00483CC4"/>
    <w:rsid w:val="004A5751"/>
    <w:rsid w:val="004C401F"/>
    <w:rsid w:val="004E17CD"/>
    <w:rsid w:val="004E3C3D"/>
    <w:rsid w:val="004E4210"/>
    <w:rsid w:val="004F5E2A"/>
    <w:rsid w:val="00500DA4"/>
    <w:rsid w:val="0051402A"/>
    <w:rsid w:val="00523845"/>
    <w:rsid w:val="00525E1E"/>
    <w:rsid w:val="00537520"/>
    <w:rsid w:val="0054309C"/>
    <w:rsid w:val="00562A4E"/>
    <w:rsid w:val="00567FC6"/>
    <w:rsid w:val="005771D1"/>
    <w:rsid w:val="005948D5"/>
    <w:rsid w:val="005A4CE8"/>
    <w:rsid w:val="005C115A"/>
    <w:rsid w:val="005C5E16"/>
    <w:rsid w:val="005D1260"/>
    <w:rsid w:val="005E2AD9"/>
    <w:rsid w:val="005E3986"/>
    <w:rsid w:val="006126E8"/>
    <w:rsid w:val="0061473F"/>
    <w:rsid w:val="00630B47"/>
    <w:rsid w:val="006553B3"/>
    <w:rsid w:val="00662CB8"/>
    <w:rsid w:val="006656E4"/>
    <w:rsid w:val="006801D2"/>
    <w:rsid w:val="006A13BC"/>
    <w:rsid w:val="006C3991"/>
    <w:rsid w:val="006E7955"/>
    <w:rsid w:val="006F4788"/>
    <w:rsid w:val="00700977"/>
    <w:rsid w:val="00715575"/>
    <w:rsid w:val="00717F6A"/>
    <w:rsid w:val="00735538"/>
    <w:rsid w:val="0074101A"/>
    <w:rsid w:val="00750DC0"/>
    <w:rsid w:val="00792EF9"/>
    <w:rsid w:val="007B6850"/>
    <w:rsid w:val="007D5109"/>
    <w:rsid w:val="00806786"/>
    <w:rsid w:val="00807A46"/>
    <w:rsid w:val="008152BC"/>
    <w:rsid w:val="00821729"/>
    <w:rsid w:val="008B096C"/>
    <w:rsid w:val="008B51C6"/>
    <w:rsid w:val="008C277A"/>
    <w:rsid w:val="008D022B"/>
    <w:rsid w:val="008D2461"/>
    <w:rsid w:val="00903390"/>
    <w:rsid w:val="0090697C"/>
    <w:rsid w:val="009222A4"/>
    <w:rsid w:val="0092281D"/>
    <w:rsid w:val="00936150"/>
    <w:rsid w:val="0094012A"/>
    <w:rsid w:val="009401B9"/>
    <w:rsid w:val="00942536"/>
    <w:rsid w:val="0094619A"/>
    <w:rsid w:val="00946357"/>
    <w:rsid w:val="009564D4"/>
    <w:rsid w:val="00957EA1"/>
    <w:rsid w:val="00960396"/>
    <w:rsid w:val="00961E88"/>
    <w:rsid w:val="009730DC"/>
    <w:rsid w:val="00973DB3"/>
    <w:rsid w:val="00992D77"/>
    <w:rsid w:val="009B1531"/>
    <w:rsid w:val="009C26FD"/>
    <w:rsid w:val="009C3906"/>
    <w:rsid w:val="009F1952"/>
    <w:rsid w:val="00A161EB"/>
    <w:rsid w:val="00A20DE5"/>
    <w:rsid w:val="00A30842"/>
    <w:rsid w:val="00A365F3"/>
    <w:rsid w:val="00A401D1"/>
    <w:rsid w:val="00A45020"/>
    <w:rsid w:val="00A54A12"/>
    <w:rsid w:val="00AA1D94"/>
    <w:rsid w:val="00AC7EB4"/>
    <w:rsid w:val="00AD0041"/>
    <w:rsid w:val="00AD774F"/>
    <w:rsid w:val="00AE3C98"/>
    <w:rsid w:val="00AF54AA"/>
    <w:rsid w:val="00AF683B"/>
    <w:rsid w:val="00B00AF1"/>
    <w:rsid w:val="00B05050"/>
    <w:rsid w:val="00B40BC7"/>
    <w:rsid w:val="00B6191B"/>
    <w:rsid w:val="00B712AD"/>
    <w:rsid w:val="00B90F2A"/>
    <w:rsid w:val="00B92A54"/>
    <w:rsid w:val="00B97206"/>
    <w:rsid w:val="00BB1C58"/>
    <w:rsid w:val="00BD0D17"/>
    <w:rsid w:val="00BE187E"/>
    <w:rsid w:val="00BE330A"/>
    <w:rsid w:val="00BF566C"/>
    <w:rsid w:val="00C03864"/>
    <w:rsid w:val="00C25FB1"/>
    <w:rsid w:val="00C31FC9"/>
    <w:rsid w:val="00C436E1"/>
    <w:rsid w:val="00C7163B"/>
    <w:rsid w:val="00CA4E21"/>
    <w:rsid w:val="00CA4F16"/>
    <w:rsid w:val="00CA5BE3"/>
    <w:rsid w:val="00CD02DA"/>
    <w:rsid w:val="00CD3F93"/>
    <w:rsid w:val="00CE1A95"/>
    <w:rsid w:val="00CF09C4"/>
    <w:rsid w:val="00CF5F48"/>
    <w:rsid w:val="00D032CD"/>
    <w:rsid w:val="00D31549"/>
    <w:rsid w:val="00D31BF9"/>
    <w:rsid w:val="00D42FC3"/>
    <w:rsid w:val="00D508D3"/>
    <w:rsid w:val="00D50CE6"/>
    <w:rsid w:val="00D56FD5"/>
    <w:rsid w:val="00D91139"/>
    <w:rsid w:val="00D96AF5"/>
    <w:rsid w:val="00DA251C"/>
    <w:rsid w:val="00DB631E"/>
    <w:rsid w:val="00DE547A"/>
    <w:rsid w:val="00E1256B"/>
    <w:rsid w:val="00E16048"/>
    <w:rsid w:val="00E2395A"/>
    <w:rsid w:val="00E306ED"/>
    <w:rsid w:val="00E33E74"/>
    <w:rsid w:val="00E51252"/>
    <w:rsid w:val="00E51A25"/>
    <w:rsid w:val="00E62F05"/>
    <w:rsid w:val="00E871D0"/>
    <w:rsid w:val="00E94EA6"/>
    <w:rsid w:val="00EA234E"/>
    <w:rsid w:val="00EB397F"/>
    <w:rsid w:val="00EC091A"/>
    <w:rsid w:val="00ED292D"/>
    <w:rsid w:val="00F35E36"/>
    <w:rsid w:val="00F3718F"/>
    <w:rsid w:val="00F47ED3"/>
    <w:rsid w:val="00F509EE"/>
    <w:rsid w:val="00F60499"/>
    <w:rsid w:val="00F92FB5"/>
    <w:rsid w:val="00FB499C"/>
    <w:rsid w:val="00FB7EAD"/>
    <w:rsid w:val="00FC283A"/>
    <w:rsid w:val="00FD0F9C"/>
    <w:rsid w:val="00FD10DC"/>
    <w:rsid w:val="00FD6D67"/>
    <w:rsid w:val="00FF3243"/>
    <w:rsid w:val="07324AAF"/>
    <w:rsid w:val="0A2DFF92"/>
    <w:rsid w:val="0A38CC3F"/>
    <w:rsid w:val="0ACAB768"/>
    <w:rsid w:val="0EA74640"/>
    <w:rsid w:val="0FD53D17"/>
    <w:rsid w:val="1301C123"/>
    <w:rsid w:val="14033D8B"/>
    <w:rsid w:val="1C803FC0"/>
    <w:rsid w:val="1D5B07F2"/>
    <w:rsid w:val="1E9A63C5"/>
    <w:rsid w:val="24EC4E9E"/>
    <w:rsid w:val="2640C5D7"/>
    <w:rsid w:val="30E9ED53"/>
    <w:rsid w:val="3900CB7A"/>
    <w:rsid w:val="3F0DF0D6"/>
    <w:rsid w:val="48072167"/>
    <w:rsid w:val="4D9E5C0C"/>
    <w:rsid w:val="4DB32494"/>
    <w:rsid w:val="5B8D5AA1"/>
    <w:rsid w:val="5FE90C0E"/>
    <w:rsid w:val="604410CB"/>
    <w:rsid w:val="6413ED34"/>
    <w:rsid w:val="6C6642F1"/>
    <w:rsid w:val="6CDF48D8"/>
    <w:rsid w:val="72CD7F41"/>
    <w:rsid w:val="75D275A7"/>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2B55E"/>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customStyle="1" w:styleId="TableGrid0">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publications/national-curriculum-in-england-english-programmes-of-stud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 ds:uri="df1fc8bd-41ec-43c6-a393-0d465712147e"/>
    <ds:schemaRef ds:uri="0a781ac4-0543-40f6-b874-abd2e65f4b8f"/>
  </ds:schemaRefs>
</ds:datastoreItem>
</file>

<file path=customXml/itemProps2.xml><?xml version="1.0" encoding="utf-8"?>
<ds:datastoreItem xmlns:ds="http://schemas.openxmlformats.org/officeDocument/2006/customXml" ds:itemID="{C1D28DF7-1804-4FB3-8B9F-B2B62D965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fc8bd-41ec-43c6-a393-0d465712147e"/>
    <ds:schemaRef ds:uri="0a781ac4-0543-40f6-b874-abd2e65f4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C9EB8-F449-4566-85D0-11ECD46307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2844</Words>
  <Characters>16216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Subject: HISTORY</vt:lpstr>
    </vt:vector>
  </TitlesOfParts>
  <Company/>
  <LinksUpToDate>false</LinksUpToDate>
  <CharactersWithSpaces>19022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English</dc:title>
  <dc:subject/>
  <dc:creator>Deputy Headteacher</dc:creator>
  <cp:keywords/>
  <dc:description/>
  <cp:lastModifiedBy>Assistant Headteacher - Primary Department</cp:lastModifiedBy>
  <cp:revision>15</cp:revision>
  <dcterms:created xsi:type="dcterms:W3CDTF">2026-09-22T19:25:00Z</dcterms:created>
  <dcterms:modified xsi:type="dcterms:W3CDTF">2026-09-22T19:37:00Z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2000</vt:r8>
  </property>
</Properties>
</file>