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4223C" w:rsidR="6413ED34" w:rsidP="1D5B07F2" w:rsidRDefault="6413ED34" w14:paraId="58254CA3" w14:textId="5B8FD0BF">
      <w:pPr>
        <w:rPr>
          <w:rFonts w:ascii="Arial" w:hAnsi="Arial" w:eastAsia="Arial" w:cs="Arial"/>
          <w:sz w:val="22"/>
          <w:szCs w:val="22"/>
        </w:rPr>
      </w:pPr>
      <w:r w:rsidRPr="0014223C">
        <w:rPr>
          <w:rFonts w:ascii="Arial" w:hAnsi="Arial" w:eastAsia="Arial" w:cs="Arial"/>
          <w:b/>
          <w:bCs/>
          <w:sz w:val="22"/>
          <w:szCs w:val="22"/>
        </w:rPr>
        <w:t>Subject Leader(s):</w:t>
      </w:r>
      <w:r w:rsidRPr="0014223C" w:rsidR="008D022B">
        <w:rPr>
          <w:rFonts w:ascii="Arial" w:hAnsi="Arial" w:eastAsia="Arial" w:cs="Arial"/>
          <w:sz w:val="22"/>
          <w:szCs w:val="22"/>
        </w:rPr>
        <w:t xml:space="preserve"> Emily Tobin (Deputy Headteacher), Laura Cartwright (Assistant Headteacher – Primary), Ryan Mason (Assistant Headteacher – Secondary)</w:t>
      </w:r>
    </w:p>
    <w:p w:rsidRPr="0014223C" w:rsidR="6413ED34" w:rsidP="1D5B07F2" w:rsidRDefault="6413ED34" w14:paraId="4E1BC61C" w14:textId="17051060">
      <w:pPr>
        <w:rPr>
          <w:rFonts w:ascii="Arial" w:hAnsi="Arial" w:eastAsia="Arial" w:cs="Arial"/>
          <w:sz w:val="22"/>
          <w:szCs w:val="22"/>
        </w:rPr>
      </w:pPr>
      <w:r w:rsidRPr="1F1351C0" w:rsidR="58A7F0B7">
        <w:rPr>
          <w:rFonts w:ascii="Arial" w:hAnsi="Arial" w:eastAsia="Arial" w:cs="Arial"/>
          <w:b w:val="1"/>
          <w:bCs w:val="1"/>
          <w:sz w:val="22"/>
          <w:szCs w:val="22"/>
        </w:rPr>
        <w:t>Subject Supporter(s):</w:t>
      </w:r>
      <w:r w:rsidRPr="1F1351C0" w:rsidR="325DA5FF">
        <w:rPr>
          <w:rFonts w:ascii="Arial" w:hAnsi="Arial" w:eastAsia="Arial" w:cs="Arial"/>
          <w:b w:val="1"/>
          <w:bCs w:val="1"/>
          <w:sz w:val="22"/>
          <w:szCs w:val="22"/>
        </w:rPr>
        <w:t xml:space="preserve"> </w:t>
      </w:r>
      <w:r w:rsidRPr="1F1351C0" w:rsidR="3993740A">
        <w:rPr>
          <w:rFonts w:ascii="Arial" w:hAnsi="Arial" w:eastAsia="Arial" w:cs="Arial"/>
          <w:b w:val="0"/>
          <w:bCs w:val="0"/>
          <w:sz w:val="22"/>
          <w:szCs w:val="22"/>
        </w:rPr>
        <w:t>Rebecca Owens</w:t>
      </w:r>
    </w:p>
    <w:p w:rsidRPr="0014223C" w:rsidR="6413ED34" w:rsidP="1F1351C0" w:rsidRDefault="6413ED34" w14:paraId="68CB3F50" w14:textId="2F89F57F">
      <w:pPr>
        <w:rPr>
          <w:rFonts w:ascii="Arial" w:hAnsi="Arial" w:eastAsia="Arial" w:cs="Arial"/>
          <w:sz w:val="22"/>
          <w:szCs w:val="22"/>
          <w:highlight w:val="yellow"/>
        </w:rPr>
      </w:pPr>
      <w:r w:rsidRPr="1F1351C0" w:rsidR="58A7F0B7">
        <w:rPr>
          <w:rFonts w:ascii="Arial" w:hAnsi="Arial" w:eastAsia="Arial" w:cs="Arial"/>
          <w:b w:val="1"/>
          <w:bCs w:val="1"/>
          <w:sz w:val="22"/>
          <w:szCs w:val="22"/>
        </w:rPr>
        <w:t>Linked awareness day(s):</w:t>
      </w:r>
      <w:r w:rsidRPr="1F1351C0" w:rsidR="325DA5FF">
        <w:rPr>
          <w:rFonts w:ascii="Arial" w:hAnsi="Arial" w:eastAsia="Arial" w:cs="Arial"/>
          <w:b w:val="1"/>
          <w:bCs w:val="1"/>
          <w:sz w:val="22"/>
          <w:szCs w:val="22"/>
        </w:rPr>
        <w:t xml:space="preserve"> </w:t>
      </w:r>
      <w:r w:rsidRPr="1F1351C0" w:rsidR="25327830">
        <w:rPr>
          <w:rFonts w:ascii="Arial" w:hAnsi="Arial" w:eastAsia="Arial" w:cs="Arial"/>
          <w:b w:val="0"/>
          <w:bCs w:val="0"/>
          <w:sz w:val="22"/>
          <w:szCs w:val="22"/>
        </w:rPr>
        <w:t>European Day of Languages</w:t>
      </w:r>
    </w:p>
    <w:p w:rsidRPr="0014223C" w:rsidR="00217FCD" w:rsidP="7957E706" w:rsidRDefault="6413ED34" w14:paraId="4BE73F5A" w14:textId="0438C022">
      <w:r w:rsidRPr="0014223C">
        <w:rPr>
          <w:rFonts w:ascii="Arial" w:hAnsi="Arial" w:eastAsia="Arial" w:cs="Arial"/>
          <w:b/>
          <w:bCs/>
          <w:sz w:val="22"/>
          <w:szCs w:val="22"/>
        </w:rPr>
        <w:t>National curriculum link:</w:t>
      </w:r>
      <w:r w:rsidRPr="0014223C" w:rsidR="000B1BDC">
        <w:rPr>
          <w:rFonts w:ascii="Arial" w:hAnsi="Arial" w:eastAsia="Arial" w:cs="Arial"/>
          <w:b/>
          <w:bCs/>
          <w:sz w:val="22"/>
          <w:szCs w:val="22"/>
        </w:rPr>
        <w:t xml:space="preserve"> </w:t>
      </w:r>
      <w:hyperlink w:history="1" r:id="rId10">
        <w:r w:rsidRPr="00D21946" w:rsidR="00D21946">
          <w:rPr>
            <w:rStyle w:val="Hyperlink"/>
            <w:rFonts w:ascii="Arial" w:hAnsi="Arial" w:eastAsia="Arial" w:cs="Arial"/>
            <w:b/>
            <w:bCs/>
            <w:sz w:val="22"/>
            <w:szCs w:val="22"/>
          </w:rPr>
          <w:t>National curriculum in England: languages programmes of study - GOV.UK</w:t>
        </w:r>
      </w:hyperlink>
    </w:p>
    <w:p w:rsidRPr="0014223C" w:rsidR="6413ED34" w:rsidP="7957E706" w:rsidRDefault="6413ED34" w14:paraId="26E4409B" w14:textId="401C5709">
      <w:pPr>
        <w:rPr>
          <w:rFonts w:ascii="Arial" w:hAnsi="Arial" w:eastAsia="Arial" w:cs="Arial"/>
          <w:sz w:val="22"/>
          <w:szCs w:val="22"/>
        </w:rPr>
      </w:pPr>
      <w:r w:rsidRPr="0014223C">
        <w:rPr>
          <w:rFonts w:ascii="Arial" w:hAnsi="Arial" w:eastAsia="Arial" w:cs="Arial"/>
          <w:b/>
          <w:bCs/>
          <w:sz w:val="22"/>
          <w:szCs w:val="22"/>
        </w:rPr>
        <w:t>Scheme of work followed:</w:t>
      </w:r>
      <w:r w:rsidRPr="0014223C" w:rsidR="0092281D">
        <w:rPr>
          <w:rFonts w:ascii="Arial" w:hAnsi="Arial" w:eastAsia="Arial" w:cs="Arial"/>
          <w:b/>
          <w:bCs/>
          <w:sz w:val="22"/>
          <w:szCs w:val="22"/>
        </w:rPr>
        <w:t xml:space="preserve"> </w:t>
      </w:r>
      <w:r w:rsidR="00105D04">
        <w:rPr>
          <w:rFonts w:ascii="Arial" w:hAnsi="Arial" w:eastAsia="Arial" w:cs="Arial"/>
          <w:sz w:val="22"/>
          <w:szCs w:val="22"/>
        </w:rPr>
        <w:t>RIGOLO – Online Platform</w:t>
      </w:r>
    </w:p>
    <w:p w:rsidRPr="0014223C" w:rsidR="6413ED34" w:rsidP="1F1351C0" w:rsidRDefault="1E9A63C5" w14:paraId="377C1CFD" w14:textId="7EFC34A4">
      <w:pPr>
        <w:rPr>
          <w:rFonts w:ascii="Arial" w:hAnsi="Arial" w:eastAsia="Arial" w:cs="Arial"/>
          <w:b w:val="1"/>
          <w:bCs w:val="1"/>
          <w:sz w:val="22"/>
          <w:szCs w:val="22"/>
        </w:rPr>
      </w:pPr>
      <w:r w:rsidRPr="1F1351C0" w:rsidR="0071A0C6">
        <w:rPr>
          <w:rFonts w:ascii="Arial" w:hAnsi="Arial" w:eastAsia="Arial" w:cs="Arial"/>
          <w:b w:val="1"/>
          <w:bCs w:val="1"/>
          <w:sz w:val="22"/>
          <w:szCs w:val="22"/>
        </w:rPr>
        <w:t>EfL</w:t>
      </w:r>
      <w:r w:rsidRPr="1F1351C0" w:rsidR="0071A0C6">
        <w:rPr>
          <w:rFonts w:ascii="Arial" w:hAnsi="Arial" w:eastAsia="Arial" w:cs="Arial"/>
          <w:b w:val="1"/>
          <w:bCs w:val="1"/>
          <w:sz w:val="22"/>
          <w:szCs w:val="22"/>
        </w:rPr>
        <w:t xml:space="preserve"> framework: </w:t>
      </w:r>
      <w:r w:rsidRPr="1F1351C0" w:rsidR="7E3C35BF">
        <w:rPr>
          <w:rFonts w:ascii="Arial" w:hAnsi="Arial" w:eastAsia="Arial" w:cs="Arial"/>
          <w:b w:val="0"/>
          <w:bCs w:val="0"/>
          <w:sz w:val="22"/>
          <w:szCs w:val="22"/>
        </w:rPr>
        <w:t>Available</w:t>
      </w:r>
    </w:p>
    <w:p w:rsidRPr="0014223C" w:rsidR="0001531A" w:rsidP="1F1351C0" w:rsidRDefault="6413ED34" w14:paraId="13A273BC" w14:textId="0C0E38E1">
      <w:pPr>
        <w:rPr>
          <w:rFonts w:ascii="Arial" w:hAnsi="Arial" w:eastAsia="Arial" w:cs="Arial"/>
          <w:sz w:val="22"/>
          <w:szCs w:val="22"/>
          <w:highlight w:val="yellow"/>
        </w:rPr>
      </w:pPr>
      <w:r w:rsidRPr="1F1351C0" w:rsidR="58A7F0B7">
        <w:rPr>
          <w:rFonts w:ascii="Arial" w:hAnsi="Arial" w:eastAsia="Arial" w:cs="Arial"/>
          <w:b w:val="1"/>
          <w:bCs w:val="1"/>
          <w:sz w:val="22"/>
          <w:szCs w:val="22"/>
        </w:rPr>
        <w:t>Assessment method:</w:t>
      </w:r>
      <w:r w:rsidRPr="1F1351C0" w:rsidR="583075C5">
        <w:rPr>
          <w:rFonts w:ascii="Arial" w:hAnsi="Arial" w:eastAsia="Arial" w:cs="Arial"/>
          <w:b w:val="1"/>
          <w:bCs w:val="1"/>
          <w:sz w:val="22"/>
          <w:szCs w:val="22"/>
        </w:rPr>
        <w:t xml:space="preserve"> </w:t>
      </w:r>
      <w:r w:rsidRPr="1F1351C0" w:rsidR="1568B4AE">
        <w:rPr>
          <w:rFonts w:ascii="Arial" w:hAnsi="Arial" w:eastAsia="Arial" w:cs="Arial"/>
          <w:b w:val="0"/>
          <w:bCs w:val="0"/>
          <w:sz w:val="22"/>
          <w:szCs w:val="22"/>
        </w:rPr>
        <w:t xml:space="preserve">End of Unit Teacher Assessment </w:t>
      </w:r>
    </w:p>
    <w:p w:rsidRPr="0014223C" w:rsidR="00CA5BE3" w:rsidP="1D5B07F2" w:rsidRDefault="00CA5BE3" w14:paraId="5E290663" w14:textId="77777777">
      <w:pPr>
        <w:rPr>
          <w:rFonts w:ascii="Arial" w:hAnsi="Arial" w:eastAsia="Arial" w:cs="Arial"/>
          <w:sz w:val="22"/>
          <w:szCs w:val="22"/>
        </w:rPr>
      </w:pPr>
    </w:p>
    <w:p w:rsidRPr="0014223C" w:rsidR="001B3594" w:rsidP="1D5B07F2" w:rsidRDefault="001B3594" w14:paraId="7DB905D8" w14:textId="31306952">
      <w:pPr>
        <w:rPr>
          <w:rFonts w:ascii="Arial" w:hAnsi="Arial" w:eastAsia="Arial" w:cs="Arial"/>
          <w:b/>
          <w:bCs/>
          <w:sz w:val="22"/>
          <w:szCs w:val="22"/>
        </w:rPr>
      </w:pPr>
      <w:r w:rsidRPr="0014223C">
        <w:rPr>
          <w:rFonts w:ascii="Arial" w:hAnsi="Arial" w:eastAsia="Arial" w:cs="Arial"/>
          <w:b/>
          <w:bCs/>
          <w:sz w:val="22"/>
          <w:szCs w:val="22"/>
        </w:rPr>
        <w:t xml:space="preserve">What </w:t>
      </w:r>
      <w:r w:rsidRPr="0014223C" w:rsidR="00CA5BE3">
        <w:rPr>
          <w:rFonts w:ascii="Arial" w:hAnsi="Arial" w:eastAsia="Arial" w:cs="Arial"/>
          <w:b/>
          <w:bCs/>
          <w:sz w:val="22"/>
          <w:szCs w:val="22"/>
        </w:rPr>
        <w:t>do we want students to learn and remember?</w:t>
      </w:r>
    </w:p>
    <w:tbl>
      <w:tblPr>
        <w:tblStyle w:val="TableGrid"/>
        <w:tblW w:w="22390" w:type="dxa"/>
        <w:tblLook w:val="06A0" w:firstRow="1" w:lastRow="0" w:firstColumn="1" w:lastColumn="0" w:noHBand="1" w:noVBand="1"/>
      </w:tblPr>
      <w:tblGrid>
        <w:gridCol w:w="1354"/>
        <w:gridCol w:w="3504"/>
        <w:gridCol w:w="20"/>
        <w:gridCol w:w="3485"/>
        <w:gridCol w:w="52"/>
        <w:gridCol w:w="3395"/>
        <w:gridCol w:w="60"/>
        <w:gridCol w:w="3505"/>
        <w:gridCol w:w="112"/>
        <w:gridCol w:w="3396"/>
        <w:gridCol w:w="3507"/>
      </w:tblGrid>
      <w:tr w:rsidRPr="00E2523B" w:rsidR="005948D5" w:rsidTr="00D21946" w14:paraId="30360FCE" w14:textId="77777777">
        <w:trPr>
          <w:trHeight w:val="424"/>
        </w:trPr>
        <w:tc>
          <w:tcPr>
            <w:tcW w:w="1354" w:type="dxa"/>
          </w:tcPr>
          <w:p w:rsidRPr="00E2523B" w:rsidR="005948D5" w:rsidP="1D5B07F2" w:rsidRDefault="005948D5" w14:paraId="366A84F9" w14:textId="56A4620C">
            <w:pPr>
              <w:rPr>
                <w:rFonts w:ascii="Arial" w:hAnsi="Arial" w:eastAsia="Arial" w:cs="Arial"/>
                <w:b/>
                <w:bCs/>
                <w:sz w:val="22"/>
                <w:szCs w:val="22"/>
              </w:rPr>
            </w:pPr>
          </w:p>
        </w:tc>
        <w:tc>
          <w:tcPr>
            <w:tcW w:w="21036" w:type="dxa"/>
            <w:gridSpan w:val="10"/>
            <w:shd w:val="clear" w:color="auto" w:fill="0F4761" w:themeFill="accent1" w:themeFillShade="BF"/>
          </w:tcPr>
          <w:p w:rsidRPr="00E2523B" w:rsidR="005948D5" w:rsidP="1D5B07F2" w:rsidRDefault="00936150" w14:paraId="755BB131" w14:textId="43CECE2C">
            <w:pPr>
              <w:rPr>
                <w:rFonts w:ascii="Arial" w:hAnsi="Arial" w:eastAsia="Arial" w:cs="Arial"/>
                <w:b/>
                <w:bCs/>
                <w:sz w:val="22"/>
                <w:szCs w:val="22"/>
              </w:rPr>
            </w:pPr>
            <w:r w:rsidRPr="00E2523B">
              <w:rPr>
                <w:rFonts w:ascii="Arial" w:hAnsi="Arial" w:eastAsia="Arial" w:cs="Arial"/>
                <w:b/>
                <w:bCs/>
                <w:sz w:val="22"/>
                <w:szCs w:val="22"/>
              </w:rPr>
              <w:t>Curriculum Delivered across the academic year</w:t>
            </w:r>
          </w:p>
        </w:tc>
      </w:tr>
      <w:tr w:rsidRPr="00E2523B" w:rsidR="0094619A" w:rsidTr="00D21946" w14:paraId="12D99A45" w14:textId="77777777">
        <w:trPr>
          <w:trHeight w:val="424"/>
        </w:trPr>
        <w:tc>
          <w:tcPr>
            <w:tcW w:w="1354" w:type="dxa"/>
            <w:shd w:val="clear" w:color="auto" w:fill="0F4761" w:themeFill="accent1" w:themeFillShade="BF"/>
          </w:tcPr>
          <w:p w:rsidRPr="00E2523B" w:rsidR="00CA5BE3" w:rsidP="1D5B07F2" w:rsidRDefault="00CA5BE3" w14:paraId="1FA55908" w14:textId="2600F235">
            <w:pPr>
              <w:rPr>
                <w:rFonts w:ascii="Arial" w:hAnsi="Arial" w:eastAsia="Arial" w:cs="Arial"/>
                <w:b/>
                <w:bCs/>
                <w:sz w:val="22"/>
                <w:szCs w:val="22"/>
              </w:rPr>
            </w:pPr>
            <w:r w:rsidRPr="00E2523B">
              <w:rPr>
                <w:rFonts w:ascii="Arial" w:hAnsi="Arial" w:eastAsia="Arial" w:cs="Arial"/>
                <w:b/>
                <w:bCs/>
                <w:sz w:val="22"/>
                <w:szCs w:val="22"/>
              </w:rPr>
              <w:t>EYFS/KS1</w:t>
            </w:r>
          </w:p>
        </w:tc>
        <w:tc>
          <w:tcPr>
            <w:tcW w:w="21036" w:type="dxa"/>
            <w:gridSpan w:val="10"/>
          </w:tcPr>
          <w:p w:rsidRPr="00E2523B" w:rsidR="00014A84" w:rsidP="00014A84" w:rsidRDefault="00014A84" w14:paraId="7E5EDABE" w14:textId="77777777">
            <w:pPr>
              <w:rPr>
                <w:rFonts w:ascii="Arial" w:hAnsi="Arial" w:eastAsia="Arial" w:cs="Arial"/>
                <w:sz w:val="22"/>
                <w:szCs w:val="22"/>
              </w:rPr>
            </w:pPr>
            <w:r w:rsidRPr="00E2523B">
              <w:rPr>
                <w:rFonts w:ascii="Arial" w:hAnsi="Arial" w:eastAsia="Arial" w:cs="Arial"/>
                <w:sz w:val="22"/>
                <w:szCs w:val="22"/>
              </w:rPr>
              <w:t xml:space="preserve">The EYFS/KS1 Curriculum at Abbot’s Lea School supports students to develop their prerequisite skills across all areas </w:t>
            </w:r>
            <w:proofErr w:type="gramStart"/>
            <w:r w:rsidRPr="00E2523B">
              <w:rPr>
                <w:rFonts w:ascii="Arial" w:hAnsi="Arial" w:eastAsia="Arial" w:cs="Arial"/>
                <w:sz w:val="22"/>
                <w:szCs w:val="22"/>
              </w:rPr>
              <w:t>in order to</w:t>
            </w:r>
            <w:proofErr w:type="gramEnd"/>
            <w:r w:rsidRPr="00E2523B">
              <w:rPr>
                <w:rFonts w:ascii="Arial" w:hAnsi="Arial" w:eastAsia="Arial" w:cs="Arial"/>
                <w:sz w:val="22"/>
                <w:szCs w:val="22"/>
              </w:rPr>
              <w:t xml:space="preserve"> access the national curriculum when students transition into Key Stage 2. The information below outlines the most relevant statements taken from the Early Learning Goals in the EYFS statutory framework and the Development Matters age ranges for Three and Four-Year-Olds and Reception to match the programme of study for Languages.</w:t>
            </w:r>
          </w:p>
          <w:p w:rsidRPr="00E2523B" w:rsidR="00014A84" w:rsidP="00014A84" w:rsidRDefault="00014A84" w14:paraId="17FA9E44" w14:textId="77777777">
            <w:pPr>
              <w:rPr>
                <w:rFonts w:ascii="Arial" w:hAnsi="Arial" w:eastAsia="Arial" w:cs="Arial"/>
                <w:sz w:val="22"/>
                <w:szCs w:val="22"/>
              </w:rPr>
            </w:pPr>
          </w:p>
          <w:p w:rsidRPr="00E2523B" w:rsidR="00014A84" w:rsidP="00014A84" w:rsidRDefault="00014A84" w14:paraId="04965845" w14:textId="777CDA5A">
            <w:pPr>
              <w:rPr>
                <w:rFonts w:ascii="Arial" w:hAnsi="Arial" w:eastAsia="Arial" w:cs="Arial"/>
                <w:sz w:val="22"/>
                <w:szCs w:val="22"/>
              </w:rPr>
            </w:pPr>
            <w:r w:rsidRPr="00E2523B">
              <w:rPr>
                <w:rFonts w:ascii="Arial" w:hAnsi="Arial" w:eastAsia="Arial" w:cs="Arial"/>
                <w:sz w:val="22"/>
                <w:szCs w:val="22"/>
              </w:rPr>
              <w:t xml:space="preserve">In the Early Years, children begin developing the foundations of language learning through listening, speaking, play and interaction. In EYFS/KS1, students develop communication skills through songs, stories, </w:t>
            </w:r>
            <w:r w:rsidRPr="00E2523B" w:rsidR="00173ED0">
              <w:rPr>
                <w:rFonts w:ascii="Arial" w:hAnsi="Arial" w:eastAsia="Arial" w:cs="Arial"/>
                <w:sz w:val="22"/>
                <w:szCs w:val="22"/>
              </w:rPr>
              <w:t>games,</w:t>
            </w:r>
            <w:r w:rsidRPr="00E2523B">
              <w:rPr>
                <w:rFonts w:ascii="Arial" w:hAnsi="Arial" w:eastAsia="Arial" w:cs="Arial"/>
                <w:sz w:val="22"/>
                <w:szCs w:val="22"/>
              </w:rPr>
              <w:t xml:space="preserve"> and everyday classroom interactions. They begin to explore simple words, greetings and cultural experiences from other countries while building confidence in listening and responding to familiar language. As they move through our EYFS/KS1 (Reception–Year 2), students join in with repeated words and phrases, respond to simple </w:t>
            </w:r>
            <w:r w:rsidRPr="00E2523B" w:rsidR="00646A6F">
              <w:rPr>
                <w:rFonts w:ascii="Arial" w:hAnsi="Arial" w:eastAsia="Arial" w:cs="Arial"/>
                <w:sz w:val="22"/>
                <w:szCs w:val="22"/>
              </w:rPr>
              <w:t>questions,</w:t>
            </w:r>
            <w:r w:rsidRPr="00E2523B">
              <w:rPr>
                <w:rFonts w:ascii="Arial" w:hAnsi="Arial" w:eastAsia="Arial" w:cs="Arial"/>
                <w:sz w:val="22"/>
                <w:szCs w:val="22"/>
              </w:rPr>
              <w:t xml:space="preserve"> and develop speaking and listening skills through role-play, </w:t>
            </w:r>
            <w:proofErr w:type="gramStart"/>
            <w:r w:rsidRPr="00E2523B">
              <w:rPr>
                <w:rFonts w:ascii="Arial" w:hAnsi="Arial" w:eastAsia="Arial" w:cs="Arial"/>
                <w:sz w:val="22"/>
                <w:szCs w:val="22"/>
              </w:rPr>
              <w:t>stories</w:t>
            </w:r>
            <w:proofErr w:type="gramEnd"/>
            <w:r w:rsidRPr="00E2523B">
              <w:rPr>
                <w:rFonts w:ascii="Arial" w:hAnsi="Arial" w:eastAsia="Arial" w:cs="Arial"/>
                <w:sz w:val="22"/>
                <w:szCs w:val="22"/>
              </w:rPr>
              <w:t xml:space="preserve"> and practical activities. They also begin to recognise similarities and differences between languages and cultures. By the end of Year 2 at Abbot’s Lea School, the Early Learning Goals expect children to listen attentively, respond to </w:t>
            </w:r>
            <w:r w:rsidRPr="00E2523B" w:rsidR="00173ED0">
              <w:rPr>
                <w:rFonts w:ascii="Arial" w:hAnsi="Arial" w:eastAsia="Arial" w:cs="Arial"/>
                <w:sz w:val="22"/>
                <w:szCs w:val="22"/>
              </w:rPr>
              <w:t>questions,</w:t>
            </w:r>
            <w:r w:rsidRPr="00E2523B">
              <w:rPr>
                <w:rFonts w:ascii="Arial" w:hAnsi="Arial" w:eastAsia="Arial" w:cs="Arial"/>
                <w:sz w:val="22"/>
                <w:szCs w:val="22"/>
              </w:rPr>
              <w:t xml:space="preserve"> and communicate their ideas and experiences confidently. This early language development provides the foundation for more formal Languages learning in Key Stage 2.</w:t>
            </w:r>
          </w:p>
          <w:p w:rsidRPr="00E2523B" w:rsidR="00014A84" w:rsidP="00014A84" w:rsidRDefault="00014A84" w14:paraId="16C50013" w14:textId="77777777">
            <w:pPr>
              <w:rPr>
                <w:rFonts w:ascii="Arial" w:hAnsi="Arial" w:eastAsia="Arial" w:cs="Arial"/>
                <w:sz w:val="22"/>
                <w:szCs w:val="22"/>
              </w:rPr>
            </w:pPr>
          </w:p>
          <w:p w:rsidRPr="00535982" w:rsidR="002D3D43" w:rsidP="00014A84" w:rsidRDefault="00014A84" w14:paraId="47570D58" w14:textId="2CBD4FF1">
            <w:pPr>
              <w:rPr>
                <w:rFonts w:ascii="Arial" w:hAnsi="Arial" w:eastAsia="Arial" w:cs="Arial"/>
                <w:sz w:val="22"/>
                <w:szCs w:val="22"/>
              </w:rPr>
            </w:pPr>
            <w:r w:rsidRPr="00E2523B">
              <w:rPr>
                <w:rFonts w:ascii="Arial" w:hAnsi="Arial" w:eastAsia="Arial" w:cs="Arial"/>
                <w:sz w:val="22"/>
                <w:szCs w:val="22"/>
              </w:rPr>
              <w:t xml:space="preserve">The Early Learning Goals in Communication and Language and Understanding the World establish key skills that lead directly into our Year 3 Languages curriculum. Building on this, our Year 3 Languages Curriculum teaches students to develop confidence in listening, speaking, </w:t>
            </w:r>
            <w:proofErr w:type="gramStart"/>
            <w:r w:rsidRPr="00E2523B">
              <w:rPr>
                <w:rFonts w:ascii="Arial" w:hAnsi="Arial" w:eastAsia="Arial" w:cs="Arial"/>
                <w:sz w:val="22"/>
                <w:szCs w:val="22"/>
              </w:rPr>
              <w:t>reading</w:t>
            </w:r>
            <w:proofErr w:type="gramEnd"/>
            <w:r w:rsidRPr="00E2523B">
              <w:rPr>
                <w:rFonts w:ascii="Arial" w:hAnsi="Arial" w:eastAsia="Arial" w:cs="Arial"/>
                <w:sz w:val="22"/>
                <w:szCs w:val="22"/>
              </w:rPr>
              <w:t xml:space="preserve"> and writing in another language through songs, games, </w:t>
            </w:r>
            <w:r w:rsidRPr="00E2523B" w:rsidR="00646A6F">
              <w:rPr>
                <w:rFonts w:ascii="Arial" w:hAnsi="Arial" w:eastAsia="Arial" w:cs="Arial"/>
                <w:sz w:val="22"/>
                <w:szCs w:val="22"/>
              </w:rPr>
              <w:t>stories,</w:t>
            </w:r>
            <w:r w:rsidRPr="00E2523B">
              <w:rPr>
                <w:rFonts w:ascii="Arial" w:hAnsi="Arial" w:eastAsia="Arial" w:cs="Arial"/>
                <w:sz w:val="22"/>
                <w:szCs w:val="22"/>
              </w:rPr>
              <w:t xml:space="preserve"> and practical communication activities. Students learn greetings, numbers, </w:t>
            </w:r>
            <w:proofErr w:type="gramStart"/>
            <w:r w:rsidRPr="00E2523B">
              <w:rPr>
                <w:rFonts w:ascii="Arial" w:hAnsi="Arial" w:eastAsia="Arial" w:cs="Arial"/>
                <w:sz w:val="22"/>
                <w:szCs w:val="22"/>
              </w:rPr>
              <w:t>colours</w:t>
            </w:r>
            <w:proofErr w:type="gramEnd"/>
            <w:r w:rsidRPr="00E2523B">
              <w:rPr>
                <w:rFonts w:ascii="Arial" w:hAnsi="Arial" w:eastAsia="Arial" w:cs="Arial"/>
                <w:sz w:val="22"/>
                <w:szCs w:val="22"/>
              </w:rPr>
              <w:t xml:space="preserve"> and simple conversational phrases while developing pronunciation, memory and listening skills. They begin asking and answering questions, following </w:t>
            </w:r>
            <w:r w:rsidRPr="00E2523B" w:rsidR="00646A6F">
              <w:rPr>
                <w:rFonts w:ascii="Arial" w:hAnsi="Arial" w:eastAsia="Arial" w:cs="Arial"/>
                <w:sz w:val="22"/>
                <w:szCs w:val="22"/>
              </w:rPr>
              <w:t>instructions,</w:t>
            </w:r>
            <w:r w:rsidRPr="00E2523B">
              <w:rPr>
                <w:rFonts w:ascii="Arial" w:hAnsi="Arial" w:eastAsia="Arial" w:cs="Arial"/>
                <w:sz w:val="22"/>
                <w:szCs w:val="22"/>
              </w:rPr>
              <w:t xml:space="preserve"> and exploring cultural similarities and differences. This progression ensures a smooth transition from play-based communication in EYFS/KS1 to more structured language learning when students reach Year 3.</w:t>
            </w:r>
          </w:p>
        </w:tc>
      </w:tr>
      <w:tr w:rsidRPr="00E2523B" w:rsidR="00420444" w:rsidTr="00D21946" w14:paraId="0491B131" w14:textId="77777777">
        <w:trPr>
          <w:trHeight w:val="424"/>
        </w:trPr>
        <w:tc>
          <w:tcPr>
            <w:tcW w:w="1354" w:type="dxa"/>
            <w:shd w:val="clear" w:color="auto" w:fill="0F4761" w:themeFill="accent1" w:themeFillShade="BF"/>
          </w:tcPr>
          <w:p w:rsidRPr="00E2523B" w:rsidR="00420444" w:rsidP="00420444" w:rsidRDefault="00420444" w14:paraId="0D2A1706" w14:textId="77777777">
            <w:pPr>
              <w:rPr>
                <w:rFonts w:ascii="Arial" w:hAnsi="Arial" w:eastAsia="Arial" w:cs="Arial"/>
                <w:b/>
                <w:bCs/>
                <w:sz w:val="22"/>
                <w:szCs w:val="22"/>
              </w:rPr>
            </w:pPr>
          </w:p>
        </w:tc>
        <w:tc>
          <w:tcPr>
            <w:tcW w:w="3504" w:type="dxa"/>
            <w:shd w:val="clear" w:color="auto" w:fill="0F4761" w:themeFill="accent1" w:themeFillShade="BF"/>
          </w:tcPr>
          <w:p w:rsidRPr="00E2523B" w:rsidR="00420444" w:rsidP="00420444" w:rsidRDefault="00420444" w14:paraId="0D25303C" w14:textId="13B272CE">
            <w:pPr>
              <w:rPr>
                <w:rFonts w:ascii="Arial" w:hAnsi="Arial" w:cs="Arial"/>
                <w:b/>
                <w:bCs/>
                <w:sz w:val="22"/>
                <w:szCs w:val="22"/>
                <w:highlight w:val="yellow"/>
              </w:rPr>
            </w:pPr>
            <w:r w:rsidRPr="00E2523B">
              <w:rPr>
                <w:rFonts w:ascii="Arial" w:hAnsi="Arial" w:cs="Arial"/>
                <w:b/>
                <w:bCs/>
                <w:sz w:val="22"/>
                <w:szCs w:val="22"/>
              </w:rPr>
              <w:t>Term One</w:t>
            </w:r>
          </w:p>
        </w:tc>
        <w:tc>
          <w:tcPr>
            <w:tcW w:w="3505" w:type="dxa"/>
            <w:gridSpan w:val="2"/>
            <w:shd w:val="clear" w:color="auto" w:fill="0F4761" w:themeFill="accent1" w:themeFillShade="BF"/>
          </w:tcPr>
          <w:p w:rsidRPr="00E2523B" w:rsidR="00420444" w:rsidP="00420444" w:rsidRDefault="00420444" w14:paraId="66B81E59" w14:textId="1A882AD6">
            <w:pPr>
              <w:rPr>
                <w:rFonts w:ascii="Arial" w:hAnsi="Arial" w:cs="Arial"/>
                <w:b/>
                <w:bCs/>
                <w:sz w:val="22"/>
                <w:szCs w:val="22"/>
                <w:highlight w:val="yellow"/>
              </w:rPr>
            </w:pPr>
            <w:r w:rsidRPr="00E2523B">
              <w:rPr>
                <w:rFonts w:ascii="Arial" w:hAnsi="Arial" w:cs="Arial"/>
                <w:b/>
                <w:bCs/>
                <w:sz w:val="22"/>
                <w:szCs w:val="22"/>
              </w:rPr>
              <w:t>Term Two</w:t>
            </w:r>
          </w:p>
        </w:tc>
        <w:tc>
          <w:tcPr>
            <w:tcW w:w="3507" w:type="dxa"/>
            <w:gridSpan w:val="3"/>
            <w:shd w:val="clear" w:color="auto" w:fill="0F4761" w:themeFill="accent1" w:themeFillShade="BF"/>
          </w:tcPr>
          <w:p w:rsidRPr="00E2523B" w:rsidR="00420444" w:rsidP="00420444" w:rsidRDefault="00420444" w14:paraId="40713125" w14:textId="0071EC31">
            <w:pPr>
              <w:rPr>
                <w:rFonts w:ascii="Arial" w:hAnsi="Arial" w:cs="Arial"/>
                <w:b/>
                <w:bCs/>
                <w:sz w:val="22"/>
                <w:szCs w:val="22"/>
                <w:highlight w:val="yellow"/>
              </w:rPr>
            </w:pPr>
            <w:r w:rsidRPr="00E2523B">
              <w:rPr>
                <w:rFonts w:ascii="Arial" w:hAnsi="Arial" w:cs="Arial"/>
                <w:b/>
                <w:bCs/>
                <w:sz w:val="22"/>
                <w:szCs w:val="22"/>
              </w:rPr>
              <w:t>Term Three</w:t>
            </w:r>
          </w:p>
        </w:tc>
        <w:tc>
          <w:tcPr>
            <w:tcW w:w="3505" w:type="dxa"/>
            <w:shd w:val="clear" w:color="auto" w:fill="0F4761" w:themeFill="accent1" w:themeFillShade="BF"/>
          </w:tcPr>
          <w:p w:rsidRPr="00E2523B" w:rsidR="00420444" w:rsidP="00420444" w:rsidRDefault="00420444" w14:paraId="51773919" w14:textId="3F25F9BA">
            <w:pPr>
              <w:rPr>
                <w:rFonts w:ascii="Arial" w:hAnsi="Arial" w:cs="Arial"/>
                <w:b/>
                <w:bCs/>
                <w:sz w:val="22"/>
                <w:szCs w:val="22"/>
                <w:highlight w:val="yellow"/>
              </w:rPr>
            </w:pPr>
            <w:r w:rsidRPr="00E2523B">
              <w:rPr>
                <w:rFonts w:ascii="Arial" w:hAnsi="Arial" w:cs="Arial"/>
                <w:b/>
                <w:bCs/>
                <w:sz w:val="22"/>
                <w:szCs w:val="22"/>
              </w:rPr>
              <w:t>Term Four</w:t>
            </w:r>
          </w:p>
        </w:tc>
        <w:tc>
          <w:tcPr>
            <w:tcW w:w="3508" w:type="dxa"/>
            <w:gridSpan w:val="2"/>
            <w:shd w:val="clear" w:color="auto" w:fill="0F4761" w:themeFill="accent1" w:themeFillShade="BF"/>
          </w:tcPr>
          <w:p w:rsidRPr="00E2523B" w:rsidR="00420444" w:rsidP="00420444" w:rsidRDefault="00420444" w14:paraId="65D65A0F" w14:textId="6389E656">
            <w:pPr>
              <w:rPr>
                <w:rFonts w:ascii="Arial" w:hAnsi="Arial" w:cs="Arial"/>
                <w:b/>
                <w:bCs/>
                <w:sz w:val="22"/>
                <w:szCs w:val="22"/>
                <w:highlight w:val="yellow"/>
              </w:rPr>
            </w:pPr>
            <w:r w:rsidRPr="00E2523B">
              <w:rPr>
                <w:rFonts w:ascii="Arial" w:hAnsi="Arial" w:cs="Arial"/>
                <w:b/>
                <w:bCs/>
                <w:sz w:val="22"/>
                <w:szCs w:val="22"/>
              </w:rPr>
              <w:t>Term Five</w:t>
            </w:r>
          </w:p>
        </w:tc>
        <w:tc>
          <w:tcPr>
            <w:tcW w:w="3507" w:type="dxa"/>
            <w:shd w:val="clear" w:color="auto" w:fill="0F4761" w:themeFill="accent1" w:themeFillShade="BF"/>
          </w:tcPr>
          <w:p w:rsidRPr="00E2523B" w:rsidR="00420444" w:rsidP="00420444" w:rsidRDefault="00420444" w14:paraId="22C1EC44" w14:textId="6A57B42B">
            <w:pPr>
              <w:rPr>
                <w:rFonts w:ascii="Arial" w:hAnsi="Arial" w:cs="Arial"/>
                <w:b/>
                <w:bCs/>
                <w:sz w:val="22"/>
                <w:szCs w:val="22"/>
                <w:highlight w:val="yellow"/>
              </w:rPr>
            </w:pPr>
            <w:r w:rsidRPr="00E2523B">
              <w:rPr>
                <w:rFonts w:ascii="Arial" w:hAnsi="Arial" w:cs="Arial"/>
                <w:b/>
                <w:bCs/>
                <w:sz w:val="22"/>
                <w:szCs w:val="22"/>
              </w:rPr>
              <w:t>Term Six</w:t>
            </w:r>
          </w:p>
        </w:tc>
      </w:tr>
      <w:tr w:rsidRPr="00E2523B" w:rsidR="004A36D6" w:rsidTr="00D21946" w14:paraId="045E28B4" w14:textId="77777777">
        <w:trPr>
          <w:trHeight w:val="424"/>
        </w:trPr>
        <w:tc>
          <w:tcPr>
            <w:tcW w:w="1354" w:type="dxa"/>
            <w:shd w:val="clear" w:color="auto" w:fill="0F4761" w:themeFill="accent1" w:themeFillShade="BF"/>
          </w:tcPr>
          <w:p w:rsidRPr="00E2523B" w:rsidR="004A36D6" w:rsidP="004A36D6" w:rsidRDefault="004A36D6" w14:paraId="3904B821" w14:textId="0CE92D94">
            <w:pPr>
              <w:rPr>
                <w:rFonts w:ascii="Arial" w:hAnsi="Arial" w:eastAsia="Arial" w:cs="Arial"/>
                <w:b/>
                <w:bCs/>
                <w:sz w:val="22"/>
                <w:szCs w:val="22"/>
              </w:rPr>
            </w:pPr>
            <w:r w:rsidRPr="00E2523B">
              <w:rPr>
                <w:rFonts w:ascii="Arial" w:hAnsi="Arial" w:eastAsia="Arial" w:cs="Arial"/>
                <w:b/>
                <w:bCs/>
                <w:sz w:val="22"/>
                <w:szCs w:val="22"/>
              </w:rPr>
              <w:t>Year 3</w:t>
            </w:r>
          </w:p>
        </w:tc>
        <w:tc>
          <w:tcPr>
            <w:tcW w:w="3524" w:type="dxa"/>
            <w:gridSpan w:val="2"/>
          </w:tcPr>
          <w:p w:rsidRPr="00E2523B" w:rsidR="004A36D6" w:rsidP="004A36D6" w:rsidRDefault="00DE5526" w14:paraId="0BCB26F7" w14:textId="77777777">
            <w:pPr>
              <w:rPr>
                <w:rFonts w:ascii="Arial" w:hAnsi="Arial" w:eastAsia="Arial" w:cs="Arial"/>
                <w:b/>
                <w:bCs/>
                <w:sz w:val="22"/>
                <w:szCs w:val="22"/>
              </w:rPr>
            </w:pPr>
            <w:r w:rsidRPr="00E2523B">
              <w:rPr>
                <w:rFonts w:ascii="Arial" w:hAnsi="Arial" w:eastAsia="Arial" w:cs="Arial"/>
                <w:b/>
                <w:bCs/>
                <w:sz w:val="22"/>
                <w:szCs w:val="22"/>
              </w:rPr>
              <w:t>Bonjour!</w:t>
            </w:r>
          </w:p>
          <w:p w:rsidRPr="00E2523B" w:rsidR="00DE5526" w:rsidP="00DE5526" w:rsidRDefault="00DE5526" w14:paraId="79B38E32" w14:textId="77777777">
            <w:pPr>
              <w:rPr>
                <w:rFonts w:ascii="Arial" w:hAnsi="Arial" w:eastAsia="Arial" w:cs="Arial"/>
                <w:sz w:val="22"/>
                <w:szCs w:val="22"/>
              </w:rPr>
            </w:pPr>
            <w:r w:rsidRPr="00E2523B">
              <w:rPr>
                <w:rFonts w:ascii="Arial" w:hAnsi="Arial" w:eastAsia="Arial" w:cs="Arial"/>
                <w:sz w:val="22"/>
                <w:szCs w:val="22"/>
              </w:rPr>
              <w:t xml:space="preserve">In this unit, students </w:t>
            </w:r>
            <w:proofErr w:type="gramStart"/>
            <w:r w:rsidRPr="00E2523B">
              <w:rPr>
                <w:rFonts w:ascii="Arial" w:hAnsi="Arial" w:eastAsia="Arial" w:cs="Arial"/>
                <w:sz w:val="22"/>
                <w:szCs w:val="22"/>
              </w:rPr>
              <w:t>are introduced</w:t>
            </w:r>
            <w:proofErr w:type="gramEnd"/>
            <w:r w:rsidRPr="00E2523B">
              <w:rPr>
                <w:rFonts w:ascii="Arial" w:hAnsi="Arial" w:eastAsia="Arial" w:cs="Arial"/>
                <w:sz w:val="22"/>
                <w:szCs w:val="22"/>
              </w:rPr>
              <w:t xml:space="preserve"> to basic conversational French through greetings, </w:t>
            </w:r>
            <w:proofErr w:type="gramStart"/>
            <w:r w:rsidRPr="00E2523B">
              <w:rPr>
                <w:rFonts w:ascii="Arial" w:hAnsi="Arial" w:eastAsia="Arial" w:cs="Arial"/>
                <w:sz w:val="22"/>
                <w:szCs w:val="22"/>
              </w:rPr>
              <w:t>introductions</w:t>
            </w:r>
            <w:proofErr w:type="gramEnd"/>
            <w:r w:rsidRPr="00E2523B">
              <w:rPr>
                <w:rFonts w:ascii="Arial" w:hAnsi="Arial" w:eastAsia="Arial" w:cs="Arial"/>
                <w:sz w:val="22"/>
                <w:szCs w:val="22"/>
              </w:rPr>
              <w:t xml:space="preserve"> and simple classroom interactions. They learn how to greet others politely, ask and answer questions about names and feelings and begin counting from 1–10. Students also explore </w:t>
            </w:r>
            <w:r w:rsidRPr="00E2523B">
              <w:rPr>
                <w:rFonts w:ascii="Arial" w:hAnsi="Arial" w:eastAsia="Arial" w:cs="Arial"/>
                <w:sz w:val="22"/>
                <w:szCs w:val="22"/>
              </w:rPr>
              <w:lastRenderedPageBreak/>
              <w:t>vocabulary linked to musical instruments and begin recognising similarities between French and English words.</w:t>
            </w:r>
          </w:p>
          <w:p w:rsidRPr="00E2523B" w:rsidR="00DE5526" w:rsidP="004A36D6" w:rsidRDefault="00DE5526" w14:paraId="3E25FDF1" w14:textId="0BFBEB0D">
            <w:pPr>
              <w:rPr>
                <w:rFonts w:ascii="Arial" w:hAnsi="Arial" w:eastAsia="Arial" w:cs="Arial"/>
                <w:sz w:val="22"/>
                <w:szCs w:val="22"/>
              </w:rPr>
            </w:pPr>
            <w:r w:rsidRPr="00E2523B">
              <w:rPr>
                <w:rFonts w:ascii="Arial" w:hAnsi="Arial" w:eastAsia="Arial" w:cs="Arial"/>
                <w:sz w:val="22"/>
                <w:szCs w:val="22"/>
              </w:rPr>
              <w:t xml:space="preserve">Through songs, stories, role-play and practical speaking activities, students begin developing confidence in listening to and speaking French. They </w:t>
            </w:r>
            <w:proofErr w:type="gramStart"/>
            <w:r w:rsidRPr="00E2523B">
              <w:rPr>
                <w:rFonts w:ascii="Arial" w:hAnsi="Arial" w:eastAsia="Arial" w:cs="Arial"/>
                <w:sz w:val="22"/>
                <w:szCs w:val="22"/>
              </w:rPr>
              <w:t>are introduced</w:t>
            </w:r>
            <w:proofErr w:type="gramEnd"/>
            <w:r w:rsidRPr="00E2523B">
              <w:rPr>
                <w:rFonts w:ascii="Arial" w:hAnsi="Arial" w:eastAsia="Arial" w:cs="Arial"/>
                <w:sz w:val="22"/>
                <w:szCs w:val="22"/>
              </w:rPr>
              <w:t xml:space="preserve"> to simple grammatical concepts such as gender and question forms and begin reading and writing familiar words and phrases. This unit provides the foundation for early language learning and encourages students to communicate using simple spoken French in meaningful contexts.</w:t>
            </w:r>
          </w:p>
        </w:tc>
        <w:tc>
          <w:tcPr>
            <w:tcW w:w="3537" w:type="dxa"/>
            <w:gridSpan w:val="2"/>
          </w:tcPr>
          <w:p w:rsidRPr="00E2523B" w:rsidR="00394B3B" w:rsidP="004A36D6" w:rsidRDefault="009B317E" w14:paraId="4A25C6F2" w14:textId="77777777">
            <w:pPr>
              <w:rPr>
                <w:rFonts w:ascii="Arial" w:hAnsi="Arial" w:cs="Arial"/>
                <w:b/>
                <w:bCs/>
                <w:sz w:val="22"/>
                <w:szCs w:val="22"/>
              </w:rPr>
            </w:pPr>
            <w:r w:rsidRPr="00E2523B">
              <w:rPr>
                <w:rFonts w:ascii="Arial" w:hAnsi="Arial" w:cs="Arial"/>
                <w:b/>
                <w:bCs/>
                <w:sz w:val="22"/>
                <w:szCs w:val="22"/>
              </w:rPr>
              <w:lastRenderedPageBreak/>
              <w:t xml:space="preserve">The </w:t>
            </w:r>
            <w:proofErr w:type="gramStart"/>
            <w:r w:rsidRPr="00E2523B">
              <w:rPr>
                <w:rFonts w:ascii="Arial" w:hAnsi="Arial" w:cs="Arial"/>
                <w:b/>
                <w:bCs/>
                <w:sz w:val="22"/>
                <w:szCs w:val="22"/>
              </w:rPr>
              <w:t>Classroom</w:t>
            </w:r>
            <w:proofErr w:type="gramEnd"/>
            <w:r w:rsidRPr="00E2523B">
              <w:rPr>
                <w:rFonts w:ascii="Arial" w:hAnsi="Arial" w:cs="Arial"/>
                <w:b/>
                <w:bCs/>
                <w:sz w:val="22"/>
                <w:szCs w:val="22"/>
              </w:rPr>
              <w:t xml:space="preserve"> (En Classe)</w:t>
            </w:r>
          </w:p>
          <w:p w:rsidRPr="00E2523B" w:rsidR="00377FB6" w:rsidP="00377FB6" w:rsidRDefault="00377FB6" w14:paraId="2A926E6E" w14:textId="77777777">
            <w:pPr>
              <w:rPr>
                <w:rFonts w:ascii="Arial" w:hAnsi="Arial" w:eastAsia="Arial" w:cs="Arial"/>
                <w:sz w:val="22"/>
                <w:szCs w:val="22"/>
              </w:rPr>
            </w:pPr>
            <w:r w:rsidRPr="00E2523B">
              <w:rPr>
                <w:rFonts w:ascii="Arial" w:hAnsi="Arial" w:eastAsia="Arial" w:cs="Arial"/>
                <w:sz w:val="22"/>
                <w:szCs w:val="22"/>
              </w:rPr>
              <w:t xml:space="preserve">In this unit, students develop their spoken and written French through topics linked to the classroom environment. They learn vocabulary for everyday classroom objects, colours and simple instructions and begin describing objects using colour adjectives. Students also learn how to say their age and respond </w:t>
            </w:r>
            <w:r w:rsidRPr="00E2523B">
              <w:rPr>
                <w:rFonts w:ascii="Arial" w:hAnsi="Arial" w:eastAsia="Arial" w:cs="Arial"/>
                <w:sz w:val="22"/>
                <w:szCs w:val="22"/>
              </w:rPr>
              <w:lastRenderedPageBreak/>
              <w:t>to familiar classroom commands in French.</w:t>
            </w:r>
          </w:p>
          <w:p w:rsidRPr="00E2523B" w:rsidR="00377FB6" w:rsidP="00377FB6" w:rsidRDefault="00377FB6" w14:paraId="4EA34BCD" w14:textId="77777777">
            <w:pPr>
              <w:rPr>
                <w:rFonts w:ascii="Arial" w:hAnsi="Arial" w:eastAsia="Arial" w:cs="Arial"/>
                <w:sz w:val="22"/>
                <w:szCs w:val="22"/>
              </w:rPr>
            </w:pPr>
            <w:r w:rsidRPr="00E2523B">
              <w:rPr>
                <w:rFonts w:ascii="Arial" w:hAnsi="Arial" w:eastAsia="Arial" w:cs="Arial"/>
                <w:sz w:val="22"/>
                <w:szCs w:val="22"/>
              </w:rPr>
              <w:t xml:space="preserve">Students develop listening, speaking, </w:t>
            </w:r>
            <w:proofErr w:type="gramStart"/>
            <w:r w:rsidRPr="00E2523B">
              <w:rPr>
                <w:rFonts w:ascii="Arial" w:hAnsi="Arial" w:eastAsia="Arial" w:cs="Arial"/>
                <w:sz w:val="22"/>
                <w:szCs w:val="22"/>
              </w:rPr>
              <w:t>reading</w:t>
            </w:r>
            <w:proofErr w:type="gramEnd"/>
            <w:r w:rsidRPr="00E2523B">
              <w:rPr>
                <w:rFonts w:ascii="Arial" w:hAnsi="Arial" w:eastAsia="Arial" w:cs="Arial"/>
                <w:sz w:val="22"/>
                <w:szCs w:val="22"/>
              </w:rPr>
              <w:t xml:space="preserve"> and writing skills through games, songs, </w:t>
            </w:r>
            <w:proofErr w:type="gramStart"/>
            <w:r w:rsidRPr="00E2523B">
              <w:rPr>
                <w:rFonts w:ascii="Arial" w:hAnsi="Arial" w:eastAsia="Arial" w:cs="Arial"/>
                <w:sz w:val="22"/>
                <w:szCs w:val="22"/>
              </w:rPr>
              <w:t>role-play</w:t>
            </w:r>
            <w:proofErr w:type="gramEnd"/>
            <w:r w:rsidRPr="00E2523B">
              <w:rPr>
                <w:rFonts w:ascii="Arial" w:hAnsi="Arial" w:eastAsia="Arial" w:cs="Arial"/>
                <w:sz w:val="22"/>
                <w:szCs w:val="22"/>
              </w:rPr>
              <w:t xml:space="preserve"> and practical classroom activities. They begin applying simple grammatical structures, including noun gender and adjective placement, and develop confidence in taking part in short conversations. This unit helps students build practical vocabulary and communication skills that can </w:t>
            </w:r>
            <w:proofErr w:type="gramStart"/>
            <w:r w:rsidRPr="00E2523B">
              <w:rPr>
                <w:rFonts w:ascii="Arial" w:hAnsi="Arial" w:eastAsia="Arial" w:cs="Arial"/>
                <w:sz w:val="22"/>
                <w:szCs w:val="22"/>
              </w:rPr>
              <w:t>be used</w:t>
            </w:r>
            <w:proofErr w:type="gramEnd"/>
            <w:r w:rsidRPr="00E2523B">
              <w:rPr>
                <w:rFonts w:ascii="Arial" w:hAnsi="Arial" w:eastAsia="Arial" w:cs="Arial"/>
                <w:sz w:val="22"/>
                <w:szCs w:val="22"/>
              </w:rPr>
              <w:t xml:space="preserve"> in everyday classroom routines.</w:t>
            </w:r>
          </w:p>
          <w:p w:rsidRPr="00E2523B" w:rsidR="00377FB6" w:rsidP="004A36D6" w:rsidRDefault="00377FB6" w14:paraId="5382ECF0" w14:textId="1963B67F">
            <w:pPr>
              <w:rPr>
                <w:rFonts w:ascii="Arial" w:hAnsi="Arial" w:eastAsia="Arial" w:cs="Arial"/>
                <w:sz w:val="22"/>
                <w:szCs w:val="22"/>
              </w:rPr>
            </w:pPr>
          </w:p>
        </w:tc>
        <w:tc>
          <w:tcPr>
            <w:tcW w:w="3395" w:type="dxa"/>
          </w:tcPr>
          <w:p w:rsidRPr="00E2523B" w:rsidR="000C0941" w:rsidP="00F6360D" w:rsidRDefault="00606EC1" w14:paraId="48F46611" w14:textId="222EAC86">
            <w:pPr>
              <w:rPr>
                <w:rFonts w:ascii="Arial" w:hAnsi="Arial" w:eastAsia="Arial" w:cs="Arial"/>
                <w:b/>
                <w:bCs/>
                <w:sz w:val="22"/>
                <w:szCs w:val="22"/>
              </w:rPr>
            </w:pPr>
            <w:r w:rsidRPr="00E2523B">
              <w:rPr>
                <w:rFonts w:ascii="Arial" w:hAnsi="Arial" w:cs="Arial"/>
                <w:b/>
                <w:bCs/>
                <w:sz w:val="22"/>
                <w:szCs w:val="22"/>
              </w:rPr>
              <w:lastRenderedPageBreak/>
              <w:t>Consolidation of</w:t>
            </w:r>
            <w:r w:rsidRPr="00E2523B" w:rsidR="00F6360D">
              <w:rPr>
                <w:rFonts w:ascii="Arial" w:hAnsi="Arial" w:cs="Arial"/>
                <w:b/>
                <w:bCs/>
                <w:sz w:val="22"/>
                <w:szCs w:val="22"/>
              </w:rPr>
              <w:t xml:space="preserve"> themes from Term 1 and 2</w:t>
            </w:r>
            <w:r w:rsidRPr="00E2523B" w:rsidR="006C381B">
              <w:rPr>
                <w:rFonts w:ascii="Arial" w:hAnsi="Arial" w:cs="Arial"/>
                <w:b/>
                <w:bCs/>
                <w:sz w:val="22"/>
                <w:szCs w:val="22"/>
              </w:rPr>
              <w:t xml:space="preserve"> &amp; Assessment </w:t>
            </w:r>
            <w:r w:rsidRPr="00E2523B" w:rsidR="00F6360D">
              <w:rPr>
                <w:rFonts w:ascii="Arial" w:hAnsi="Arial" w:cs="Arial"/>
                <w:b/>
                <w:bCs/>
                <w:sz w:val="22"/>
                <w:szCs w:val="22"/>
              </w:rPr>
              <w:t xml:space="preserve">  </w:t>
            </w:r>
          </w:p>
        </w:tc>
        <w:tc>
          <w:tcPr>
            <w:tcW w:w="3677" w:type="dxa"/>
            <w:gridSpan w:val="3"/>
          </w:tcPr>
          <w:p w:rsidRPr="00E2523B" w:rsidR="00E736FA" w:rsidP="00E736FA" w:rsidRDefault="00E736FA" w14:paraId="58DBEDCD" w14:textId="77777777">
            <w:pPr>
              <w:rPr>
                <w:rFonts w:ascii="Arial" w:hAnsi="Arial" w:eastAsia="Arial" w:cs="Arial"/>
                <w:b/>
                <w:bCs/>
                <w:sz w:val="22"/>
                <w:szCs w:val="22"/>
              </w:rPr>
            </w:pPr>
            <w:r w:rsidRPr="00E2523B">
              <w:rPr>
                <w:rFonts w:ascii="Arial" w:hAnsi="Arial" w:eastAsia="Arial" w:cs="Arial"/>
                <w:b/>
                <w:bCs/>
                <w:sz w:val="22"/>
                <w:szCs w:val="22"/>
              </w:rPr>
              <w:t xml:space="preserve">My Body </w:t>
            </w:r>
          </w:p>
          <w:p w:rsidRPr="00E2523B" w:rsidR="00E736FA" w:rsidP="00E736FA" w:rsidRDefault="00E736FA" w14:paraId="3D605B34" w14:textId="77777777">
            <w:pPr>
              <w:rPr>
                <w:rFonts w:ascii="Arial" w:hAnsi="Arial" w:eastAsia="Arial" w:cs="Arial"/>
                <w:sz w:val="22"/>
                <w:szCs w:val="22"/>
              </w:rPr>
            </w:pPr>
            <w:r w:rsidRPr="00E2523B">
              <w:rPr>
                <w:rFonts w:ascii="Arial" w:hAnsi="Arial" w:eastAsia="Arial" w:cs="Arial"/>
                <w:sz w:val="22"/>
                <w:szCs w:val="22"/>
              </w:rPr>
              <w:t>(Mon Corps)</w:t>
            </w:r>
          </w:p>
          <w:p w:rsidRPr="00E2523B" w:rsidR="00AD00A7" w:rsidP="00AD00A7" w:rsidRDefault="00AD00A7" w14:paraId="3C02C159" w14:textId="77777777">
            <w:pPr>
              <w:rPr>
                <w:rFonts w:ascii="Arial" w:hAnsi="Arial" w:eastAsia="Arial" w:cs="Arial"/>
                <w:sz w:val="22"/>
                <w:szCs w:val="22"/>
              </w:rPr>
            </w:pPr>
            <w:r w:rsidRPr="00E2523B">
              <w:rPr>
                <w:rFonts w:ascii="Arial" w:hAnsi="Arial" w:eastAsia="Arial" w:cs="Arial"/>
                <w:sz w:val="22"/>
                <w:szCs w:val="22"/>
              </w:rPr>
              <w:t xml:space="preserve">In this unit, students learn vocabulary linked to the body, physical </w:t>
            </w:r>
            <w:proofErr w:type="gramStart"/>
            <w:r w:rsidRPr="00E2523B">
              <w:rPr>
                <w:rFonts w:ascii="Arial" w:hAnsi="Arial" w:eastAsia="Arial" w:cs="Arial"/>
                <w:sz w:val="22"/>
                <w:szCs w:val="22"/>
              </w:rPr>
              <w:t>appearance</w:t>
            </w:r>
            <w:proofErr w:type="gramEnd"/>
            <w:r w:rsidRPr="00E2523B">
              <w:rPr>
                <w:rFonts w:ascii="Arial" w:hAnsi="Arial" w:eastAsia="Arial" w:cs="Arial"/>
                <w:sz w:val="22"/>
                <w:szCs w:val="22"/>
              </w:rPr>
              <w:t xml:space="preserve"> and personal descriptions. They identify and name body parts, </w:t>
            </w:r>
            <w:proofErr w:type="gramStart"/>
            <w:r w:rsidRPr="00E2523B">
              <w:rPr>
                <w:rFonts w:ascii="Arial" w:hAnsi="Arial" w:eastAsia="Arial" w:cs="Arial"/>
                <w:sz w:val="22"/>
                <w:szCs w:val="22"/>
              </w:rPr>
              <w:t>describe hair and eye colour</w:t>
            </w:r>
            <w:proofErr w:type="gramEnd"/>
            <w:r w:rsidRPr="00E2523B">
              <w:rPr>
                <w:rFonts w:ascii="Arial" w:hAnsi="Arial" w:eastAsia="Arial" w:cs="Arial"/>
                <w:sz w:val="22"/>
                <w:szCs w:val="22"/>
              </w:rPr>
              <w:t xml:space="preserve"> and begin using simple adjectives to describe themselves and others. Students also learn the days of the week and develop </w:t>
            </w:r>
            <w:r w:rsidRPr="00E2523B">
              <w:rPr>
                <w:rFonts w:ascii="Arial" w:hAnsi="Arial" w:eastAsia="Arial" w:cs="Arial"/>
                <w:sz w:val="22"/>
                <w:szCs w:val="22"/>
              </w:rPr>
              <w:lastRenderedPageBreak/>
              <w:t>confidence in using spoken French to give short descriptions of appearance and personality.</w:t>
            </w:r>
          </w:p>
          <w:p w:rsidRPr="00E2523B" w:rsidR="00AD00A7" w:rsidP="00AD00A7" w:rsidRDefault="00AD00A7" w14:paraId="50C051F7" w14:textId="77777777">
            <w:pPr>
              <w:rPr>
                <w:rFonts w:ascii="Arial" w:hAnsi="Arial" w:eastAsia="Arial" w:cs="Arial"/>
                <w:sz w:val="22"/>
                <w:szCs w:val="22"/>
              </w:rPr>
            </w:pPr>
            <w:r w:rsidRPr="00E2523B">
              <w:rPr>
                <w:rFonts w:ascii="Arial" w:hAnsi="Arial" w:eastAsia="Arial" w:cs="Arial"/>
                <w:sz w:val="22"/>
                <w:szCs w:val="22"/>
              </w:rPr>
              <w:t xml:space="preserve">Students develop their language skills through songs, role-play, repetition and interactive speaking and listening activities. They </w:t>
            </w:r>
            <w:proofErr w:type="gramStart"/>
            <w:r w:rsidRPr="00E2523B">
              <w:rPr>
                <w:rFonts w:ascii="Arial" w:hAnsi="Arial" w:eastAsia="Arial" w:cs="Arial"/>
                <w:sz w:val="22"/>
                <w:szCs w:val="22"/>
              </w:rPr>
              <w:t>are introduced</w:t>
            </w:r>
            <w:proofErr w:type="gramEnd"/>
            <w:r w:rsidRPr="00E2523B">
              <w:rPr>
                <w:rFonts w:ascii="Arial" w:hAnsi="Arial" w:eastAsia="Arial" w:cs="Arial"/>
                <w:sz w:val="22"/>
                <w:szCs w:val="22"/>
              </w:rPr>
              <w:t xml:space="preserve"> to definite articles and begin understanding how adjectives </w:t>
            </w:r>
            <w:proofErr w:type="gramStart"/>
            <w:r w:rsidRPr="00E2523B">
              <w:rPr>
                <w:rFonts w:ascii="Arial" w:hAnsi="Arial" w:eastAsia="Arial" w:cs="Arial"/>
                <w:sz w:val="22"/>
                <w:szCs w:val="22"/>
              </w:rPr>
              <w:t>are used</w:t>
            </w:r>
            <w:proofErr w:type="gramEnd"/>
            <w:r w:rsidRPr="00E2523B">
              <w:rPr>
                <w:rFonts w:ascii="Arial" w:hAnsi="Arial" w:eastAsia="Arial" w:cs="Arial"/>
                <w:sz w:val="22"/>
                <w:szCs w:val="22"/>
              </w:rPr>
              <w:t xml:space="preserve"> within French sentences. Through practical and engaging activities, students strengthen their pronunciation, reading and sentence-building skills while increasing confidence in spoken communication.</w:t>
            </w:r>
          </w:p>
          <w:p w:rsidRPr="00E2523B" w:rsidR="00AD00A7" w:rsidP="00E736FA" w:rsidRDefault="00AD00A7" w14:paraId="01E9482C" w14:textId="083EC949">
            <w:pPr>
              <w:rPr>
                <w:rFonts w:ascii="Arial" w:hAnsi="Arial" w:eastAsia="Arial" w:cs="Arial"/>
                <w:sz w:val="22"/>
                <w:szCs w:val="22"/>
              </w:rPr>
            </w:pPr>
          </w:p>
        </w:tc>
        <w:tc>
          <w:tcPr>
            <w:tcW w:w="3396" w:type="dxa"/>
          </w:tcPr>
          <w:p w:rsidRPr="00E2523B" w:rsidR="007F5B29" w:rsidP="007F5B29" w:rsidRDefault="007F5B29" w14:paraId="0F414C85" w14:textId="77777777">
            <w:pPr>
              <w:rPr>
                <w:rFonts w:ascii="Arial" w:hAnsi="Arial" w:cs="Arial"/>
                <w:b/>
                <w:bCs/>
                <w:sz w:val="22"/>
                <w:szCs w:val="22"/>
              </w:rPr>
            </w:pPr>
            <w:r w:rsidRPr="00E2523B">
              <w:rPr>
                <w:rFonts w:ascii="Arial" w:hAnsi="Arial" w:cs="Arial"/>
                <w:b/>
                <w:bCs/>
                <w:sz w:val="22"/>
                <w:szCs w:val="22"/>
              </w:rPr>
              <w:lastRenderedPageBreak/>
              <w:t>Animals</w:t>
            </w:r>
          </w:p>
          <w:p w:rsidRPr="00E2523B" w:rsidR="006B1049" w:rsidP="007F5B29" w:rsidRDefault="007F5B29" w14:paraId="47730497" w14:textId="77777777">
            <w:pPr>
              <w:rPr>
                <w:rFonts w:ascii="Arial" w:hAnsi="Arial" w:eastAsia="Arial" w:cs="Arial"/>
                <w:b/>
                <w:bCs/>
                <w:sz w:val="22"/>
                <w:szCs w:val="22"/>
              </w:rPr>
            </w:pPr>
            <w:r w:rsidRPr="00E2523B">
              <w:rPr>
                <w:rFonts w:ascii="Arial" w:hAnsi="Arial" w:eastAsia="Arial" w:cs="Arial"/>
                <w:b/>
                <w:bCs/>
                <w:sz w:val="22"/>
                <w:szCs w:val="22"/>
              </w:rPr>
              <w:t xml:space="preserve">(Les </w:t>
            </w:r>
            <w:proofErr w:type="spellStart"/>
            <w:r w:rsidRPr="00E2523B">
              <w:rPr>
                <w:rFonts w:ascii="Arial" w:hAnsi="Arial" w:eastAsia="Arial" w:cs="Arial"/>
                <w:b/>
                <w:bCs/>
                <w:sz w:val="22"/>
                <w:szCs w:val="22"/>
              </w:rPr>
              <w:t>Animaux</w:t>
            </w:r>
            <w:proofErr w:type="spellEnd"/>
            <w:r w:rsidRPr="00E2523B">
              <w:rPr>
                <w:rFonts w:ascii="Arial" w:hAnsi="Arial" w:eastAsia="Arial" w:cs="Arial"/>
                <w:b/>
                <w:bCs/>
                <w:sz w:val="22"/>
                <w:szCs w:val="22"/>
              </w:rPr>
              <w:t>)</w:t>
            </w:r>
          </w:p>
          <w:p w:rsidRPr="00E2523B" w:rsidR="00AD00A7" w:rsidP="00AD00A7" w:rsidRDefault="00AD00A7" w14:paraId="78B35EE7" w14:textId="77777777">
            <w:pPr>
              <w:rPr>
                <w:rFonts w:ascii="Arial" w:hAnsi="Arial" w:eastAsia="Arial" w:cs="Arial"/>
                <w:sz w:val="22"/>
                <w:szCs w:val="22"/>
              </w:rPr>
            </w:pPr>
            <w:r w:rsidRPr="00E2523B">
              <w:rPr>
                <w:rFonts w:ascii="Arial" w:hAnsi="Arial" w:eastAsia="Arial" w:cs="Arial"/>
                <w:sz w:val="22"/>
                <w:szCs w:val="22"/>
              </w:rPr>
              <w:t xml:space="preserve">In this unit, students develop their vocabulary through the topic of animals and pets. They learn to identify common </w:t>
            </w:r>
            <w:proofErr w:type="gramStart"/>
            <w:r w:rsidRPr="00E2523B">
              <w:rPr>
                <w:rFonts w:ascii="Arial" w:hAnsi="Arial" w:eastAsia="Arial" w:cs="Arial"/>
                <w:sz w:val="22"/>
                <w:szCs w:val="22"/>
              </w:rPr>
              <w:t>animals,</w:t>
            </w:r>
            <w:proofErr w:type="gramEnd"/>
            <w:r w:rsidRPr="00E2523B">
              <w:rPr>
                <w:rFonts w:ascii="Arial" w:hAnsi="Arial" w:eastAsia="Arial" w:cs="Arial"/>
                <w:sz w:val="22"/>
                <w:szCs w:val="22"/>
              </w:rPr>
              <w:t xml:space="preserve"> talk about pets they do or do not have and count from 11–20 in French. Students also begin describing other people </w:t>
            </w:r>
            <w:r w:rsidRPr="00E2523B">
              <w:rPr>
                <w:rFonts w:ascii="Arial" w:hAnsi="Arial" w:eastAsia="Arial" w:cs="Arial"/>
                <w:sz w:val="22"/>
                <w:szCs w:val="22"/>
              </w:rPr>
              <w:lastRenderedPageBreak/>
              <w:t>using simple adjectives and sentence structures.</w:t>
            </w:r>
          </w:p>
          <w:p w:rsidRPr="00E2523B" w:rsidR="00AD00A7" w:rsidP="00AD00A7" w:rsidRDefault="00AD00A7" w14:paraId="144CB80F" w14:textId="77777777">
            <w:pPr>
              <w:rPr>
                <w:rFonts w:ascii="Arial" w:hAnsi="Arial" w:eastAsia="Arial" w:cs="Arial"/>
                <w:sz w:val="22"/>
                <w:szCs w:val="22"/>
              </w:rPr>
            </w:pPr>
            <w:r w:rsidRPr="00E2523B">
              <w:rPr>
                <w:rFonts w:ascii="Arial" w:hAnsi="Arial" w:eastAsia="Arial" w:cs="Arial"/>
                <w:sz w:val="22"/>
                <w:szCs w:val="22"/>
              </w:rPr>
              <w:t xml:space="preserve">Through games, songs, role-play and interactive speaking activities, students strengthen their listening, </w:t>
            </w:r>
            <w:proofErr w:type="gramStart"/>
            <w:r w:rsidRPr="00E2523B">
              <w:rPr>
                <w:rFonts w:ascii="Arial" w:hAnsi="Arial" w:eastAsia="Arial" w:cs="Arial"/>
                <w:sz w:val="22"/>
                <w:szCs w:val="22"/>
              </w:rPr>
              <w:t>pronunciation</w:t>
            </w:r>
            <w:proofErr w:type="gramEnd"/>
            <w:r w:rsidRPr="00E2523B">
              <w:rPr>
                <w:rFonts w:ascii="Arial" w:hAnsi="Arial" w:eastAsia="Arial" w:cs="Arial"/>
                <w:sz w:val="22"/>
                <w:szCs w:val="22"/>
              </w:rPr>
              <w:t xml:space="preserve"> and conversational skills. They </w:t>
            </w:r>
            <w:proofErr w:type="gramStart"/>
            <w:r w:rsidRPr="00E2523B">
              <w:rPr>
                <w:rFonts w:ascii="Arial" w:hAnsi="Arial" w:eastAsia="Arial" w:cs="Arial"/>
                <w:sz w:val="22"/>
                <w:szCs w:val="22"/>
              </w:rPr>
              <w:t>are introduced</w:t>
            </w:r>
            <w:proofErr w:type="gramEnd"/>
            <w:r w:rsidRPr="00E2523B">
              <w:rPr>
                <w:rFonts w:ascii="Arial" w:hAnsi="Arial" w:eastAsia="Arial" w:cs="Arial"/>
                <w:sz w:val="22"/>
                <w:szCs w:val="22"/>
              </w:rPr>
              <w:t xml:space="preserve"> to negative sentence forms and begin using third-person language to describe others. Students also continue developing confidence in reading and writing simple phrases while applying previously learned grammatical structures in new contexts.</w:t>
            </w:r>
          </w:p>
          <w:p w:rsidRPr="00E2523B" w:rsidR="00AD00A7" w:rsidP="007F5B29" w:rsidRDefault="00AD00A7" w14:paraId="5A2F24C0" w14:textId="57214941">
            <w:pPr>
              <w:rPr>
                <w:rFonts w:ascii="Arial" w:hAnsi="Arial" w:eastAsia="Arial" w:cs="Arial"/>
                <w:sz w:val="22"/>
                <w:szCs w:val="22"/>
              </w:rPr>
            </w:pPr>
          </w:p>
        </w:tc>
        <w:tc>
          <w:tcPr>
            <w:tcW w:w="3507" w:type="dxa"/>
          </w:tcPr>
          <w:p w:rsidRPr="00E2523B" w:rsidR="00691090" w:rsidP="004A36D6" w:rsidRDefault="00606EC1" w14:paraId="5B4F291C" w14:textId="751B4F61">
            <w:pPr>
              <w:rPr>
                <w:rFonts w:ascii="Arial" w:hAnsi="Arial" w:eastAsia="Arial" w:cs="Arial"/>
                <w:b/>
                <w:bCs/>
                <w:sz w:val="22"/>
                <w:szCs w:val="22"/>
              </w:rPr>
            </w:pPr>
            <w:r w:rsidRPr="00E2523B">
              <w:rPr>
                <w:rFonts w:ascii="Arial" w:hAnsi="Arial" w:cs="Arial"/>
                <w:b/>
                <w:bCs/>
                <w:sz w:val="22"/>
                <w:szCs w:val="22"/>
              </w:rPr>
              <w:lastRenderedPageBreak/>
              <w:t>Consolidation of</w:t>
            </w:r>
            <w:r w:rsidRPr="00E2523B" w:rsidR="006C381B">
              <w:rPr>
                <w:rFonts w:ascii="Arial" w:hAnsi="Arial" w:cs="Arial"/>
                <w:b/>
                <w:bCs/>
                <w:sz w:val="22"/>
                <w:szCs w:val="22"/>
              </w:rPr>
              <w:t xml:space="preserve"> themes from Term </w:t>
            </w:r>
            <w:r w:rsidRPr="00E2523B" w:rsidR="006C381B">
              <w:rPr>
                <w:rFonts w:ascii="Arial" w:hAnsi="Arial" w:cs="Arial"/>
                <w:b/>
                <w:bCs/>
                <w:sz w:val="22"/>
                <w:szCs w:val="22"/>
              </w:rPr>
              <w:t>5</w:t>
            </w:r>
            <w:r w:rsidRPr="00E2523B" w:rsidR="006C381B">
              <w:rPr>
                <w:rFonts w:ascii="Arial" w:hAnsi="Arial" w:cs="Arial"/>
                <w:b/>
                <w:bCs/>
                <w:sz w:val="22"/>
                <w:szCs w:val="22"/>
              </w:rPr>
              <w:t xml:space="preserve"> and </w:t>
            </w:r>
            <w:r w:rsidRPr="00E2523B" w:rsidR="006C381B">
              <w:rPr>
                <w:rFonts w:ascii="Arial" w:hAnsi="Arial" w:cs="Arial"/>
                <w:b/>
                <w:bCs/>
                <w:sz w:val="22"/>
                <w:szCs w:val="22"/>
              </w:rPr>
              <w:t>6</w:t>
            </w:r>
            <w:r w:rsidRPr="00E2523B" w:rsidR="006C381B">
              <w:rPr>
                <w:rFonts w:ascii="Arial" w:hAnsi="Arial" w:cs="Arial"/>
                <w:b/>
                <w:bCs/>
                <w:sz w:val="22"/>
                <w:szCs w:val="22"/>
              </w:rPr>
              <w:t xml:space="preserve"> &amp; Assessment   </w:t>
            </w:r>
          </w:p>
        </w:tc>
      </w:tr>
      <w:tr w:rsidRPr="00E2523B" w:rsidR="00D754F1" w:rsidTr="00D21946" w14:paraId="7D066AD7" w14:textId="77777777">
        <w:trPr>
          <w:trHeight w:val="424"/>
        </w:trPr>
        <w:tc>
          <w:tcPr>
            <w:tcW w:w="1354" w:type="dxa"/>
            <w:shd w:val="clear" w:color="auto" w:fill="0F4761" w:themeFill="accent1" w:themeFillShade="BF"/>
          </w:tcPr>
          <w:p w:rsidRPr="00E2523B" w:rsidR="00D754F1" w:rsidP="00D754F1" w:rsidRDefault="00D754F1" w14:paraId="22BFCA5B" w14:textId="251B9131">
            <w:pPr>
              <w:rPr>
                <w:rFonts w:ascii="Arial" w:hAnsi="Arial" w:eastAsia="Arial" w:cs="Arial"/>
                <w:b/>
                <w:bCs/>
                <w:sz w:val="22"/>
                <w:szCs w:val="22"/>
              </w:rPr>
            </w:pPr>
            <w:r w:rsidRPr="00E2523B">
              <w:rPr>
                <w:rFonts w:ascii="Arial" w:hAnsi="Arial" w:eastAsia="Arial" w:cs="Arial"/>
                <w:b/>
                <w:bCs/>
                <w:sz w:val="22"/>
                <w:szCs w:val="22"/>
              </w:rPr>
              <w:t>Year 4</w:t>
            </w:r>
          </w:p>
        </w:tc>
        <w:tc>
          <w:tcPr>
            <w:tcW w:w="3524" w:type="dxa"/>
            <w:gridSpan w:val="2"/>
          </w:tcPr>
          <w:p w:rsidRPr="00E2523B" w:rsidR="00D754F1" w:rsidP="00D754F1" w:rsidRDefault="00D754F1" w14:paraId="56903BF3" w14:textId="77777777">
            <w:pPr>
              <w:rPr>
                <w:rFonts w:ascii="Arial" w:hAnsi="Arial" w:cs="Arial"/>
                <w:b/>
                <w:bCs/>
                <w:sz w:val="22"/>
                <w:szCs w:val="22"/>
              </w:rPr>
            </w:pPr>
            <w:r w:rsidRPr="00E2523B">
              <w:rPr>
                <w:rFonts w:ascii="Arial" w:hAnsi="Arial" w:cs="Arial"/>
                <w:b/>
                <w:bCs/>
                <w:sz w:val="22"/>
                <w:szCs w:val="22"/>
              </w:rPr>
              <w:t xml:space="preserve">My Family </w:t>
            </w:r>
          </w:p>
          <w:p w:rsidRPr="00E2523B" w:rsidR="00D754F1" w:rsidP="00D754F1" w:rsidRDefault="00D754F1" w14:paraId="0287084F" w14:textId="77777777">
            <w:pPr>
              <w:rPr>
                <w:rFonts w:ascii="Arial" w:hAnsi="Arial" w:eastAsia="Arial" w:cs="Arial"/>
                <w:b/>
                <w:bCs/>
                <w:sz w:val="22"/>
                <w:szCs w:val="22"/>
              </w:rPr>
            </w:pPr>
            <w:r w:rsidRPr="00E2523B">
              <w:rPr>
                <w:rFonts w:ascii="Arial" w:hAnsi="Arial" w:eastAsia="Arial" w:cs="Arial"/>
                <w:b/>
                <w:bCs/>
                <w:sz w:val="22"/>
                <w:szCs w:val="22"/>
              </w:rPr>
              <w:t>(Ma Famille)</w:t>
            </w:r>
          </w:p>
          <w:p w:rsidRPr="00E2523B" w:rsidR="00285751" w:rsidP="00285751" w:rsidRDefault="00285751" w14:paraId="15BE24C6" w14:textId="77777777">
            <w:pPr>
              <w:rPr>
                <w:rFonts w:ascii="Arial" w:hAnsi="Arial" w:eastAsia="Arial" w:cs="Arial"/>
                <w:sz w:val="22"/>
                <w:szCs w:val="22"/>
              </w:rPr>
            </w:pPr>
            <w:r w:rsidRPr="00E2523B">
              <w:rPr>
                <w:rFonts w:ascii="Arial" w:hAnsi="Arial" w:eastAsia="Arial" w:cs="Arial"/>
                <w:sz w:val="22"/>
                <w:szCs w:val="22"/>
              </w:rPr>
              <w:t xml:space="preserve">In this unit, students develop their French vocabulary through topics linked to family, the alphabet and household objects. They learn to identify family members using simple possessive adjectives and begin spelling words using the French alphabet. Students also explore everyday household items and learn to describe where objects are located using simple prepositions such as </w:t>
            </w:r>
            <w:r w:rsidRPr="00E2523B">
              <w:rPr>
                <w:rFonts w:ascii="Arial" w:hAnsi="Arial" w:eastAsia="Arial" w:cs="Arial"/>
                <w:i/>
                <w:iCs/>
                <w:sz w:val="22"/>
                <w:szCs w:val="22"/>
              </w:rPr>
              <w:t>sur</w:t>
            </w:r>
            <w:r w:rsidRPr="00E2523B">
              <w:rPr>
                <w:rFonts w:ascii="Arial" w:hAnsi="Arial" w:eastAsia="Arial" w:cs="Arial"/>
                <w:sz w:val="22"/>
                <w:szCs w:val="22"/>
              </w:rPr>
              <w:t xml:space="preserve"> and </w:t>
            </w:r>
            <w:r w:rsidRPr="00E2523B">
              <w:rPr>
                <w:rFonts w:ascii="Arial" w:hAnsi="Arial" w:eastAsia="Arial" w:cs="Arial"/>
                <w:i/>
                <w:iCs/>
                <w:sz w:val="22"/>
                <w:szCs w:val="22"/>
              </w:rPr>
              <w:t>dans</w:t>
            </w:r>
            <w:r w:rsidRPr="00E2523B">
              <w:rPr>
                <w:rFonts w:ascii="Arial" w:hAnsi="Arial" w:eastAsia="Arial" w:cs="Arial"/>
                <w:sz w:val="22"/>
                <w:szCs w:val="22"/>
              </w:rPr>
              <w:t>.</w:t>
            </w:r>
          </w:p>
          <w:p w:rsidRPr="00E2523B" w:rsidR="00285751" w:rsidP="00285751" w:rsidRDefault="00285751" w14:paraId="3A95744E" w14:textId="77777777">
            <w:pPr>
              <w:rPr>
                <w:rFonts w:ascii="Arial" w:hAnsi="Arial" w:eastAsia="Arial" w:cs="Arial"/>
                <w:sz w:val="22"/>
                <w:szCs w:val="22"/>
              </w:rPr>
            </w:pPr>
            <w:r w:rsidRPr="00E2523B">
              <w:rPr>
                <w:rFonts w:ascii="Arial" w:hAnsi="Arial" w:eastAsia="Arial" w:cs="Arial"/>
                <w:sz w:val="22"/>
                <w:szCs w:val="22"/>
              </w:rPr>
              <w:t xml:space="preserve">Students develop listening, speaking, </w:t>
            </w:r>
            <w:proofErr w:type="gramStart"/>
            <w:r w:rsidRPr="00E2523B">
              <w:rPr>
                <w:rFonts w:ascii="Arial" w:hAnsi="Arial" w:eastAsia="Arial" w:cs="Arial"/>
                <w:sz w:val="22"/>
                <w:szCs w:val="22"/>
              </w:rPr>
              <w:t>reading</w:t>
            </w:r>
            <w:proofErr w:type="gramEnd"/>
            <w:r w:rsidRPr="00E2523B">
              <w:rPr>
                <w:rFonts w:ascii="Arial" w:hAnsi="Arial" w:eastAsia="Arial" w:cs="Arial"/>
                <w:sz w:val="22"/>
                <w:szCs w:val="22"/>
              </w:rPr>
              <w:t xml:space="preserve"> and writing skills through songs, stories, games, </w:t>
            </w:r>
            <w:proofErr w:type="gramStart"/>
            <w:r w:rsidRPr="00E2523B">
              <w:rPr>
                <w:rFonts w:ascii="Arial" w:hAnsi="Arial" w:eastAsia="Arial" w:cs="Arial"/>
                <w:sz w:val="22"/>
                <w:szCs w:val="22"/>
              </w:rPr>
              <w:t>role-play</w:t>
            </w:r>
            <w:proofErr w:type="gramEnd"/>
            <w:r w:rsidRPr="00E2523B">
              <w:rPr>
                <w:rFonts w:ascii="Arial" w:hAnsi="Arial" w:eastAsia="Arial" w:cs="Arial"/>
                <w:sz w:val="22"/>
                <w:szCs w:val="22"/>
              </w:rPr>
              <w:t xml:space="preserve"> and practical classroom activities. They strengthen their pronunciation, sentence-building and spelling skills while developing confidence in understanding and responding to simple spoken French. Through interactive activities and </w:t>
            </w:r>
            <w:r w:rsidRPr="00E2523B">
              <w:rPr>
                <w:rFonts w:ascii="Arial" w:hAnsi="Arial" w:eastAsia="Arial" w:cs="Arial"/>
                <w:sz w:val="22"/>
                <w:szCs w:val="22"/>
              </w:rPr>
              <w:lastRenderedPageBreak/>
              <w:t xml:space="preserve">repetition, students build a secure foundation in conversational French and begin combining familiar vocabulary into short phrases and sentences. </w:t>
            </w:r>
          </w:p>
          <w:p w:rsidRPr="00E2523B" w:rsidR="00AD00A7" w:rsidP="00D754F1" w:rsidRDefault="00AD00A7" w14:paraId="421BC93A" w14:textId="7658C672">
            <w:pPr>
              <w:rPr>
                <w:rFonts w:ascii="Arial" w:hAnsi="Arial" w:eastAsia="Arial" w:cs="Arial"/>
                <w:sz w:val="22"/>
                <w:szCs w:val="22"/>
              </w:rPr>
            </w:pPr>
          </w:p>
        </w:tc>
        <w:tc>
          <w:tcPr>
            <w:tcW w:w="3537" w:type="dxa"/>
            <w:gridSpan w:val="2"/>
          </w:tcPr>
          <w:p w:rsidRPr="00E2523B" w:rsidR="00D754F1" w:rsidP="00D754F1" w:rsidRDefault="00D754F1" w14:paraId="6FD160DD" w14:textId="77777777">
            <w:pPr>
              <w:rPr>
                <w:rFonts w:ascii="Arial" w:hAnsi="Arial" w:cs="Arial"/>
                <w:b/>
                <w:bCs/>
                <w:sz w:val="22"/>
                <w:szCs w:val="22"/>
              </w:rPr>
            </w:pPr>
            <w:r w:rsidRPr="00E2523B">
              <w:rPr>
                <w:rFonts w:ascii="Arial" w:hAnsi="Arial" w:cs="Arial"/>
                <w:b/>
                <w:bCs/>
                <w:sz w:val="22"/>
                <w:szCs w:val="22"/>
              </w:rPr>
              <w:lastRenderedPageBreak/>
              <w:t xml:space="preserve">Happy Birthday </w:t>
            </w:r>
          </w:p>
          <w:p w:rsidRPr="00E2523B" w:rsidR="00D754F1" w:rsidP="00D754F1" w:rsidRDefault="00D754F1" w14:paraId="1DBDAB94" w14:textId="77777777">
            <w:pPr>
              <w:rPr>
                <w:rFonts w:ascii="Arial" w:hAnsi="Arial" w:eastAsia="Arial" w:cs="Arial"/>
                <w:b/>
                <w:bCs/>
                <w:sz w:val="22"/>
                <w:szCs w:val="22"/>
              </w:rPr>
            </w:pPr>
            <w:r w:rsidRPr="00E2523B">
              <w:rPr>
                <w:rFonts w:ascii="Arial" w:hAnsi="Arial" w:eastAsia="Arial" w:cs="Arial"/>
                <w:b/>
                <w:bCs/>
                <w:sz w:val="22"/>
                <w:szCs w:val="22"/>
              </w:rPr>
              <w:t xml:space="preserve">(Bon </w:t>
            </w:r>
            <w:proofErr w:type="spellStart"/>
            <w:r w:rsidRPr="00E2523B">
              <w:rPr>
                <w:rFonts w:ascii="Arial" w:hAnsi="Arial" w:eastAsia="Arial" w:cs="Arial"/>
                <w:b/>
                <w:bCs/>
                <w:sz w:val="22"/>
                <w:szCs w:val="22"/>
              </w:rPr>
              <w:t>Anniversaire</w:t>
            </w:r>
            <w:proofErr w:type="spellEnd"/>
            <w:r w:rsidRPr="00E2523B">
              <w:rPr>
                <w:rFonts w:ascii="Arial" w:hAnsi="Arial" w:eastAsia="Arial" w:cs="Arial"/>
                <w:b/>
                <w:bCs/>
                <w:sz w:val="22"/>
                <w:szCs w:val="22"/>
              </w:rPr>
              <w:t>!)</w:t>
            </w:r>
          </w:p>
          <w:p w:rsidRPr="00E2523B" w:rsidR="00285751" w:rsidP="00285751" w:rsidRDefault="00285751" w14:paraId="22AFF4B7" w14:textId="77777777">
            <w:pPr>
              <w:rPr>
                <w:rFonts w:ascii="Arial" w:hAnsi="Arial" w:eastAsia="Arial" w:cs="Arial"/>
                <w:sz w:val="22"/>
                <w:szCs w:val="22"/>
              </w:rPr>
            </w:pPr>
            <w:r w:rsidRPr="00E2523B">
              <w:rPr>
                <w:rFonts w:ascii="Arial" w:hAnsi="Arial" w:eastAsia="Arial" w:cs="Arial"/>
                <w:sz w:val="22"/>
                <w:szCs w:val="22"/>
              </w:rPr>
              <w:t xml:space="preserve">In this unit, students develop their French communication skills through topics linked to food, numbers, </w:t>
            </w:r>
            <w:proofErr w:type="gramStart"/>
            <w:r w:rsidRPr="00E2523B">
              <w:rPr>
                <w:rFonts w:ascii="Arial" w:hAnsi="Arial" w:eastAsia="Arial" w:cs="Arial"/>
                <w:sz w:val="22"/>
                <w:szCs w:val="22"/>
              </w:rPr>
              <w:t>months</w:t>
            </w:r>
            <w:proofErr w:type="gramEnd"/>
            <w:r w:rsidRPr="00E2523B">
              <w:rPr>
                <w:rFonts w:ascii="Arial" w:hAnsi="Arial" w:eastAsia="Arial" w:cs="Arial"/>
                <w:sz w:val="22"/>
                <w:szCs w:val="22"/>
              </w:rPr>
              <w:t xml:space="preserve"> and birthdays. They learn vocabulary for snacks and drinks and begin asking for items using simple conversational phrases. Students also learn to give opinions about food using positive and negative descriptions and continue developing confidence in listening to and speaking French.</w:t>
            </w:r>
          </w:p>
          <w:p w:rsidRPr="00E2523B" w:rsidR="00285751" w:rsidP="00285751" w:rsidRDefault="00285751" w14:paraId="534BE3CD" w14:textId="77777777">
            <w:pPr>
              <w:rPr>
                <w:rFonts w:ascii="Arial" w:hAnsi="Arial" w:eastAsia="Arial" w:cs="Arial"/>
                <w:sz w:val="22"/>
                <w:szCs w:val="22"/>
              </w:rPr>
            </w:pPr>
            <w:r w:rsidRPr="00E2523B">
              <w:rPr>
                <w:rFonts w:ascii="Arial" w:hAnsi="Arial" w:eastAsia="Arial" w:cs="Arial"/>
                <w:sz w:val="22"/>
                <w:szCs w:val="22"/>
              </w:rPr>
              <w:t xml:space="preserve">Students practise counting from 21–31 and learn the months of the year before combining these to form simple dates and discuss birthdays. Through songs, games, role-play, stories and practical speaking and writing activities, students strengthen their pronunciation, </w:t>
            </w:r>
            <w:proofErr w:type="gramStart"/>
            <w:r w:rsidRPr="00E2523B">
              <w:rPr>
                <w:rFonts w:ascii="Arial" w:hAnsi="Arial" w:eastAsia="Arial" w:cs="Arial"/>
                <w:sz w:val="22"/>
                <w:szCs w:val="22"/>
              </w:rPr>
              <w:t>comprehension</w:t>
            </w:r>
            <w:proofErr w:type="gramEnd"/>
            <w:r w:rsidRPr="00E2523B">
              <w:rPr>
                <w:rFonts w:ascii="Arial" w:hAnsi="Arial" w:eastAsia="Arial" w:cs="Arial"/>
                <w:sz w:val="22"/>
                <w:szCs w:val="22"/>
              </w:rPr>
              <w:t xml:space="preserve"> and sentence-building skills. This unit supports </w:t>
            </w:r>
            <w:r w:rsidRPr="00E2523B">
              <w:rPr>
                <w:rFonts w:ascii="Arial" w:hAnsi="Arial" w:eastAsia="Arial" w:cs="Arial"/>
                <w:sz w:val="22"/>
                <w:szCs w:val="22"/>
              </w:rPr>
              <w:lastRenderedPageBreak/>
              <w:t xml:space="preserve">students in using French in meaningful everyday contexts while continuing to build confidence, </w:t>
            </w:r>
            <w:proofErr w:type="gramStart"/>
            <w:r w:rsidRPr="00E2523B">
              <w:rPr>
                <w:rFonts w:ascii="Arial" w:hAnsi="Arial" w:eastAsia="Arial" w:cs="Arial"/>
                <w:sz w:val="22"/>
                <w:szCs w:val="22"/>
              </w:rPr>
              <w:t>fluency</w:t>
            </w:r>
            <w:proofErr w:type="gramEnd"/>
            <w:r w:rsidRPr="00E2523B">
              <w:rPr>
                <w:rFonts w:ascii="Arial" w:hAnsi="Arial" w:eastAsia="Arial" w:cs="Arial"/>
                <w:sz w:val="22"/>
                <w:szCs w:val="22"/>
              </w:rPr>
              <w:t xml:space="preserve"> and independence in language learning.</w:t>
            </w:r>
          </w:p>
          <w:p w:rsidRPr="00E2523B" w:rsidR="00285751" w:rsidP="00D754F1" w:rsidRDefault="00285751" w14:paraId="3F039707" w14:textId="4E7DDE6B">
            <w:pPr>
              <w:rPr>
                <w:rFonts w:ascii="Arial" w:hAnsi="Arial" w:eastAsia="Arial" w:cs="Arial"/>
                <w:sz w:val="22"/>
                <w:szCs w:val="22"/>
              </w:rPr>
            </w:pPr>
          </w:p>
        </w:tc>
        <w:tc>
          <w:tcPr>
            <w:tcW w:w="3395" w:type="dxa"/>
          </w:tcPr>
          <w:p w:rsidRPr="00E2523B" w:rsidR="00D754F1" w:rsidP="00D754F1" w:rsidRDefault="00606EC1" w14:paraId="07C5C309" w14:textId="157820FA">
            <w:pPr>
              <w:rPr>
                <w:rFonts w:ascii="Arial" w:hAnsi="Arial" w:eastAsia="Arial" w:cs="Arial"/>
                <w:b/>
                <w:bCs/>
                <w:sz w:val="22"/>
                <w:szCs w:val="22"/>
              </w:rPr>
            </w:pPr>
            <w:r w:rsidRPr="00E2523B">
              <w:rPr>
                <w:rFonts w:ascii="Arial" w:hAnsi="Arial" w:cs="Arial"/>
                <w:b/>
                <w:bCs/>
                <w:sz w:val="22"/>
                <w:szCs w:val="22"/>
              </w:rPr>
              <w:lastRenderedPageBreak/>
              <w:t>Consolidation of</w:t>
            </w:r>
            <w:r w:rsidRPr="00E2523B" w:rsidR="00D754F1">
              <w:rPr>
                <w:rFonts w:ascii="Arial" w:hAnsi="Arial" w:cs="Arial"/>
                <w:b/>
                <w:bCs/>
                <w:sz w:val="22"/>
                <w:szCs w:val="22"/>
              </w:rPr>
              <w:t xml:space="preserve"> themes from Term 1 and 2 &amp; Assessment   </w:t>
            </w:r>
          </w:p>
        </w:tc>
        <w:tc>
          <w:tcPr>
            <w:tcW w:w="3677" w:type="dxa"/>
            <w:gridSpan w:val="3"/>
          </w:tcPr>
          <w:p w:rsidRPr="00E2523B" w:rsidR="00D754F1" w:rsidP="00D754F1" w:rsidRDefault="00D754F1" w14:paraId="08E51FA0" w14:textId="77777777">
            <w:pPr>
              <w:rPr>
                <w:rFonts w:ascii="Arial" w:hAnsi="Arial" w:cs="Arial"/>
                <w:b/>
                <w:bCs/>
                <w:sz w:val="22"/>
                <w:szCs w:val="22"/>
              </w:rPr>
            </w:pPr>
            <w:r w:rsidRPr="00E2523B">
              <w:rPr>
                <w:rFonts w:ascii="Arial" w:hAnsi="Arial" w:cs="Arial"/>
                <w:b/>
                <w:bCs/>
                <w:sz w:val="22"/>
                <w:szCs w:val="22"/>
              </w:rPr>
              <w:t>What time is it?</w:t>
            </w:r>
          </w:p>
          <w:p w:rsidRPr="00E2523B" w:rsidR="00D754F1" w:rsidP="00D754F1" w:rsidRDefault="00D754F1" w14:paraId="35881E99" w14:textId="77777777">
            <w:pPr>
              <w:rPr>
                <w:rFonts w:ascii="Arial" w:hAnsi="Arial" w:eastAsia="Arial" w:cs="Arial"/>
                <w:b/>
                <w:bCs/>
                <w:sz w:val="22"/>
                <w:szCs w:val="22"/>
              </w:rPr>
            </w:pPr>
            <w:r w:rsidRPr="00E2523B">
              <w:rPr>
                <w:rFonts w:ascii="Arial" w:hAnsi="Arial" w:eastAsia="Arial" w:cs="Arial"/>
                <w:b/>
                <w:bCs/>
                <w:sz w:val="22"/>
                <w:szCs w:val="22"/>
              </w:rPr>
              <w:t xml:space="preserve">(Quelle </w:t>
            </w:r>
            <w:proofErr w:type="spellStart"/>
            <w:r w:rsidRPr="00E2523B">
              <w:rPr>
                <w:rFonts w:ascii="Arial" w:hAnsi="Arial" w:eastAsia="Arial" w:cs="Arial"/>
                <w:b/>
                <w:bCs/>
                <w:sz w:val="22"/>
                <w:szCs w:val="22"/>
              </w:rPr>
              <w:t>heure</w:t>
            </w:r>
            <w:proofErr w:type="spellEnd"/>
            <w:r w:rsidRPr="00E2523B">
              <w:rPr>
                <w:rFonts w:ascii="Arial" w:hAnsi="Arial" w:eastAsia="Arial" w:cs="Arial"/>
                <w:b/>
                <w:bCs/>
                <w:sz w:val="22"/>
                <w:szCs w:val="22"/>
              </w:rPr>
              <w:t xml:space="preserve"> est-il?)</w:t>
            </w:r>
          </w:p>
          <w:p w:rsidRPr="00E2523B" w:rsidR="00285751" w:rsidP="00285751" w:rsidRDefault="00285751" w14:paraId="2E1CF230" w14:textId="77777777">
            <w:pPr>
              <w:rPr>
                <w:rFonts w:ascii="Arial" w:hAnsi="Arial" w:eastAsia="Arial" w:cs="Arial"/>
                <w:sz w:val="22"/>
                <w:szCs w:val="22"/>
              </w:rPr>
            </w:pPr>
            <w:r w:rsidRPr="00E2523B">
              <w:rPr>
                <w:rFonts w:ascii="Arial" w:hAnsi="Arial" w:eastAsia="Arial" w:cs="Arial"/>
                <w:sz w:val="22"/>
                <w:szCs w:val="22"/>
              </w:rPr>
              <w:t xml:space="preserve">In this unit, students develop their French communication skills through topics linked to leisure activities and telling the time. They learn vocabulary for common free-time activities such as watching television, listening to </w:t>
            </w:r>
            <w:proofErr w:type="gramStart"/>
            <w:r w:rsidRPr="00E2523B">
              <w:rPr>
                <w:rFonts w:ascii="Arial" w:hAnsi="Arial" w:eastAsia="Arial" w:cs="Arial"/>
                <w:sz w:val="22"/>
                <w:szCs w:val="22"/>
              </w:rPr>
              <w:t>music</w:t>
            </w:r>
            <w:proofErr w:type="gramEnd"/>
            <w:r w:rsidRPr="00E2523B">
              <w:rPr>
                <w:rFonts w:ascii="Arial" w:hAnsi="Arial" w:eastAsia="Arial" w:cs="Arial"/>
                <w:sz w:val="22"/>
                <w:szCs w:val="22"/>
              </w:rPr>
              <w:t xml:space="preserve"> and playing sports and begin describing what they do using simple present tense sentence structures. Students also learn to tell the time in French and combine this knowledge to explain what activities they do at </w:t>
            </w:r>
            <w:proofErr w:type="gramStart"/>
            <w:r w:rsidRPr="00E2523B">
              <w:rPr>
                <w:rFonts w:ascii="Arial" w:hAnsi="Arial" w:eastAsia="Arial" w:cs="Arial"/>
                <w:sz w:val="22"/>
                <w:szCs w:val="22"/>
              </w:rPr>
              <w:t>different times</w:t>
            </w:r>
            <w:proofErr w:type="gramEnd"/>
            <w:r w:rsidRPr="00E2523B">
              <w:rPr>
                <w:rFonts w:ascii="Arial" w:hAnsi="Arial" w:eastAsia="Arial" w:cs="Arial"/>
                <w:sz w:val="22"/>
                <w:szCs w:val="22"/>
              </w:rPr>
              <w:t xml:space="preserve"> of the day.</w:t>
            </w:r>
          </w:p>
          <w:p w:rsidRPr="00E2523B" w:rsidR="00285751" w:rsidP="00285751" w:rsidRDefault="00285751" w14:paraId="2783F61A" w14:textId="77777777">
            <w:pPr>
              <w:rPr>
                <w:rFonts w:ascii="Arial" w:hAnsi="Arial" w:eastAsia="Arial" w:cs="Arial"/>
                <w:sz w:val="22"/>
                <w:szCs w:val="22"/>
              </w:rPr>
            </w:pPr>
            <w:r w:rsidRPr="00E2523B">
              <w:rPr>
                <w:rFonts w:ascii="Arial" w:hAnsi="Arial" w:eastAsia="Arial" w:cs="Arial"/>
                <w:sz w:val="22"/>
                <w:szCs w:val="22"/>
              </w:rPr>
              <w:t xml:space="preserve">Through songs, games, role-play, stories and interactive speaking and listening activities, students strengthen their confidence in understanding and using spoken French. They develop pronunciation, reading and sentence-building skills while practising asking and answering </w:t>
            </w:r>
            <w:r w:rsidRPr="00E2523B">
              <w:rPr>
                <w:rFonts w:ascii="Arial" w:hAnsi="Arial" w:eastAsia="Arial" w:cs="Arial"/>
                <w:sz w:val="22"/>
                <w:szCs w:val="22"/>
              </w:rPr>
              <w:lastRenderedPageBreak/>
              <w:t xml:space="preserve">questions in conversational contexts. This unit encourages students to apply previously learned vocabulary and grammatical structures independently while continuing to build fluency and confidence in communicating in French. </w:t>
            </w:r>
          </w:p>
          <w:p w:rsidRPr="00E2523B" w:rsidR="00285751" w:rsidP="00D754F1" w:rsidRDefault="00285751" w14:paraId="48D7DB6E" w14:textId="58FAE9EE">
            <w:pPr>
              <w:rPr>
                <w:rFonts w:ascii="Arial" w:hAnsi="Arial" w:eastAsia="Arial" w:cs="Arial"/>
                <w:sz w:val="22"/>
                <w:szCs w:val="22"/>
              </w:rPr>
            </w:pPr>
          </w:p>
        </w:tc>
        <w:tc>
          <w:tcPr>
            <w:tcW w:w="3396" w:type="dxa"/>
          </w:tcPr>
          <w:p w:rsidRPr="00E2523B" w:rsidR="00D754F1" w:rsidP="00D754F1" w:rsidRDefault="00D754F1" w14:paraId="622FC72D" w14:textId="77777777">
            <w:pPr>
              <w:rPr>
                <w:rFonts w:ascii="Arial" w:hAnsi="Arial" w:cs="Arial"/>
                <w:b/>
                <w:bCs/>
                <w:sz w:val="22"/>
                <w:szCs w:val="22"/>
              </w:rPr>
            </w:pPr>
            <w:r w:rsidRPr="00E2523B">
              <w:rPr>
                <w:rFonts w:ascii="Arial" w:hAnsi="Arial" w:cs="Arial"/>
                <w:b/>
                <w:bCs/>
                <w:sz w:val="22"/>
                <w:szCs w:val="22"/>
              </w:rPr>
              <w:lastRenderedPageBreak/>
              <w:t>Celebrations</w:t>
            </w:r>
          </w:p>
          <w:p w:rsidRPr="00E2523B" w:rsidR="00D754F1" w:rsidP="00D754F1" w:rsidRDefault="00D754F1" w14:paraId="411B436E" w14:textId="77777777">
            <w:pPr>
              <w:rPr>
                <w:rFonts w:ascii="Arial" w:hAnsi="Arial" w:eastAsia="Arial" w:cs="Arial"/>
                <w:b/>
                <w:bCs/>
                <w:sz w:val="22"/>
                <w:szCs w:val="22"/>
              </w:rPr>
            </w:pPr>
            <w:r w:rsidRPr="00E2523B">
              <w:rPr>
                <w:rFonts w:ascii="Arial" w:hAnsi="Arial" w:eastAsia="Arial" w:cs="Arial"/>
                <w:b/>
                <w:bCs/>
                <w:sz w:val="22"/>
                <w:szCs w:val="22"/>
              </w:rPr>
              <w:t>(Les fetes)</w:t>
            </w:r>
          </w:p>
          <w:p w:rsidRPr="00E2523B" w:rsidR="000F1F5C" w:rsidP="000F1F5C" w:rsidRDefault="000F1F5C" w14:paraId="3B433AD2" w14:textId="77777777">
            <w:pPr>
              <w:rPr>
                <w:rFonts w:ascii="Arial" w:hAnsi="Arial" w:eastAsia="Arial" w:cs="Arial"/>
                <w:sz w:val="22"/>
                <w:szCs w:val="22"/>
              </w:rPr>
            </w:pPr>
            <w:r w:rsidRPr="00E2523B">
              <w:rPr>
                <w:rFonts w:ascii="Arial" w:hAnsi="Arial" w:eastAsia="Arial" w:cs="Arial"/>
                <w:sz w:val="22"/>
                <w:szCs w:val="22"/>
              </w:rPr>
              <w:t xml:space="preserve">In this unit, students explore French festivals and celebrations while developing their understanding of dates, </w:t>
            </w:r>
            <w:proofErr w:type="gramStart"/>
            <w:r w:rsidRPr="00E2523B">
              <w:rPr>
                <w:rFonts w:ascii="Arial" w:hAnsi="Arial" w:eastAsia="Arial" w:cs="Arial"/>
                <w:sz w:val="22"/>
                <w:szCs w:val="22"/>
              </w:rPr>
              <w:t>numbers</w:t>
            </w:r>
            <w:proofErr w:type="gramEnd"/>
            <w:r w:rsidRPr="00E2523B">
              <w:rPr>
                <w:rFonts w:ascii="Arial" w:hAnsi="Arial" w:eastAsia="Arial" w:cs="Arial"/>
                <w:sz w:val="22"/>
                <w:szCs w:val="22"/>
              </w:rPr>
              <w:t xml:space="preserve"> and conversational language. They learn the names and dates of important French festivals such as New Year, Easter, Bastille </w:t>
            </w:r>
            <w:proofErr w:type="gramStart"/>
            <w:r w:rsidRPr="00E2523B">
              <w:rPr>
                <w:rFonts w:ascii="Arial" w:hAnsi="Arial" w:eastAsia="Arial" w:cs="Arial"/>
                <w:sz w:val="22"/>
                <w:szCs w:val="22"/>
              </w:rPr>
              <w:t>Day</w:t>
            </w:r>
            <w:proofErr w:type="gramEnd"/>
            <w:r w:rsidRPr="00E2523B">
              <w:rPr>
                <w:rFonts w:ascii="Arial" w:hAnsi="Arial" w:eastAsia="Arial" w:cs="Arial"/>
                <w:sz w:val="22"/>
                <w:szCs w:val="22"/>
              </w:rPr>
              <w:t xml:space="preserve"> and Christmas and begin comparing aspects of French celebrations with their own experiences and traditions. Students also learn vocabulary linked to presents and practise asking for gifts using simple sentence structures.</w:t>
            </w:r>
          </w:p>
          <w:p w:rsidRPr="00E2523B" w:rsidR="000F1F5C" w:rsidP="00D754F1" w:rsidRDefault="000F1F5C" w14:paraId="1C09D66B" w14:textId="7579B0CD">
            <w:pPr>
              <w:rPr>
                <w:rFonts w:ascii="Arial" w:hAnsi="Arial" w:eastAsia="Arial" w:cs="Arial"/>
                <w:sz w:val="22"/>
                <w:szCs w:val="22"/>
              </w:rPr>
            </w:pPr>
            <w:r w:rsidRPr="00E2523B">
              <w:rPr>
                <w:rFonts w:ascii="Arial" w:hAnsi="Arial" w:eastAsia="Arial" w:cs="Arial"/>
                <w:sz w:val="22"/>
                <w:szCs w:val="22"/>
              </w:rPr>
              <w:t xml:space="preserve">Students continue developing their confidence with numbers by learning to count from 31–60 and strengthen their understanding of spoken French through games, songs, </w:t>
            </w:r>
            <w:proofErr w:type="gramStart"/>
            <w:r w:rsidRPr="00E2523B">
              <w:rPr>
                <w:rFonts w:ascii="Arial" w:hAnsi="Arial" w:eastAsia="Arial" w:cs="Arial"/>
                <w:sz w:val="22"/>
                <w:szCs w:val="22"/>
              </w:rPr>
              <w:t>role-play</w:t>
            </w:r>
            <w:proofErr w:type="gramEnd"/>
            <w:r w:rsidRPr="00E2523B">
              <w:rPr>
                <w:rFonts w:ascii="Arial" w:hAnsi="Arial" w:eastAsia="Arial" w:cs="Arial"/>
                <w:sz w:val="22"/>
                <w:szCs w:val="22"/>
              </w:rPr>
              <w:t xml:space="preserve"> and interactive activities. They </w:t>
            </w:r>
            <w:r w:rsidRPr="00E2523B">
              <w:rPr>
                <w:rFonts w:ascii="Arial" w:hAnsi="Arial" w:eastAsia="Arial" w:cs="Arial"/>
                <w:sz w:val="22"/>
                <w:szCs w:val="22"/>
              </w:rPr>
              <w:lastRenderedPageBreak/>
              <w:t xml:space="preserve">also learn and respond to a range of classroom commands and instructions, helping to develop listening and comprehension skills. Through practical speaking, </w:t>
            </w:r>
            <w:proofErr w:type="gramStart"/>
            <w:r w:rsidRPr="00E2523B">
              <w:rPr>
                <w:rFonts w:ascii="Arial" w:hAnsi="Arial" w:eastAsia="Arial" w:cs="Arial"/>
                <w:sz w:val="22"/>
                <w:szCs w:val="22"/>
              </w:rPr>
              <w:t>reading</w:t>
            </w:r>
            <w:proofErr w:type="gramEnd"/>
            <w:r w:rsidRPr="00E2523B">
              <w:rPr>
                <w:rFonts w:ascii="Arial" w:hAnsi="Arial" w:eastAsia="Arial" w:cs="Arial"/>
                <w:sz w:val="22"/>
                <w:szCs w:val="22"/>
              </w:rPr>
              <w:t xml:space="preserve"> and writing activities, students build confidence in communicating in French while deepening their understanding of French culture and celebrations.</w:t>
            </w:r>
          </w:p>
        </w:tc>
        <w:tc>
          <w:tcPr>
            <w:tcW w:w="3507" w:type="dxa"/>
          </w:tcPr>
          <w:p w:rsidRPr="00E2523B" w:rsidR="00D754F1" w:rsidP="00D754F1" w:rsidRDefault="00606EC1" w14:paraId="55F6BBE9" w14:textId="59143C11">
            <w:pPr>
              <w:rPr>
                <w:rFonts w:ascii="Arial" w:hAnsi="Arial" w:eastAsia="Arial" w:cs="Arial"/>
                <w:b/>
                <w:bCs/>
                <w:sz w:val="22"/>
                <w:szCs w:val="22"/>
              </w:rPr>
            </w:pPr>
            <w:r w:rsidRPr="00E2523B">
              <w:rPr>
                <w:rFonts w:ascii="Arial" w:hAnsi="Arial" w:cs="Arial"/>
                <w:b/>
                <w:bCs/>
                <w:sz w:val="22"/>
                <w:szCs w:val="22"/>
              </w:rPr>
              <w:lastRenderedPageBreak/>
              <w:t>Consolidation of</w:t>
            </w:r>
            <w:r w:rsidRPr="00E2523B" w:rsidR="00D754F1">
              <w:rPr>
                <w:rFonts w:ascii="Arial" w:hAnsi="Arial" w:cs="Arial"/>
                <w:b/>
                <w:bCs/>
                <w:sz w:val="22"/>
                <w:szCs w:val="22"/>
              </w:rPr>
              <w:t xml:space="preserve"> themes from Term 5 and 6 &amp; Assessment   </w:t>
            </w:r>
          </w:p>
        </w:tc>
      </w:tr>
      <w:tr w:rsidRPr="00E2523B" w:rsidR="00D754F1" w:rsidTr="00D21946" w14:paraId="46057A6B" w14:textId="77777777">
        <w:trPr>
          <w:trHeight w:val="424"/>
        </w:trPr>
        <w:tc>
          <w:tcPr>
            <w:tcW w:w="1354" w:type="dxa"/>
            <w:shd w:val="clear" w:color="auto" w:fill="0F4761" w:themeFill="accent1" w:themeFillShade="BF"/>
          </w:tcPr>
          <w:p w:rsidRPr="00E2523B" w:rsidR="00D754F1" w:rsidP="00D754F1" w:rsidRDefault="00D754F1" w14:paraId="5B774391" w14:textId="165EC790">
            <w:pPr>
              <w:rPr>
                <w:rFonts w:ascii="Arial" w:hAnsi="Arial" w:eastAsia="Arial" w:cs="Arial"/>
                <w:b/>
                <w:bCs/>
                <w:sz w:val="22"/>
                <w:szCs w:val="22"/>
              </w:rPr>
            </w:pPr>
            <w:r w:rsidRPr="00E2523B">
              <w:rPr>
                <w:rFonts w:ascii="Arial" w:hAnsi="Arial" w:eastAsia="Arial" w:cs="Arial"/>
                <w:b/>
                <w:bCs/>
                <w:sz w:val="22"/>
                <w:szCs w:val="22"/>
              </w:rPr>
              <w:t>Year 5</w:t>
            </w:r>
          </w:p>
        </w:tc>
        <w:tc>
          <w:tcPr>
            <w:tcW w:w="3524" w:type="dxa"/>
            <w:gridSpan w:val="2"/>
          </w:tcPr>
          <w:p w:rsidRPr="00E2523B" w:rsidR="00D754F1" w:rsidP="00D754F1" w:rsidRDefault="00D754F1" w14:paraId="74C6F253" w14:textId="77777777">
            <w:pPr>
              <w:rPr>
                <w:rFonts w:ascii="Arial" w:hAnsi="Arial" w:cs="Arial"/>
                <w:b/>
                <w:bCs/>
                <w:sz w:val="22"/>
                <w:szCs w:val="22"/>
              </w:rPr>
            </w:pPr>
            <w:r w:rsidRPr="00E2523B">
              <w:rPr>
                <w:rFonts w:ascii="Arial" w:hAnsi="Arial" w:cs="Arial"/>
                <w:b/>
                <w:bCs/>
                <w:sz w:val="22"/>
                <w:szCs w:val="22"/>
              </w:rPr>
              <w:t xml:space="preserve">Where are you going? </w:t>
            </w:r>
          </w:p>
          <w:p w:rsidRPr="00E2523B" w:rsidR="00D754F1" w:rsidP="00D754F1" w:rsidRDefault="00D754F1" w14:paraId="0F4B582F" w14:textId="77777777">
            <w:pPr>
              <w:rPr>
                <w:rFonts w:ascii="Arial" w:hAnsi="Arial" w:cs="Arial"/>
                <w:b/>
                <w:bCs/>
                <w:sz w:val="22"/>
                <w:szCs w:val="22"/>
              </w:rPr>
            </w:pPr>
            <w:r w:rsidRPr="00E2523B">
              <w:rPr>
                <w:rFonts w:ascii="Arial" w:hAnsi="Arial" w:cs="Arial"/>
                <w:b/>
                <w:bCs/>
                <w:sz w:val="22"/>
                <w:szCs w:val="22"/>
              </w:rPr>
              <w:t>(</w:t>
            </w:r>
            <w:proofErr w:type="spellStart"/>
            <w:r w:rsidRPr="00E2523B">
              <w:rPr>
                <w:rFonts w:ascii="Arial" w:hAnsi="Arial" w:cs="Arial"/>
                <w:b/>
                <w:bCs/>
                <w:sz w:val="22"/>
                <w:szCs w:val="22"/>
              </w:rPr>
              <w:t>Où</w:t>
            </w:r>
            <w:proofErr w:type="spellEnd"/>
            <w:r w:rsidRPr="00E2523B">
              <w:rPr>
                <w:rFonts w:ascii="Arial" w:hAnsi="Arial" w:cs="Arial"/>
                <w:b/>
                <w:bCs/>
                <w:sz w:val="22"/>
                <w:szCs w:val="22"/>
              </w:rPr>
              <w:t xml:space="preserve"> vas-</w:t>
            </w:r>
            <w:proofErr w:type="spellStart"/>
            <w:r w:rsidRPr="00E2523B">
              <w:rPr>
                <w:rFonts w:ascii="Arial" w:hAnsi="Arial" w:cs="Arial"/>
                <w:b/>
                <w:bCs/>
                <w:sz w:val="22"/>
                <w:szCs w:val="22"/>
              </w:rPr>
              <w:t>tu</w:t>
            </w:r>
            <w:proofErr w:type="spellEnd"/>
            <w:r w:rsidRPr="00E2523B">
              <w:rPr>
                <w:rFonts w:ascii="Arial" w:hAnsi="Arial" w:cs="Arial"/>
                <w:b/>
                <w:bCs/>
                <w:sz w:val="22"/>
                <w:szCs w:val="22"/>
              </w:rPr>
              <w:t>?)</w:t>
            </w:r>
          </w:p>
          <w:p w:rsidRPr="00E2523B" w:rsidR="000F1F5C" w:rsidP="000F1F5C" w:rsidRDefault="000F1F5C" w14:paraId="57D0C0F0" w14:textId="77777777">
            <w:pPr>
              <w:rPr>
                <w:rFonts w:ascii="Arial" w:hAnsi="Arial" w:cs="Arial"/>
                <w:sz w:val="22"/>
                <w:szCs w:val="22"/>
              </w:rPr>
            </w:pPr>
            <w:r w:rsidRPr="00E2523B">
              <w:rPr>
                <w:rFonts w:ascii="Arial" w:hAnsi="Arial" w:cs="Arial"/>
                <w:sz w:val="22"/>
                <w:szCs w:val="22"/>
              </w:rPr>
              <w:t xml:space="preserve">In this unit, students develop their French communication skills through topics linked to travel, </w:t>
            </w:r>
            <w:proofErr w:type="gramStart"/>
            <w:r w:rsidRPr="00E2523B">
              <w:rPr>
                <w:rFonts w:ascii="Arial" w:hAnsi="Arial" w:cs="Arial"/>
                <w:sz w:val="22"/>
                <w:szCs w:val="22"/>
              </w:rPr>
              <w:t>directions</w:t>
            </w:r>
            <w:proofErr w:type="gramEnd"/>
            <w:r w:rsidRPr="00E2523B">
              <w:rPr>
                <w:rFonts w:ascii="Arial" w:hAnsi="Arial" w:cs="Arial"/>
                <w:sz w:val="22"/>
                <w:szCs w:val="22"/>
              </w:rPr>
              <w:t xml:space="preserve"> and weather. They learn to name and locate a range of French cities and begin asking and answering questions about where they are going using simple sentence structures. Students also learn directional language such as left, right, straight on and stop and practise understanding and giving simple instructions.</w:t>
            </w:r>
          </w:p>
          <w:p w:rsidRPr="00E2523B" w:rsidR="000F1F5C" w:rsidP="000F1F5C" w:rsidRDefault="000F1F5C" w14:paraId="7E86913F" w14:textId="77777777">
            <w:pPr>
              <w:rPr>
                <w:rFonts w:ascii="Arial" w:hAnsi="Arial" w:cs="Arial"/>
                <w:sz w:val="22"/>
                <w:szCs w:val="22"/>
              </w:rPr>
            </w:pPr>
            <w:r w:rsidRPr="00E2523B">
              <w:rPr>
                <w:rFonts w:ascii="Arial" w:hAnsi="Arial" w:cs="Arial"/>
                <w:sz w:val="22"/>
                <w:szCs w:val="22"/>
              </w:rPr>
              <w:t>Students explore vocabulary linked to weather and begin describing different weather conditions in French. They learn to combine weather expressions with place names to describe what the weather is like in different French cities. Through songs, games, role-play, map work and interactive speaking and listening activities, students strengthen their pronunciation, reading and sentence-building skills while developing confidence in using French in practical and meaningful contexts.</w:t>
            </w:r>
          </w:p>
          <w:p w:rsidRPr="00E2523B" w:rsidR="000F1F5C" w:rsidP="00D754F1" w:rsidRDefault="000F1F5C" w14:paraId="044D0DC9" w14:textId="77777777">
            <w:pPr>
              <w:rPr>
                <w:rFonts w:ascii="Arial" w:hAnsi="Arial" w:cs="Arial"/>
                <w:sz w:val="22"/>
                <w:szCs w:val="22"/>
              </w:rPr>
            </w:pPr>
          </w:p>
          <w:p w:rsidRPr="00E2523B" w:rsidR="00D754F1" w:rsidP="00D754F1" w:rsidRDefault="00D754F1" w14:paraId="530B5290" w14:textId="49C139AE">
            <w:pPr>
              <w:rPr>
                <w:rFonts w:ascii="Arial" w:hAnsi="Arial" w:eastAsia="Arial" w:cs="Arial"/>
                <w:sz w:val="22"/>
                <w:szCs w:val="22"/>
              </w:rPr>
            </w:pPr>
          </w:p>
        </w:tc>
        <w:tc>
          <w:tcPr>
            <w:tcW w:w="3537" w:type="dxa"/>
            <w:gridSpan w:val="2"/>
          </w:tcPr>
          <w:p w:rsidRPr="00E2523B" w:rsidR="00D73013" w:rsidP="00D73013" w:rsidRDefault="00D73013" w14:paraId="0E63CFE2" w14:textId="77777777">
            <w:pPr>
              <w:rPr>
                <w:rFonts w:ascii="Arial" w:hAnsi="Arial" w:eastAsia="Arial" w:cs="Arial"/>
                <w:b/>
                <w:bCs/>
                <w:sz w:val="22"/>
                <w:szCs w:val="22"/>
              </w:rPr>
            </w:pPr>
            <w:r w:rsidRPr="00E2523B">
              <w:rPr>
                <w:rFonts w:ascii="Arial" w:hAnsi="Arial" w:eastAsia="Arial" w:cs="Arial"/>
                <w:b/>
                <w:bCs/>
                <w:sz w:val="22"/>
                <w:szCs w:val="22"/>
              </w:rPr>
              <w:t xml:space="preserve">Food  </w:t>
            </w:r>
          </w:p>
          <w:p w:rsidRPr="00E2523B" w:rsidR="00D754F1" w:rsidP="00D73013" w:rsidRDefault="00D73013" w14:paraId="506C6320" w14:textId="77777777">
            <w:pPr>
              <w:rPr>
                <w:rFonts w:ascii="Arial" w:hAnsi="Arial" w:eastAsia="Arial" w:cs="Arial"/>
                <w:b/>
                <w:bCs/>
                <w:sz w:val="22"/>
                <w:szCs w:val="22"/>
              </w:rPr>
            </w:pPr>
            <w:r w:rsidRPr="00E2523B">
              <w:rPr>
                <w:rFonts w:ascii="Arial" w:hAnsi="Arial" w:eastAsia="Arial" w:cs="Arial"/>
                <w:b/>
                <w:bCs/>
                <w:sz w:val="22"/>
                <w:szCs w:val="22"/>
              </w:rPr>
              <w:t>(On mange!)</w:t>
            </w:r>
          </w:p>
          <w:p w:rsidRPr="00E2523B" w:rsidR="00957829" w:rsidP="00957829" w:rsidRDefault="00957829" w14:paraId="4F42BCD8" w14:textId="77777777">
            <w:pPr>
              <w:rPr>
                <w:rFonts w:ascii="Arial" w:hAnsi="Arial" w:eastAsia="Arial" w:cs="Arial"/>
                <w:sz w:val="22"/>
                <w:szCs w:val="22"/>
              </w:rPr>
            </w:pPr>
            <w:r w:rsidRPr="00E2523B">
              <w:rPr>
                <w:rFonts w:ascii="Arial" w:hAnsi="Arial" w:eastAsia="Arial" w:cs="Arial"/>
                <w:sz w:val="22"/>
                <w:szCs w:val="22"/>
              </w:rPr>
              <w:t xml:space="preserve">In this unit, students develop their French communication skills through topics linked to shopping, </w:t>
            </w:r>
            <w:proofErr w:type="gramStart"/>
            <w:r w:rsidRPr="00E2523B">
              <w:rPr>
                <w:rFonts w:ascii="Arial" w:hAnsi="Arial" w:eastAsia="Arial" w:cs="Arial"/>
                <w:sz w:val="22"/>
                <w:szCs w:val="22"/>
              </w:rPr>
              <w:t>food</w:t>
            </w:r>
            <w:proofErr w:type="gramEnd"/>
            <w:r w:rsidRPr="00E2523B">
              <w:rPr>
                <w:rFonts w:ascii="Arial" w:hAnsi="Arial" w:eastAsia="Arial" w:cs="Arial"/>
                <w:sz w:val="22"/>
                <w:szCs w:val="22"/>
              </w:rPr>
              <w:t xml:space="preserve"> and celebrations. They learn vocabulary for a range of food and drink items and practise asking for items politely in a shop using simple conversational phrases. Students also learn to ask how much something costs and use numbers and money vocabulary to discuss prices in French.</w:t>
            </w:r>
          </w:p>
          <w:p w:rsidRPr="00E2523B" w:rsidR="00957829" w:rsidP="00957829" w:rsidRDefault="00957829" w14:paraId="4E538F66" w14:textId="77777777">
            <w:pPr>
              <w:rPr>
                <w:rFonts w:ascii="Arial" w:hAnsi="Arial" w:eastAsia="Arial" w:cs="Arial"/>
                <w:sz w:val="22"/>
                <w:szCs w:val="22"/>
              </w:rPr>
            </w:pPr>
            <w:r w:rsidRPr="00E2523B">
              <w:rPr>
                <w:rFonts w:ascii="Arial" w:hAnsi="Arial" w:eastAsia="Arial" w:cs="Arial"/>
                <w:sz w:val="22"/>
                <w:szCs w:val="22"/>
              </w:rPr>
              <w:t xml:space="preserve">Students explore language linked to parties and celebrations and learn to describe activities such as eating, drinking, </w:t>
            </w:r>
            <w:proofErr w:type="gramStart"/>
            <w:r w:rsidRPr="00E2523B">
              <w:rPr>
                <w:rFonts w:ascii="Arial" w:hAnsi="Arial" w:eastAsia="Arial" w:cs="Arial"/>
                <w:sz w:val="22"/>
                <w:szCs w:val="22"/>
              </w:rPr>
              <w:t>singing</w:t>
            </w:r>
            <w:proofErr w:type="gramEnd"/>
            <w:r w:rsidRPr="00E2523B">
              <w:rPr>
                <w:rFonts w:ascii="Arial" w:hAnsi="Arial" w:eastAsia="Arial" w:cs="Arial"/>
                <w:sz w:val="22"/>
                <w:szCs w:val="22"/>
              </w:rPr>
              <w:t xml:space="preserve"> and dancing using simple sentence structures. They also begin expressing opinions about food and activities using positive and negative descriptions. Through games, songs, role-play, practical speaking tasks and interactive activities, students strengthen their pronunciation, comprehension and conversational confidence while continuing to apply previously learned grammatical structures in meaningful contexts.</w:t>
            </w:r>
          </w:p>
          <w:p w:rsidRPr="00E2523B" w:rsidR="00957829" w:rsidP="00D73013" w:rsidRDefault="00957829" w14:paraId="746B38D3" w14:textId="262AB824">
            <w:pPr>
              <w:rPr>
                <w:rFonts w:ascii="Arial" w:hAnsi="Arial" w:eastAsia="Arial" w:cs="Arial"/>
                <w:sz w:val="22"/>
                <w:szCs w:val="22"/>
              </w:rPr>
            </w:pPr>
          </w:p>
        </w:tc>
        <w:tc>
          <w:tcPr>
            <w:tcW w:w="3395" w:type="dxa"/>
          </w:tcPr>
          <w:p w:rsidRPr="00E2523B" w:rsidR="00D754F1" w:rsidP="00D754F1" w:rsidRDefault="00606EC1" w14:paraId="506FE0AD" w14:textId="5DC1F795">
            <w:pPr>
              <w:rPr>
                <w:rFonts w:ascii="Arial" w:hAnsi="Arial" w:eastAsia="Arial" w:cs="Arial"/>
                <w:b/>
                <w:bCs/>
                <w:sz w:val="22"/>
                <w:szCs w:val="22"/>
              </w:rPr>
            </w:pPr>
            <w:r w:rsidRPr="00E2523B">
              <w:rPr>
                <w:rFonts w:ascii="Arial" w:hAnsi="Arial" w:cs="Arial"/>
                <w:b/>
                <w:bCs/>
                <w:sz w:val="22"/>
                <w:szCs w:val="22"/>
              </w:rPr>
              <w:t>Consolidation of</w:t>
            </w:r>
            <w:r w:rsidRPr="00E2523B" w:rsidR="00D754F1">
              <w:rPr>
                <w:rFonts w:ascii="Arial" w:hAnsi="Arial" w:cs="Arial"/>
                <w:b/>
                <w:bCs/>
                <w:sz w:val="22"/>
                <w:szCs w:val="22"/>
              </w:rPr>
              <w:t xml:space="preserve"> themes from Term 1 and 2 &amp; Assessment   </w:t>
            </w:r>
          </w:p>
        </w:tc>
        <w:tc>
          <w:tcPr>
            <w:tcW w:w="3677" w:type="dxa"/>
            <w:gridSpan w:val="3"/>
          </w:tcPr>
          <w:p w:rsidRPr="00E2523B" w:rsidR="0019270A" w:rsidP="0019270A" w:rsidRDefault="0019270A" w14:paraId="068FB73A" w14:textId="77777777">
            <w:pPr>
              <w:rPr>
                <w:rFonts w:ascii="Arial" w:hAnsi="Arial" w:eastAsia="Arial" w:cs="Arial"/>
                <w:b/>
                <w:bCs/>
                <w:sz w:val="22"/>
                <w:szCs w:val="22"/>
              </w:rPr>
            </w:pPr>
            <w:r w:rsidRPr="00E2523B">
              <w:rPr>
                <w:rFonts w:ascii="Arial" w:hAnsi="Arial" w:eastAsia="Arial" w:cs="Arial"/>
                <w:b/>
                <w:bCs/>
                <w:sz w:val="22"/>
                <w:szCs w:val="22"/>
              </w:rPr>
              <w:t>The Circus</w:t>
            </w:r>
          </w:p>
          <w:p w:rsidRPr="00E2523B" w:rsidR="00D754F1" w:rsidP="0019270A" w:rsidRDefault="0019270A" w14:paraId="21985DCB" w14:textId="77777777">
            <w:pPr>
              <w:rPr>
                <w:rFonts w:ascii="Arial" w:hAnsi="Arial" w:eastAsia="Arial" w:cs="Arial"/>
                <w:b/>
                <w:bCs/>
                <w:sz w:val="22"/>
                <w:szCs w:val="22"/>
              </w:rPr>
            </w:pPr>
            <w:r w:rsidRPr="00E2523B">
              <w:rPr>
                <w:rFonts w:ascii="Arial" w:hAnsi="Arial" w:eastAsia="Arial" w:cs="Arial"/>
                <w:b/>
                <w:bCs/>
                <w:sz w:val="22"/>
                <w:szCs w:val="22"/>
              </w:rPr>
              <w:t>(Le Cirque)</w:t>
            </w:r>
          </w:p>
          <w:p w:rsidRPr="00E2523B" w:rsidR="00957829" w:rsidP="00957829" w:rsidRDefault="00957829" w14:paraId="493B8DFF" w14:textId="77777777">
            <w:pPr>
              <w:rPr>
                <w:rFonts w:ascii="Arial" w:hAnsi="Arial" w:eastAsia="Arial" w:cs="Arial"/>
                <w:sz w:val="22"/>
                <w:szCs w:val="22"/>
              </w:rPr>
            </w:pPr>
            <w:r w:rsidRPr="00E2523B">
              <w:rPr>
                <w:rFonts w:ascii="Arial" w:hAnsi="Arial" w:eastAsia="Arial" w:cs="Arial"/>
                <w:sz w:val="22"/>
                <w:szCs w:val="22"/>
              </w:rPr>
              <w:t xml:space="preserve">In this unit, students develop their understanding of French language and culture through topics linked to francophone countries, </w:t>
            </w:r>
            <w:proofErr w:type="gramStart"/>
            <w:r w:rsidRPr="00E2523B">
              <w:rPr>
                <w:rFonts w:ascii="Arial" w:hAnsi="Arial" w:eastAsia="Arial" w:cs="Arial"/>
                <w:sz w:val="22"/>
                <w:szCs w:val="22"/>
              </w:rPr>
              <w:t>languages</w:t>
            </w:r>
            <w:proofErr w:type="gramEnd"/>
            <w:r w:rsidRPr="00E2523B">
              <w:rPr>
                <w:rFonts w:ascii="Arial" w:hAnsi="Arial" w:eastAsia="Arial" w:cs="Arial"/>
                <w:sz w:val="22"/>
                <w:szCs w:val="22"/>
              </w:rPr>
              <w:t xml:space="preserve"> and clothing. They learn to identify </w:t>
            </w:r>
            <w:proofErr w:type="gramStart"/>
            <w:r w:rsidRPr="00E2523B">
              <w:rPr>
                <w:rFonts w:ascii="Arial" w:hAnsi="Arial" w:eastAsia="Arial" w:cs="Arial"/>
                <w:sz w:val="22"/>
                <w:szCs w:val="22"/>
              </w:rPr>
              <w:t>several</w:t>
            </w:r>
            <w:proofErr w:type="gramEnd"/>
            <w:r w:rsidRPr="00E2523B">
              <w:rPr>
                <w:rFonts w:ascii="Arial" w:hAnsi="Arial" w:eastAsia="Arial" w:cs="Arial"/>
                <w:sz w:val="22"/>
                <w:szCs w:val="22"/>
              </w:rPr>
              <w:t xml:space="preserve"> French-speaking countries around the world and begin discussing which languages they can and cannot speak using simple positive and negative sentence structures. Students also explore vocabulary linked to clothing and colours and begin describing items of clothing using appropriate colour adjectives.</w:t>
            </w:r>
          </w:p>
          <w:p w:rsidRPr="00E2523B" w:rsidR="00957829" w:rsidP="0019270A" w:rsidRDefault="00957829" w14:paraId="6F0B2795" w14:textId="4D4EA5AD">
            <w:pPr>
              <w:rPr>
                <w:rFonts w:ascii="Arial" w:hAnsi="Arial" w:eastAsia="Arial" w:cs="Arial"/>
                <w:sz w:val="22"/>
                <w:szCs w:val="22"/>
              </w:rPr>
            </w:pPr>
            <w:r w:rsidRPr="00E2523B">
              <w:rPr>
                <w:rFonts w:ascii="Arial" w:hAnsi="Arial" w:eastAsia="Arial" w:cs="Arial"/>
                <w:sz w:val="22"/>
                <w:szCs w:val="22"/>
              </w:rPr>
              <w:t xml:space="preserve">Through songs, stories, games, role-play and interactive speaking and listening activities, students strengthen their confidence in understanding and communicating in French. They develop pronunciation, reading and sentence-building skills while learning how adjectives change depending on whether nouns are masculine or feminine. This unit also encourages students to develop intercultural understanding by exploring where French </w:t>
            </w:r>
            <w:proofErr w:type="gramStart"/>
            <w:r w:rsidRPr="00E2523B">
              <w:rPr>
                <w:rFonts w:ascii="Arial" w:hAnsi="Arial" w:eastAsia="Arial" w:cs="Arial"/>
                <w:sz w:val="22"/>
                <w:szCs w:val="22"/>
              </w:rPr>
              <w:t>is spoken</w:t>
            </w:r>
            <w:proofErr w:type="gramEnd"/>
            <w:r w:rsidRPr="00E2523B">
              <w:rPr>
                <w:rFonts w:ascii="Arial" w:hAnsi="Arial" w:eastAsia="Arial" w:cs="Arial"/>
                <w:sz w:val="22"/>
                <w:szCs w:val="22"/>
              </w:rPr>
              <w:t xml:space="preserve"> around the world and comparing aspects of language </w:t>
            </w:r>
            <w:r w:rsidRPr="00E2523B">
              <w:rPr>
                <w:rFonts w:ascii="Arial" w:hAnsi="Arial" w:eastAsia="Arial" w:cs="Arial"/>
                <w:sz w:val="22"/>
                <w:szCs w:val="22"/>
              </w:rPr>
              <w:lastRenderedPageBreak/>
              <w:t>and culture with their own experiences.</w:t>
            </w:r>
          </w:p>
        </w:tc>
        <w:tc>
          <w:tcPr>
            <w:tcW w:w="3396" w:type="dxa"/>
          </w:tcPr>
          <w:p w:rsidRPr="00E2523B" w:rsidR="00206793" w:rsidP="00206793" w:rsidRDefault="00206793" w14:paraId="4A1E258A" w14:textId="77777777">
            <w:pPr>
              <w:rPr>
                <w:rFonts w:ascii="Arial" w:hAnsi="Arial" w:eastAsia="Arial" w:cs="Arial"/>
                <w:b/>
                <w:bCs/>
                <w:sz w:val="22"/>
                <w:szCs w:val="22"/>
              </w:rPr>
            </w:pPr>
            <w:r w:rsidRPr="00E2523B">
              <w:rPr>
                <w:rFonts w:ascii="Arial" w:hAnsi="Arial" w:eastAsia="Arial" w:cs="Arial"/>
                <w:b/>
                <w:bCs/>
                <w:sz w:val="22"/>
                <w:szCs w:val="22"/>
              </w:rPr>
              <w:lastRenderedPageBreak/>
              <w:t>Hello, Gustav!</w:t>
            </w:r>
          </w:p>
          <w:p w:rsidRPr="00E2523B" w:rsidR="00D754F1" w:rsidP="00206793" w:rsidRDefault="00206793" w14:paraId="3FAFB87A" w14:textId="77777777">
            <w:pPr>
              <w:rPr>
                <w:rFonts w:ascii="Arial" w:hAnsi="Arial" w:eastAsia="Arial" w:cs="Arial"/>
                <w:b/>
                <w:bCs/>
                <w:sz w:val="22"/>
                <w:szCs w:val="22"/>
              </w:rPr>
            </w:pPr>
            <w:r w:rsidRPr="00E2523B">
              <w:rPr>
                <w:rFonts w:ascii="Arial" w:hAnsi="Arial" w:eastAsia="Arial" w:cs="Arial"/>
                <w:b/>
                <w:bCs/>
                <w:sz w:val="22"/>
                <w:szCs w:val="22"/>
              </w:rPr>
              <w:t>(Salut, Gustave!)</w:t>
            </w:r>
          </w:p>
          <w:p w:rsidRPr="00E2523B" w:rsidR="00957829" w:rsidP="00957829" w:rsidRDefault="00957829" w14:paraId="53EAF90C" w14:textId="77777777">
            <w:pPr>
              <w:rPr>
                <w:rFonts w:ascii="Arial" w:hAnsi="Arial" w:eastAsia="Arial" w:cs="Arial"/>
                <w:sz w:val="22"/>
                <w:szCs w:val="22"/>
              </w:rPr>
            </w:pPr>
            <w:r w:rsidRPr="00E2523B">
              <w:rPr>
                <w:rFonts w:ascii="Arial" w:hAnsi="Arial" w:eastAsia="Arial" w:cs="Arial"/>
                <w:sz w:val="22"/>
                <w:szCs w:val="22"/>
              </w:rPr>
              <w:t xml:space="preserve">In this unit, students develop their confidence in conversational French through topics linked to greetings, personal </w:t>
            </w:r>
            <w:proofErr w:type="gramStart"/>
            <w:r w:rsidRPr="00E2523B">
              <w:rPr>
                <w:rFonts w:ascii="Arial" w:hAnsi="Arial" w:eastAsia="Arial" w:cs="Arial"/>
                <w:sz w:val="22"/>
                <w:szCs w:val="22"/>
              </w:rPr>
              <w:t>information</w:t>
            </w:r>
            <w:proofErr w:type="gramEnd"/>
            <w:r w:rsidRPr="00E2523B">
              <w:rPr>
                <w:rFonts w:ascii="Arial" w:hAnsi="Arial" w:eastAsia="Arial" w:cs="Arial"/>
                <w:sz w:val="22"/>
                <w:szCs w:val="22"/>
              </w:rPr>
              <w:t xml:space="preserve"> and family. They learn to introduce themselves, ask and answer simple questions and describe brothers, sisters and other people using basic sentence structures. Students also explore how to describe personality and appearance using a range of adjectives and begin understanding how adjective agreement works in French.</w:t>
            </w:r>
          </w:p>
          <w:p w:rsidRPr="00E2523B" w:rsidR="00957829" w:rsidP="00957829" w:rsidRDefault="00957829" w14:paraId="78612B3B" w14:textId="77777777">
            <w:pPr>
              <w:rPr>
                <w:rFonts w:ascii="Arial" w:hAnsi="Arial" w:eastAsia="Arial" w:cs="Arial"/>
                <w:sz w:val="22"/>
                <w:szCs w:val="22"/>
              </w:rPr>
            </w:pPr>
            <w:r w:rsidRPr="00E2523B">
              <w:rPr>
                <w:rFonts w:ascii="Arial" w:hAnsi="Arial" w:eastAsia="Arial" w:cs="Arial"/>
                <w:sz w:val="22"/>
                <w:szCs w:val="22"/>
              </w:rPr>
              <w:t xml:space="preserve">Through songs, games, role-play and interactive speaking and listening activities, students strengthen their pronunciation, </w:t>
            </w:r>
            <w:proofErr w:type="gramStart"/>
            <w:r w:rsidRPr="00E2523B">
              <w:rPr>
                <w:rFonts w:ascii="Arial" w:hAnsi="Arial" w:eastAsia="Arial" w:cs="Arial"/>
                <w:sz w:val="22"/>
                <w:szCs w:val="22"/>
              </w:rPr>
              <w:t>comprehension</w:t>
            </w:r>
            <w:proofErr w:type="gramEnd"/>
            <w:r w:rsidRPr="00E2523B">
              <w:rPr>
                <w:rFonts w:ascii="Arial" w:hAnsi="Arial" w:eastAsia="Arial" w:cs="Arial"/>
                <w:sz w:val="22"/>
                <w:szCs w:val="22"/>
              </w:rPr>
              <w:t xml:space="preserve"> and sentence-building skills. They begin recognising patterns within French grammar and practise adapting familiar language to create new sentences independently. </w:t>
            </w:r>
          </w:p>
          <w:p w:rsidRPr="00E2523B" w:rsidR="00957829" w:rsidP="00206793" w:rsidRDefault="00957829" w14:paraId="19FA7E0F" w14:textId="0192F887">
            <w:pPr>
              <w:rPr>
                <w:rFonts w:ascii="Arial" w:hAnsi="Arial" w:eastAsia="Arial" w:cs="Arial"/>
                <w:sz w:val="22"/>
                <w:szCs w:val="22"/>
              </w:rPr>
            </w:pPr>
          </w:p>
        </w:tc>
        <w:tc>
          <w:tcPr>
            <w:tcW w:w="3507" w:type="dxa"/>
          </w:tcPr>
          <w:p w:rsidRPr="00E2523B" w:rsidR="00D754F1" w:rsidP="00D754F1" w:rsidRDefault="00606EC1" w14:paraId="2921CD9F" w14:textId="497B41B2">
            <w:pPr>
              <w:rPr>
                <w:rFonts w:ascii="Arial" w:hAnsi="Arial" w:eastAsia="Arial" w:cs="Arial"/>
                <w:b/>
                <w:bCs/>
                <w:sz w:val="22"/>
                <w:szCs w:val="22"/>
              </w:rPr>
            </w:pPr>
            <w:r w:rsidRPr="00E2523B">
              <w:rPr>
                <w:rFonts w:ascii="Arial" w:hAnsi="Arial" w:cs="Arial"/>
                <w:b/>
                <w:bCs/>
                <w:sz w:val="22"/>
                <w:szCs w:val="22"/>
              </w:rPr>
              <w:t>Consolidation of</w:t>
            </w:r>
            <w:r w:rsidRPr="00E2523B" w:rsidR="00D754F1">
              <w:rPr>
                <w:rFonts w:ascii="Arial" w:hAnsi="Arial" w:cs="Arial"/>
                <w:b/>
                <w:bCs/>
                <w:sz w:val="22"/>
                <w:szCs w:val="22"/>
              </w:rPr>
              <w:t xml:space="preserve"> themes from Term 5 and 6 &amp; Assessment   </w:t>
            </w:r>
          </w:p>
        </w:tc>
      </w:tr>
      <w:tr w:rsidRPr="00E2523B" w:rsidR="00D754F1" w:rsidTr="00D21946" w14:paraId="10307F4F" w14:textId="77777777">
        <w:trPr>
          <w:trHeight w:val="424"/>
        </w:trPr>
        <w:tc>
          <w:tcPr>
            <w:tcW w:w="1354" w:type="dxa"/>
            <w:shd w:val="clear" w:color="auto" w:fill="0F4761" w:themeFill="accent1" w:themeFillShade="BF"/>
          </w:tcPr>
          <w:p w:rsidRPr="00E2523B" w:rsidR="00D754F1" w:rsidP="00D754F1" w:rsidRDefault="00D754F1" w14:paraId="22601AF6" w14:textId="19A4AD38">
            <w:pPr>
              <w:rPr>
                <w:rFonts w:ascii="Arial" w:hAnsi="Arial" w:eastAsia="Arial" w:cs="Arial"/>
                <w:b/>
                <w:bCs/>
                <w:sz w:val="22"/>
                <w:szCs w:val="22"/>
              </w:rPr>
            </w:pPr>
            <w:r w:rsidRPr="00E2523B">
              <w:rPr>
                <w:rFonts w:ascii="Arial" w:hAnsi="Arial" w:eastAsia="Arial" w:cs="Arial"/>
                <w:b/>
                <w:bCs/>
                <w:sz w:val="22"/>
                <w:szCs w:val="22"/>
              </w:rPr>
              <w:t>Year 6</w:t>
            </w:r>
          </w:p>
        </w:tc>
        <w:tc>
          <w:tcPr>
            <w:tcW w:w="3524" w:type="dxa"/>
            <w:gridSpan w:val="2"/>
          </w:tcPr>
          <w:p w:rsidRPr="00E2523B" w:rsidR="00D754F1" w:rsidP="00D754F1" w:rsidRDefault="00D754F1" w14:paraId="46104DF0" w14:textId="77777777">
            <w:pPr>
              <w:rPr>
                <w:rFonts w:ascii="Arial" w:hAnsi="Arial" w:cs="Arial"/>
                <w:b/>
                <w:bCs/>
                <w:sz w:val="22"/>
                <w:szCs w:val="22"/>
              </w:rPr>
            </w:pPr>
            <w:r w:rsidRPr="00E2523B">
              <w:rPr>
                <w:rFonts w:ascii="Arial" w:hAnsi="Arial" w:cs="Arial"/>
                <w:b/>
                <w:bCs/>
                <w:sz w:val="22"/>
                <w:szCs w:val="22"/>
              </w:rPr>
              <w:t>At School</w:t>
            </w:r>
          </w:p>
          <w:p w:rsidRPr="00E2523B" w:rsidR="00D754F1" w:rsidP="00D754F1" w:rsidRDefault="00D754F1" w14:paraId="5D01BC0D" w14:textId="77777777">
            <w:pPr>
              <w:rPr>
                <w:rFonts w:ascii="Arial" w:hAnsi="Arial" w:cs="Arial"/>
                <w:b/>
                <w:bCs/>
                <w:sz w:val="22"/>
                <w:szCs w:val="22"/>
              </w:rPr>
            </w:pPr>
            <w:r w:rsidRPr="00E2523B">
              <w:rPr>
                <w:rFonts w:ascii="Arial" w:hAnsi="Arial" w:cs="Arial"/>
                <w:b/>
                <w:bCs/>
                <w:sz w:val="22"/>
                <w:szCs w:val="22"/>
              </w:rPr>
              <w:t xml:space="preserve">(A </w:t>
            </w:r>
            <w:proofErr w:type="spellStart"/>
            <w:r w:rsidRPr="00E2523B">
              <w:rPr>
                <w:rFonts w:ascii="Arial" w:hAnsi="Arial" w:cs="Arial"/>
                <w:b/>
                <w:bCs/>
                <w:sz w:val="22"/>
                <w:szCs w:val="22"/>
              </w:rPr>
              <w:t>l’ecole</w:t>
            </w:r>
            <w:proofErr w:type="spellEnd"/>
            <w:r w:rsidRPr="00E2523B">
              <w:rPr>
                <w:rFonts w:ascii="Arial" w:hAnsi="Arial" w:cs="Arial"/>
                <w:b/>
                <w:bCs/>
                <w:sz w:val="22"/>
                <w:szCs w:val="22"/>
              </w:rPr>
              <w:t>)</w:t>
            </w:r>
          </w:p>
          <w:p w:rsidRPr="00E2523B" w:rsidR="00876FBF" w:rsidP="00876FBF" w:rsidRDefault="00876FBF" w14:paraId="5630B232" w14:textId="77777777">
            <w:pPr>
              <w:rPr>
                <w:rFonts w:ascii="Arial" w:hAnsi="Arial" w:eastAsia="Arial" w:cs="Arial"/>
                <w:sz w:val="22"/>
                <w:szCs w:val="22"/>
              </w:rPr>
            </w:pPr>
            <w:r w:rsidRPr="00E2523B">
              <w:rPr>
                <w:rFonts w:ascii="Arial" w:hAnsi="Arial" w:eastAsia="Arial" w:cs="Arial"/>
                <w:sz w:val="22"/>
                <w:szCs w:val="22"/>
              </w:rPr>
              <w:t>In this unit, students develop vocabulary and conversational language linked to school life. They learn the names of school subjects, express likes and dislikes and begin asking and answering questions about their timetable and daily routines. Students also learn to tell the time in French and use this knowledge to describe the structure of the school day.</w:t>
            </w:r>
          </w:p>
          <w:p w:rsidRPr="00E2523B" w:rsidR="00E85F05" w:rsidP="00D754F1" w:rsidRDefault="00876FBF" w14:paraId="658DEAD6" w14:textId="689AB84D">
            <w:pPr>
              <w:rPr>
                <w:rFonts w:ascii="Arial" w:hAnsi="Arial" w:eastAsia="Arial" w:cs="Arial"/>
                <w:sz w:val="22"/>
                <w:szCs w:val="22"/>
              </w:rPr>
            </w:pPr>
            <w:r w:rsidRPr="00E2523B">
              <w:rPr>
                <w:rFonts w:ascii="Arial" w:hAnsi="Arial" w:eastAsia="Arial" w:cs="Arial"/>
                <w:sz w:val="22"/>
                <w:szCs w:val="22"/>
              </w:rPr>
              <w:t>Through practical speaking activities, songs, games and interactive tasks, students strengthen their listening, pronunciation and sentence-building skills while continuing to build confidence in understanding and using spoken and written French.</w:t>
            </w:r>
          </w:p>
        </w:tc>
        <w:tc>
          <w:tcPr>
            <w:tcW w:w="3537" w:type="dxa"/>
            <w:gridSpan w:val="2"/>
          </w:tcPr>
          <w:p w:rsidRPr="00E2523B" w:rsidR="001B1A7D" w:rsidP="001B1A7D" w:rsidRDefault="001B1A7D" w14:paraId="37E91C38" w14:textId="77777777">
            <w:pPr>
              <w:rPr>
                <w:rFonts w:ascii="Arial" w:hAnsi="Arial" w:eastAsia="Arial" w:cs="Arial"/>
                <w:b/>
                <w:bCs/>
                <w:sz w:val="22"/>
                <w:szCs w:val="22"/>
              </w:rPr>
            </w:pPr>
            <w:r w:rsidRPr="00E2523B">
              <w:rPr>
                <w:rFonts w:ascii="Arial" w:hAnsi="Arial" w:eastAsia="Arial" w:cs="Arial"/>
                <w:b/>
                <w:bCs/>
                <w:sz w:val="22"/>
                <w:szCs w:val="22"/>
              </w:rPr>
              <w:t>The Food</w:t>
            </w:r>
          </w:p>
          <w:p w:rsidRPr="00E2523B" w:rsidR="00D754F1" w:rsidP="001B1A7D" w:rsidRDefault="001B1A7D" w14:paraId="3CD1B376" w14:textId="77777777">
            <w:pPr>
              <w:rPr>
                <w:rFonts w:ascii="Arial" w:hAnsi="Arial" w:eastAsia="Arial" w:cs="Arial"/>
                <w:b/>
                <w:bCs/>
                <w:sz w:val="22"/>
                <w:szCs w:val="22"/>
              </w:rPr>
            </w:pPr>
            <w:r w:rsidRPr="00E2523B">
              <w:rPr>
                <w:rFonts w:ascii="Arial" w:hAnsi="Arial" w:eastAsia="Arial" w:cs="Arial"/>
                <w:b/>
                <w:bCs/>
                <w:sz w:val="22"/>
                <w:szCs w:val="22"/>
              </w:rPr>
              <w:t xml:space="preserve">(La </w:t>
            </w:r>
            <w:proofErr w:type="spellStart"/>
            <w:r w:rsidRPr="00E2523B">
              <w:rPr>
                <w:rFonts w:ascii="Arial" w:hAnsi="Arial" w:eastAsia="Arial" w:cs="Arial"/>
                <w:b/>
                <w:bCs/>
                <w:sz w:val="22"/>
                <w:szCs w:val="22"/>
              </w:rPr>
              <w:t>Nourriture</w:t>
            </w:r>
            <w:proofErr w:type="spellEnd"/>
            <w:r w:rsidRPr="00E2523B">
              <w:rPr>
                <w:rFonts w:ascii="Arial" w:hAnsi="Arial" w:eastAsia="Arial" w:cs="Arial"/>
                <w:b/>
                <w:bCs/>
                <w:sz w:val="22"/>
                <w:szCs w:val="22"/>
              </w:rPr>
              <w:t>)</w:t>
            </w:r>
          </w:p>
          <w:p w:rsidRPr="00E2523B" w:rsidR="00876FBF" w:rsidP="00876FBF" w:rsidRDefault="00876FBF" w14:paraId="50393CF8" w14:textId="77777777">
            <w:pPr>
              <w:rPr>
                <w:rFonts w:ascii="Arial" w:hAnsi="Arial" w:eastAsia="Arial" w:cs="Arial"/>
                <w:sz w:val="22"/>
                <w:szCs w:val="22"/>
              </w:rPr>
            </w:pPr>
            <w:r w:rsidRPr="00E2523B">
              <w:rPr>
                <w:rFonts w:ascii="Arial" w:hAnsi="Arial" w:eastAsia="Arial" w:cs="Arial"/>
                <w:sz w:val="22"/>
                <w:szCs w:val="22"/>
              </w:rPr>
              <w:t xml:space="preserve">In this unit, students develop their French communication skills through topics linked to food, healthy </w:t>
            </w:r>
            <w:proofErr w:type="gramStart"/>
            <w:r w:rsidRPr="00E2523B">
              <w:rPr>
                <w:rFonts w:ascii="Arial" w:hAnsi="Arial" w:eastAsia="Arial" w:cs="Arial"/>
                <w:sz w:val="22"/>
                <w:szCs w:val="22"/>
              </w:rPr>
              <w:t>eating</w:t>
            </w:r>
            <w:proofErr w:type="gramEnd"/>
            <w:r w:rsidRPr="00E2523B">
              <w:rPr>
                <w:rFonts w:ascii="Arial" w:hAnsi="Arial" w:eastAsia="Arial" w:cs="Arial"/>
                <w:sz w:val="22"/>
                <w:szCs w:val="22"/>
              </w:rPr>
              <w:t xml:space="preserve"> and instructions. They learn vocabulary for snacks and ingredients, practise asking politely for food and begin giving simple instructions to explain how to prepare a sandwich. Students also learn to express opinions about foods and discuss which foods are healthy or unhealthy.</w:t>
            </w:r>
          </w:p>
          <w:p w:rsidRPr="00E2523B" w:rsidR="00876FBF" w:rsidP="00876FBF" w:rsidRDefault="00876FBF" w14:paraId="3EE4C4B2" w14:textId="77777777">
            <w:pPr>
              <w:rPr>
                <w:rFonts w:ascii="Arial" w:hAnsi="Arial" w:eastAsia="Arial" w:cs="Arial"/>
                <w:sz w:val="22"/>
                <w:szCs w:val="22"/>
              </w:rPr>
            </w:pPr>
            <w:r w:rsidRPr="00E2523B">
              <w:rPr>
                <w:rFonts w:ascii="Arial" w:hAnsi="Arial" w:eastAsia="Arial" w:cs="Arial"/>
                <w:sz w:val="22"/>
                <w:szCs w:val="22"/>
              </w:rPr>
              <w:t xml:space="preserve">Through games, role-play, songs and practical activities, students strengthen their pronunciation, comprehension and sentence-building skills while developing confidence in applying familiar language in different contexts. </w:t>
            </w:r>
          </w:p>
          <w:p w:rsidRPr="00E2523B" w:rsidR="00876FBF" w:rsidP="001B1A7D" w:rsidRDefault="00876FBF" w14:paraId="10770CD4" w14:textId="04EC628B">
            <w:pPr>
              <w:rPr>
                <w:rFonts w:ascii="Arial" w:hAnsi="Arial" w:eastAsia="Arial" w:cs="Arial"/>
                <w:sz w:val="22"/>
                <w:szCs w:val="22"/>
              </w:rPr>
            </w:pPr>
          </w:p>
        </w:tc>
        <w:tc>
          <w:tcPr>
            <w:tcW w:w="3395" w:type="dxa"/>
          </w:tcPr>
          <w:p w:rsidRPr="00E2523B" w:rsidR="00D754F1" w:rsidP="00D754F1" w:rsidRDefault="00606EC1" w14:paraId="4233E8DF" w14:textId="29DD9182">
            <w:pPr>
              <w:rPr>
                <w:rFonts w:ascii="Arial" w:hAnsi="Arial" w:eastAsia="Arial" w:cs="Arial"/>
                <w:b/>
                <w:bCs/>
                <w:sz w:val="22"/>
                <w:szCs w:val="22"/>
              </w:rPr>
            </w:pPr>
            <w:r w:rsidRPr="00E2523B">
              <w:rPr>
                <w:rFonts w:ascii="Arial" w:hAnsi="Arial" w:cs="Arial"/>
                <w:b/>
                <w:bCs/>
                <w:sz w:val="22"/>
                <w:szCs w:val="22"/>
              </w:rPr>
              <w:t>Consolidation of</w:t>
            </w:r>
            <w:r w:rsidRPr="00E2523B" w:rsidR="00D754F1">
              <w:rPr>
                <w:rFonts w:ascii="Arial" w:hAnsi="Arial" w:cs="Arial"/>
                <w:b/>
                <w:bCs/>
                <w:sz w:val="22"/>
                <w:szCs w:val="22"/>
              </w:rPr>
              <w:t xml:space="preserve"> themes from Term 1 and 2 &amp; Assessment   </w:t>
            </w:r>
          </w:p>
        </w:tc>
        <w:tc>
          <w:tcPr>
            <w:tcW w:w="3677" w:type="dxa"/>
            <w:gridSpan w:val="3"/>
          </w:tcPr>
          <w:p w:rsidRPr="00E2523B" w:rsidR="00805D73" w:rsidP="00805D73" w:rsidRDefault="00805D73" w14:paraId="0C0AD0AE" w14:textId="77777777">
            <w:pPr>
              <w:rPr>
                <w:rFonts w:ascii="Arial" w:hAnsi="Arial" w:eastAsia="Arial" w:cs="Arial"/>
                <w:b/>
                <w:bCs/>
                <w:sz w:val="22"/>
                <w:szCs w:val="22"/>
              </w:rPr>
            </w:pPr>
            <w:r w:rsidRPr="00E2523B">
              <w:rPr>
                <w:rFonts w:ascii="Arial" w:hAnsi="Arial" w:eastAsia="Arial" w:cs="Arial"/>
                <w:b/>
                <w:bCs/>
                <w:sz w:val="22"/>
                <w:szCs w:val="22"/>
              </w:rPr>
              <w:t xml:space="preserve">In the City </w:t>
            </w:r>
          </w:p>
          <w:p w:rsidRPr="00E2523B" w:rsidR="00D754F1" w:rsidP="00805D73" w:rsidRDefault="00805D73" w14:paraId="5FF1F1ED" w14:textId="77777777">
            <w:pPr>
              <w:rPr>
                <w:rFonts w:ascii="Arial" w:hAnsi="Arial" w:eastAsia="Arial" w:cs="Arial"/>
                <w:b/>
                <w:bCs/>
                <w:sz w:val="22"/>
                <w:szCs w:val="22"/>
              </w:rPr>
            </w:pPr>
            <w:r w:rsidRPr="00E2523B">
              <w:rPr>
                <w:rFonts w:ascii="Arial" w:hAnsi="Arial" w:eastAsia="Arial" w:cs="Arial"/>
                <w:b/>
                <w:bCs/>
                <w:sz w:val="22"/>
                <w:szCs w:val="22"/>
              </w:rPr>
              <w:t>(En Ville)</w:t>
            </w:r>
          </w:p>
          <w:p w:rsidRPr="00E2523B" w:rsidR="00876FBF" w:rsidP="00876FBF" w:rsidRDefault="00876FBF" w14:paraId="1DBE0F49" w14:textId="77777777">
            <w:pPr>
              <w:rPr>
                <w:rFonts w:ascii="Arial" w:hAnsi="Arial" w:eastAsia="Arial" w:cs="Arial"/>
                <w:sz w:val="22"/>
                <w:szCs w:val="22"/>
              </w:rPr>
            </w:pPr>
            <w:r w:rsidRPr="00E2523B">
              <w:rPr>
                <w:rFonts w:ascii="Arial" w:hAnsi="Arial" w:eastAsia="Arial" w:cs="Arial"/>
                <w:sz w:val="22"/>
                <w:szCs w:val="22"/>
              </w:rPr>
              <w:t xml:space="preserve">In this unit, students develop vocabulary and conversational language linked to towns, </w:t>
            </w:r>
            <w:proofErr w:type="gramStart"/>
            <w:r w:rsidRPr="00E2523B">
              <w:rPr>
                <w:rFonts w:ascii="Arial" w:hAnsi="Arial" w:eastAsia="Arial" w:cs="Arial"/>
                <w:sz w:val="22"/>
                <w:szCs w:val="22"/>
              </w:rPr>
              <w:t>directions</w:t>
            </w:r>
            <w:proofErr w:type="gramEnd"/>
            <w:r w:rsidRPr="00E2523B">
              <w:rPr>
                <w:rFonts w:ascii="Arial" w:hAnsi="Arial" w:eastAsia="Arial" w:cs="Arial"/>
                <w:sz w:val="22"/>
                <w:szCs w:val="22"/>
              </w:rPr>
              <w:t xml:space="preserve"> and journeys. They learn to identify places in a town, ask for </w:t>
            </w:r>
            <w:proofErr w:type="gramStart"/>
            <w:r w:rsidRPr="00E2523B">
              <w:rPr>
                <w:rFonts w:ascii="Arial" w:hAnsi="Arial" w:eastAsia="Arial" w:cs="Arial"/>
                <w:sz w:val="22"/>
                <w:szCs w:val="22"/>
              </w:rPr>
              <w:t>directions</w:t>
            </w:r>
            <w:proofErr w:type="gramEnd"/>
            <w:r w:rsidRPr="00E2523B">
              <w:rPr>
                <w:rFonts w:ascii="Arial" w:hAnsi="Arial" w:eastAsia="Arial" w:cs="Arial"/>
                <w:sz w:val="22"/>
                <w:szCs w:val="22"/>
              </w:rPr>
              <w:t xml:space="preserve"> and describe where they are going using simple sentence structures. Students also learn to combine time phrases with locations to describe movements and routines.</w:t>
            </w:r>
          </w:p>
          <w:p w:rsidRPr="00E2523B" w:rsidR="00876FBF" w:rsidP="00876FBF" w:rsidRDefault="00876FBF" w14:paraId="1F5D2336" w14:textId="77777777">
            <w:pPr>
              <w:rPr>
                <w:rFonts w:ascii="Arial" w:hAnsi="Arial" w:eastAsia="Arial" w:cs="Arial"/>
                <w:sz w:val="22"/>
                <w:szCs w:val="22"/>
              </w:rPr>
            </w:pPr>
            <w:r w:rsidRPr="00E2523B">
              <w:rPr>
                <w:rFonts w:ascii="Arial" w:hAnsi="Arial" w:eastAsia="Arial" w:cs="Arial"/>
                <w:sz w:val="22"/>
                <w:szCs w:val="22"/>
              </w:rPr>
              <w:t xml:space="preserve">Through role-play, map activities, games and interactive speaking tasks, students strengthen their listening, pronunciation and communication skills while developing confidence in using French in practical real-life contexts. </w:t>
            </w:r>
          </w:p>
          <w:p w:rsidRPr="00E2523B" w:rsidR="00876FBF" w:rsidP="00805D73" w:rsidRDefault="00876FBF" w14:paraId="5C799444" w14:textId="15F44A67">
            <w:pPr>
              <w:rPr>
                <w:rFonts w:ascii="Arial" w:hAnsi="Arial" w:eastAsia="Arial" w:cs="Arial"/>
                <w:sz w:val="22"/>
                <w:szCs w:val="22"/>
              </w:rPr>
            </w:pPr>
          </w:p>
        </w:tc>
        <w:tc>
          <w:tcPr>
            <w:tcW w:w="3396" w:type="dxa"/>
          </w:tcPr>
          <w:p w:rsidRPr="00E2523B" w:rsidR="001B379B" w:rsidP="001B379B" w:rsidRDefault="001B379B" w14:paraId="49EC1997" w14:textId="77777777">
            <w:pPr>
              <w:rPr>
                <w:rFonts w:ascii="Arial" w:hAnsi="Arial" w:eastAsia="Arial" w:cs="Arial"/>
                <w:b/>
                <w:bCs/>
                <w:sz w:val="22"/>
                <w:szCs w:val="22"/>
              </w:rPr>
            </w:pPr>
            <w:r w:rsidRPr="00E2523B">
              <w:rPr>
                <w:rFonts w:ascii="Arial" w:hAnsi="Arial" w:eastAsia="Arial" w:cs="Arial"/>
                <w:b/>
                <w:bCs/>
                <w:sz w:val="22"/>
                <w:szCs w:val="22"/>
              </w:rPr>
              <w:t>On Holiday</w:t>
            </w:r>
          </w:p>
          <w:p w:rsidRPr="00E2523B" w:rsidR="00D754F1" w:rsidP="001B379B" w:rsidRDefault="001B379B" w14:paraId="770B2B5A" w14:textId="77777777">
            <w:pPr>
              <w:rPr>
                <w:rFonts w:ascii="Arial" w:hAnsi="Arial" w:eastAsia="Arial" w:cs="Arial"/>
                <w:b/>
                <w:bCs/>
                <w:sz w:val="22"/>
                <w:szCs w:val="22"/>
              </w:rPr>
            </w:pPr>
            <w:r w:rsidRPr="00E2523B">
              <w:rPr>
                <w:rFonts w:ascii="Arial" w:hAnsi="Arial" w:eastAsia="Arial" w:cs="Arial"/>
                <w:b/>
                <w:bCs/>
                <w:sz w:val="22"/>
                <w:szCs w:val="22"/>
              </w:rPr>
              <w:t>(En Vacances)</w:t>
            </w:r>
          </w:p>
          <w:p w:rsidRPr="00E2523B" w:rsidR="001249A0" w:rsidP="001249A0" w:rsidRDefault="001249A0" w14:paraId="08C233D3" w14:textId="77777777">
            <w:pPr>
              <w:rPr>
                <w:rFonts w:ascii="Arial" w:hAnsi="Arial" w:eastAsia="Arial" w:cs="Arial"/>
                <w:sz w:val="22"/>
                <w:szCs w:val="22"/>
              </w:rPr>
            </w:pPr>
            <w:r w:rsidRPr="00E2523B">
              <w:rPr>
                <w:rFonts w:ascii="Arial" w:hAnsi="Arial" w:eastAsia="Arial" w:cs="Arial"/>
                <w:sz w:val="22"/>
                <w:szCs w:val="22"/>
              </w:rPr>
              <w:t>In this unit, students explore vocabulary and conversational language linked to holidays and travel. They learn to describe where they are going on holiday, discuss holiday preferences and explain activities they are going to do using simple future tense structures. Students also develop confidence in expressing opinions about holidays and leisure activities.</w:t>
            </w:r>
          </w:p>
          <w:p w:rsidRPr="00E2523B" w:rsidR="001249A0" w:rsidP="001249A0" w:rsidRDefault="001249A0" w14:paraId="1D4AD0E3" w14:textId="77777777">
            <w:pPr>
              <w:rPr>
                <w:rFonts w:ascii="Arial" w:hAnsi="Arial" w:eastAsia="Arial" w:cs="Arial"/>
                <w:sz w:val="22"/>
                <w:szCs w:val="22"/>
              </w:rPr>
            </w:pPr>
            <w:r w:rsidRPr="00E2523B">
              <w:rPr>
                <w:rFonts w:ascii="Arial" w:hAnsi="Arial" w:eastAsia="Arial" w:cs="Arial"/>
                <w:sz w:val="22"/>
                <w:szCs w:val="22"/>
              </w:rPr>
              <w:t xml:space="preserve">Through songs, role-play, games and interactive activities, students strengthen their speaking, listening, </w:t>
            </w:r>
            <w:proofErr w:type="gramStart"/>
            <w:r w:rsidRPr="00E2523B">
              <w:rPr>
                <w:rFonts w:ascii="Arial" w:hAnsi="Arial" w:eastAsia="Arial" w:cs="Arial"/>
                <w:sz w:val="22"/>
                <w:szCs w:val="22"/>
              </w:rPr>
              <w:t>reading</w:t>
            </w:r>
            <w:proofErr w:type="gramEnd"/>
            <w:r w:rsidRPr="00E2523B">
              <w:rPr>
                <w:rFonts w:ascii="Arial" w:hAnsi="Arial" w:eastAsia="Arial" w:cs="Arial"/>
                <w:sz w:val="22"/>
                <w:szCs w:val="22"/>
              </w:rPr>
              <w:t xml:space="preserve"> and writing skills while developing confidence in using French to discuss </w:t>
            </w:r>
            <w:proofErr w:type="gramStart"/>
            <w:r w:rsidRPr="00E2523B">
              <w:rPr>
                <w:rFonts w:ascii="Arial" w:hAnsi="Arial" w:eastAsia="Arial" w:cs="Arial"/>
                <w:sz w:val="22"/>
                <w:szCs w:val="22"/>
              </w:rPr>
              <w:t>future plans</w:t>
            </w:r>
            <w:proofErr w:type="gramEnd"/>
            <w:r w:rsidRPr="00E2523B">
              <w:rPr>
                <w:rFonts w:ascii="Arial" w:hAnsi="Arial" w:eastAsia="Arial" w:cs="Arial"/>
                <w:sz w:val="22"/>
                <w:szCs w:val="22"/>
              </w:rPr>
              <w:t xml:space="preserve"> and experiences. </w:t>
            </w:r>
          </w:p>
          <w:p w:rsidRPr="00E2523B" w:rsidR="001249A0" w:rsidP="001B379B" w:rsidRDefault="001249A0" w14:paraId="3F39EC10" w14:textId="019E80F0">
            <w:pPr>
              <w:rPr>
                <w:rFonts w:ascii="Arial" w:hAnsi="Arial" w:eastAsia="Arial" w:cs="Arial"/>
                <w:sz w:val="22"/>
                <w:szCs w:val="22"/>
              </w:rPr>
            </w:pPr>
          </w:p>
        </w:tc>
        <w:tc>
          <w:tcPr>
            <w:tcW w:w="3507" w:type="dxa"/>
          </w:tcPr>
          <w:p w:rsidRPr="00E2523B" w:rsidR="00D754F1" w:rsidP="00D754F1" w:rsidRDefault="00606EC1" w14:paraId="243B0AAD" w14:textId="07B54B6F">
            <w:pPr>
              <w:rPr>
                <w:rFonts w:ascii="Arial" w:hAnsi="Arial" w:eastAsia="Arial" w:cs="Arial"/>
                <w:b/>
                <w:bCs/>
                <w:sz w:val="22"/>
                <w:szCs w:val="22"/>
              </w:rPr>
            </w:pPr>
            <w:r w:rsidRPr="00E2523B">
              <w:rPr>
                <w:rFonts w:ascii="Arial" w:hAnsi="Arial" w:cs="Arial"/>
                <w:b/>
                <w:bCs/>
                <w:sz w:val="22"/>
                <w:szCs w:val="22"/>
              </w:rPr>
              <w:t>Consolidation of</w:t>
            </w:r>
            <w:r w:rsidRPr="00E2523B" w:rsidR="00D754F1">
              <w:rPr>
                <w:rFonts w:ascii="Arial" w:hAnsi="Arial" w:cs="Arial"/>
                <w:b/>
                <w:bCs/>
                <w:sz w:val="22"/>
                <w:szCs w:val="22"/>
              </w:rPr>
              <w:t xml:space="preserve"> themes from Term 5 and 6 &amp; Assessment   </w:t>
            </w:r>
          </w:p>
        </w:tc>
      </w:tr>
      <w:tr w:rsidRPr="00E2523B" w:rsidR="00D754F1" w:rsidTr="00D21946" w14:paraId="023BE781" w14:textId="77777777">
        <w:trPr>
          <w:trHeight w:val="424"/>
        </w:trPr>
        <w:tc>
          <w:tcPr>
            <w:tcW w:w="1354" w:type="dxa"/>
            <w:shd w:val="clear" w:color="auto" w:fill="0F4761" w:themeFill="accent1" w:themeFillShade="BF"/>
          </w:tcPr>
          <w:p w:rsidRPr="00E2523B" w:rsidR="00D754F1" w:rsidP="00D754F1" w:rsidRDefault="00D754F1" w14:paraId="2FEA687B" w14:textId="1BB83417">
            <w:pPr>
              <w:rPr>
                <w:rFonts w:ascii="Arial" w:hAnsi="Arial" w:eastAsia="Arial" w:cs="Arial"/>
                <w:b/>
                <w:bCs/>
                <w:sz w:val="22"/>
                <w:szCs w:val="22"/>
              </w:rPr>
            </w:pPr>
            <w:r w:rsidRPr="00E2523B">
              <w:rPr>
                <w:rFonts w:ascii="Arial" w:hAnsi="Arial" w:eastAsia="Arial" w:cs="Arial"/>
                <w:b/>
                <w:bCs/>
                <w:sz w:val="22"/>
                <w:szCs w:val="22"/>
              </w:rPr>
              <w:t>Year 7</w:t>
            </w:r>
          </w:p>
        </w:tc>
        <w:tc>
          <w:tcPr>
            <w:tcW w:w="3524" w:type="dxa"/>
            <w:gridSpan w:val="2"/>
          </w:tcPr>
          <w:p w:rsidRPr="00E2523B" w:rsidR="00D754F1" w:rsidP="00D754F1" w:rsidRDefault="00D754F1" w14:paraId="36A6DC95" w14:textId="77777777">
            <w:pPr>
              <w:rPr>
                <w:rFonts w:ascii="Arial" w:hAnsi="Arial" w:cs="Arial"/>
                <w:b/>
                <w:bCs/>
                <w:sz w:val="22"/>
                <w:szCs w:val="22"/>
              </w:rPr>
            </w:pPr>
            <w:r w:rsidRPr="00E2523B">
              <w:rPr>
                <w:rFonts w:ascii="Arial" w:hAnsi="Arial" w:cs="Arial"/>
                <w:b/>
                <w:bCs/>
                <w:sz w:val="22"/>
                <w:szCs w:val="22"/>
              </w:rPr>
              <w:t xml:space="preserve">My House </w:t>
            </w:r>
          </w:p>
          <w:p w:rsidRPr="00E2523B" w:rsidR="00D754F1" w:rsidP="00D754F1" w:rsidRDefault="00D754F1" w14:paraId="0C87EEF4" w14:textId="77777777">
            <w:pPr>
              <w:rPr>
                <w:rFonts w:ascii="Arial" w:hAnsi="Arial" w:cs="Arial"/>
                <w:b/>
                <w:bCs/>
                <w:sz w:val="22"/>
                <w:szCs w:val="22"/>
              </w:rPr>
            </w:pPr>
            <w:r w:rsidRPr="00E2523B">
              <w:rPr>
                <w:rFonts w:ascii="Arial" w:hAnsi="Arial" w:cs="Arial"/>
                <w:b/>
                <w:bCs/>
                <w:sz w:val="22"/>
                <w:szCs w:val="22"/>
              </w:rPr>
              <w:t>(Chez Moi)</w:t>
            </w:r>
          </w:p>
          <w:p w:rsidRPr="00E2523B" w:rsidR="001249A0" w:rsidP="001249A0" w:rsidRDefault="001249A0" w14:paraId="239BEDCD" w14:textId="77777777">
            <w:pPr>
              <w:rPr>
                <w:rFonts w:ascii="Arial" w:hAnsi="Arial" w:eastAsia="Arial" w:cs="Arial"/>
                <w:sz w:val="22"/>
                <w:szCs w:val="22"/>
              </w:rPr>
            </w:pPr>
            <w:r w:rsidRPr="00E2523B">
              <w:rPr>
                <w:rFonts w:ascii="Arial" w:hAnsi="Arial" w:eastAsia="Arial" w:cs="Arial"/>
                <w:sz w:val="22"/>
                <w:szCs w:val="22"/>
              </w:rPr>
              <w:t>In this unit, students develop vocabulary and sentence structures linked to homes and everyday activities. They learn to identify rooms in the house, describe rooms using colours and adjectives and explain what people do at home using familiar verbs and sentence patterns. Students also begin combining activities with locations to create longer and more detailed sentences.</w:t>
            </w:r>
          </w:p>
          <w:p w:rsidRPr="00E2523B" w:rsidR="001249A0" w:rsidP="001249A0" w:rsidRDefault="001249A0" w14:paraId="2FFE8F24" w14:textId="77777777">
            <w:pPr>
              <w:rPr>
                <w:rFonts w:ascii="Arial" w:hAnsi="Arial" w:eastAsia="Arial" w:cs="Arial"/>
                <w:sz w:val="22"/>
                <w:szCs w:val="22"/>
              </w:rPr>
            </w:pPr>
            <w:r w:rsidRPr="00E2523B">
              <w:rPr>
                <w:rFonts w:ascii="Arial" w:hAnsi="Arial" w:eastAsia="Arial" w:cs="Arial"/>
                <w:sz w:val="22"/>
                <w:szCs w:val="22"/>
              </w:rPr>
              <w:t xml:space="preserve">Through speaking activities, games, songs and interactive tasks, students strengthen their pronunciation, comprehension and writing skills while developing </w:t>
            </w:r>
            <w:r w:rsidRPr="00E2523B">
              <w:rPr>
                <w:rFonts w:ascii="Arial" w:hAnsi="Arial" w:eastAsia="Arial" w:cs="Arial"/>
                <w:sz w:val="22"/>
                <w:szCs w:val="22"/>
              </w:rPr>
              <w:lastRenderedPageBreak/>
              <w:t xml:space="preserve">confidence in describing familiar environments in French. </w:t>
            </w:r>
          </w:p>
          <w:p w:rsidRPr="00E2523B" w:rsidR="001249A0" w:rsidP="00D754F1" w:rsidRDefault="001249A0" w14:paraId="1C3DCD82" w14:textId="3A690464">
            <w:pPr>
              <w:rPr>
                <w:rFonts w:ascii="Arial" w:hAnsi="Arial" w:eastAsia="Arial" w:cs="Arial"/>
                <w:sz w:val="22"/>
                <w:szCs w:val="22"/>
              </w:rPr>
            </w:pPr>
          </w:p>
        </w:tc>
        <w:tc>
          <w:tcPr>
            <w:tcW w:w="3537" w:type="dxa"/>
            <w:gridSpan w:val="2"/>
          </w:tcPr>
          <w:p w:rsidRPr="00E2523B" w:rsidR="00D754F1" w:rsidP="00D754F1" w:rsidRDefault="002F4F9C" w14:paraId="4ED04E79" w14:textId="77777777">
            <w:pPr>
              <w:rPr>
                <w:rFonts w:ascii="Arial" w:hAnsi="Arial" w:eastAsia="Arial" w:cs="Arial"/>
                <w:b/>
                <w:bCs/>
                <w:sz w:val="22"/>
                <w:szCs w:val="22"/>
              </w:rPr>
            </w:pPr>
            <w:r w:rsidRPr="00E2523B">
              <w:rPr>
                <w:rFonts w:ascii="Arial" w:hAnsi="Arial" w:eastAsia="Arial" w:cs="Arial"/>
                <w:b/>
                <w:bCs/>
                <w:sz w:val="22"/>
                <w:szCs w:val="22"/>
              </w:rPr>
              <w:lastRenderedPageBreak/>
              <w:t xml:space="preserve">Extra! – Homes in Francophone country  </w:t>
            </w:r>
          </w:p>
          <w:p w:rsidRPr="00E2523B" w:rsidR="00F7701B" w:rsidP="00F7701B" w:rsidRDefault="00F7701B" w14:paraId="50DBE12B" w14:textId="77777777">
            <w:pPr>
              <w:rPr>
                <w:rFonts w:ascii="Arial" w:hAnsi="Arial" w:eastAsia="Arial" w:cs="Arial"/>
                <w:sz w:val="22"/>
                <w:szCs w:val="22"/>
              </w:rPr>
            </w:pPr>
            <w:r w:rsidRPr="00E2523B">
              <w:rPr>
                <w:rFonts w:ascii="Arial" w:hAnsi="Arial" w:eastAsia="Arial" w:cs="Arial"/>
                <w:sz w:val="22"/>
                <w:szCs w:val="22"/>
              </w:rPr>
              <w:t xml:space="preserve">In this project unit, students apply and consolidate their learning from previous topics linked to homes, </w:t>
            </w:r>
            <w:proofErr w:type="gramStart"/>
            <w:r w:rsidRPr="00E2523B">
              <w:rPr>
                <w:rFonts w:ascii="Arial" w:hAnsi="Arial" w:eastAsia="Arial" w:cs="Arial"/>
                <w:sz w:val="22"/>
                <w:szCs w:val="22"/>
              </w:rPr>
              <w:t>rooms</w:t>
            </w:r>
            <w:proofErr w:type="gramEnd"/>
            <w:r w:rsidRPr="00E2523B">
              <w:rPr>
                <w:rFonts w:ascii="Arial" w:hAnsi="Arial" w:eastAsia="Arial" w:cs="Arial"/>
                <w:sz w:val="22"/>
                <w:szCs w:val="22"/>
              </w:rPr>
              <w:t xml:space="preserve"> and descriptive language. They work collaboratively to design and create a model or layout of an ideal house or research homes in France and compare them with homes in Britain. Students use French vocabulary to label rooms and features within the home and begin presenting information using simple spoken and written sentences.</w:t>
            </w:r>
          </w:p>
          <w:p w:rsidRPr="00E2523B" w:rsidR="00F7701B" w:rsidP="00D754F1" w:rsidRDefault="00F7701B" w14:paraId="0A01B6EB" w14:textId="4CC09EC9">
            <w:pPr>
              <w:rPr>
                <w:rFonts w:ascii="Arial" w:hAnsi="Arial" w:eastAsia="Arial" w:cs="Arial"/>
                <w:sz w:val="22"/>
                <w:szCs w:val="22"/>
              </w:rPr>
            </w:pPr>
            <w:r w:rsidRPr="00E2523B">
              <w:rPr>
                <w:rFonts w:ascii="Arial" w:hAnsi="Arial" w:eastAsia="Arial" w:cs="Arial"/>
                <w:sz w:val="22"/>
                <w:szCs w:val="22"/>
              </w:rPr>
              <w:t xml:space="preserve">Through research, creative activities and presentations, students strengthen their </w:t>
            </w:r>
            <w:r w:rsidRPr="00E2523B">
              <w:rPr>
                <w:rFonts w:ascii="Arial" w:hAnsi="Arial" w:eastAsia="Arial" w:cs="Arial"/>
                <w:sz w:val="22"/>
                <w:szCs w:val="22"/>
              </w:rPr>
              <w:lastRenderedPageBreak/>
              <w:t xml:space="preserve">speaking, listening, </w:t>
            </w:r>
            <w:proofErr w:type="gramStart"/>
            <w:r w:rsidRPr="00E2523B">
              <w:rPr>
                <w:rFonts w:ascii="Arial" w:hAnsi="Arial" w:eastAsia="Arial" w:cs="Arial"/>
                <w:sz w:val="22"/>
                <w:szCs w:val="22"/>
              </w:rPr>
              <w:t>reading</w:t>
            </w:r>
            <w:proofErr w:type="gramEnd"/>
            <w:r w:rsidRPr="00E2523B">
              <w:rPr>
                <w:rFonts w:ascii="Arial" w:hAnsi="Arial" w:eastAsia="Arial" w:cs="Arial"/>
                <w:sz w:val="22"/>
                <w:szCs w:val="22"/>
              </w:rPr>
              <w:t xml:space="preserve"> and writing skills while developing confidence in using French independently. The project also supports intercultural understanding by encouraging students to explore similarities and differences between homes and lifestyles in France and Britain. Students further develop pronunciation and listening skills through sound and spelling activities focusing on French sound patterns and phonics. </w:t>
            </w:r>
          </w:p>
        </w:tc>
        <w:tc>
          <w:tcPr>
            <w:tcW w:w="3395" w:type="dxa"/>
          </w:tcPr>
          <w:p w:rsidRPr="00E2523B" w:rsidR="00D754F1" w:rsidP="00D754F1" w:rsidRDefault="00606EC1" w14:paraId="7ED2FBCE" w14:textId="632E2655">
            <w:pPr>
              <w:rPr>
                <w:rFonts w:ascii="Arial" w:hAnsi="Arial" w:eastAsia="Arial" w:cs="Arial"/>
                <w:b/>
                <w:bCs/>
                <w:sz w:val="22"/>
                <w:szCs w:val="22"/>
              </w:rPr>
            </w:pPr>
            <w:r w:rsidRPr="00E2523B">
              <w:rPr>
                <w:rFonts w:ascii="Arial" w:hAnsi="Arial" w:cs="Arial"/>
                <w:b/>
                <w:bCs/>
                <w:sz w:val="22"/>
                <w:szCs w:val="22"/>
              </w:rPr>
              <w:lastRenderedPageBreak/>
              <w:t>Consolidation of</w:t>
            </w:r>
            <w:r w:rsidRPr="00E2523B" w:rsidR="00D754F1">
              <w:rPr>
                <w:rFonts w:ascii="Arial" w:hAnsi="Arial" w:cs="Arial"/>
                <w:b/>
                <w:bCs/>
                <w:sz w:val="22"/>
                <w:szCs w:val="22"/>
              </w:rPr>
              <w:t xml:space="preserve"> themes from Term 1 and 2 &amp; Assessment   </w:t>
            </w:r>
          </w:p>
        </w:tc>
        <w:tc>
          <w:tcPr>
            <w:tcW w:w="3677" w:type="dxa"/>
            <w:gridSpan w:val="3"/>
          </w:tcPr>
          <w:p w:rsidRPr="00E2523B" w:rsidR="004378C9" w:rsidP="004378C9" w:rsidRDefault="004378C9" w14:paraId="710A4EDF" w14:textId="77777777">
            <w:pPr>
              <w:rPr>
                <w:rFonts w:ascii="Arial" w:hAnsi="Arial" w:eastAsia="Arial" w:cs="Arial"/>
                <w:b/>
                <w:bCs/>
                <w:sz w:val="22"/>
                <w:szCs w:val="22"/>
              </w:rPr>
            </w:pPr>
            <w:r w:rsidRPr="00E2523B">
              <w:rPr>
                <w:rFonts w:ascii="Arial" w:hAnsi="Arial" w:eastAsia="Arial" w:cs="Arial"/>
                <w:b/>
                <w:bCs/>
                <w:sz w:val="22"/>
                <w:szCs w:val="22"/>
              </w:rPr>
              <w:t xml:space="preserve">The Weekend </w:t>
            </w:r>
          </w:p>
          <w:p w:rsidRPr="00E2523B" w:rsidR="00D754F1" w:rsidP="004378C9" w:rsidRDefault="004378C9" w14:paraId="7DA479BF" w14:textId="77777777">
            <w:pPr>
              <w:rPr>
                <w:rFonts w:ascii="Arial" w:hAnsi="Arial" w:eastAsia="Arial" w:cs="Arial"/>
                <w:b/>
                <w:bCs/>
                <w:sz w:val="22"/>
                <w:szCs w:val="22"/>
              </w:rPr>
            </w:pPr>
            <w:r w:rsidRPr="00E2523B">
              <w:rPr>
                <w:rFonts w:ascii="Arial" w:hAnsi="Arial" w:eastAsia="Arial" w:cs="Arial"/>
                <w:b/>
                <w:bCs/>
                <w:sz w:val="22"/>
                <w:szCs w:val="22"/>
              </w:rPr>
              <w:t xml:space="preserve">(Le </w:t>
            </w:r>
            <w:proofErr w:type="gramStart"/>
            <w:r w:rsidRPr="00E2523B">
              <w:rPr>
                <w:rFonts w:ascii="Arial" w:hAnsi="Arial" w:eastAsia="Arial" w:cs="Arial"/>
                <w:b/>
                <w:bCs/>
                <w:sz w:val="22"/>
                <w:szCs w:val="22"/>
              </w:rPr>
              <w:t>Week-end</w:t>
            </w:r>
            <w:proofErr w:type="gramEnd"/>
            <w:r w:rsidRPr="00E2523B">
              <w:rPr>
                <w:rFonts w:ascii="Arial" w:hAnsi="Arial" w:eastAsia="Arial" w:cs="Arial"/>
                <w:b/>
                <w:bCs/>
                <w:sz w:val="22"/>
                <w:szCs w:val="22"/>
              </w:rPr>
              <w:t>)</w:t>
            </w:r>
          </w:p>
          <w:p w:rsidRPr="00E2523B" w:rsidR="001249A0" w:rsidP="001249A0" w:rsidRDefault="001249A0" w14:paraId="7B1E6A77" w14:textId="77777777">
            <w:pPr>
              <w:rPr>
                <w:rFonts w:ascii="Arial" w:hAnsi="Arial" w:eastAsia="Arial" w:cs="Arial"/>
                <w:sz w:val="22"/>
                <w:szCs w:val="22"/>
              </w:rPr>
            </w:pPr>
            <w:r w:rsidRPr="00E2523B">
              <w:rPr>
                <w:rFonts w:ascii="Arial" w:hAnsi="Arial" w:eastAsia="Arial" w:cs="Arial"/>
                <w:sz w:val="22"/>
                <w:szCs w:val="22"/>
              </w:rPr>
              <w:t xml:space="preserve">In this unit, students develop their French communication skills through topics linked to weekend activities and hobbies. They learn to describe activities they regularly do during the week and at weekends, ask others about their routines and explain what they do and do not enjoy doing. Students also begin using a wider range of verbs and sentence structures to discuss activities such as sports, music, </w:t>
            </w:r>
            <w:proofErr w:type="gramStart"/>
            <w:r w:rsidRPr="00E2523B">
              <w:rPr>
                <w:rFonts w:ascii="Arial" w:hAnsi="Arial" w:eastAsia="Arial" w:cs="Arial"/>
                <w:sz w:val="22"/>
                <w:szCs w:val="22"/>
              </w:rPr>
              <w:t>food</w:t>
            </w:r>
            <w:proofErr w:type="gramEnd"/>
            <w:r w:rsidRPr="00E2523B">
              <w:rPr>
                <w:rFonts w:ascii="Arial" w:hAnsi="Arial" w:eastAsia="Arial" w:cs="Arial"/>
                <w:sz w:val="22"/>
                <w:szCs w:val="22"/>
              </w:rPr>
              <w:t xml:space="preserve"> and television.</w:t>
            </w:r>
          </w:p>
          <w:p w:rsidRPr="00E2523B" w:rsidR="001249A0" w:rsidP="001249A0" w:rsidRDefault="001249A0" w14:paraId="58E74287" w14:textId="77777777">
            <w:pPr>
              <w:rPr>
                <w:rFonts w:ascii="Arial" w:hAnsi="Arial" w:eastAsia="Arial" w:cs="Arial"/>
                <w:sz w:val="22"/>
                <w:szCs w:val="22"/>
              </w:rPr>
            </w:pPr>
            <w:r w:rsidRPr="00E2523B">
              <w:rPr>
                <w:rFonts w:ascii="Arial" w:hAnsi="Arial" w:eastAsia="Arial" w:cs="Arial"/>
                <w:sz w:val="22"/>
                <w:szCs w:val="22"/>
              </w:rPr>
              <w:t>Through role-play, songs, games and interactive speaking and listening activities, students strengthen their pronunciation, comprehension and sentence-</w:t>
            </w:r>
            <w:r w:rsidRPr="00E2523B">
              <w:rPr>
                <w:rFonts w:ascii="Arial" w:hAnsi="Arial" w:eastAsia="Arial" w:cs="Arial"/>
                <w:sz w:val="22"/>
                <w:szCs w:val="22"/>
              </w:rPr>
              <w:lastRenderedPageBreak/>
              <w:t>building skills while developing confidence in using spoken and written French independently.</w:t>
            </w:r>
          </w:p>
          <w:p w:rsidRPr="00E2523B" w:rsidR="001249A0" w:rsidP="004378C9" w:rsidRDefault="001249A0" w14:paraId="7F131501" w14:textId="3380C5F0">
            <w:pPr>
              <w:rPr>
                <w:rFonts w:ascii="Arial" w:hAnsi="Arial" w:eastAsia="Arial" w:cs="Arial"/>
                <w:sz w:val="22"/>
                <w:szCs w:val="22"/>
              </w:rPr>
            </w:pPr>
          </w:p>
        </w:tc>
        <w:tc>
          <w:tcPr>
            <w:tcW w:w="3396" w:type="dxa"/>
          </w:tcPr>
          <w:p w:rsidRPr="00E2523B" w:rsidR="00D754F1" w:rsidP="00D754F1" w:rsidRDefault="00620484" w14:paraId="2C1A212E" w14:textId="77777777">
            <w:pPr>
              <w:rPr>
                <w:rFonts w:ascii="Arial" w:hAnsi="Arial" w:eastAsia="Arial" w:cs="Arial"/>
                <w:b/>
                <w:bCs/>
                <w:sz w:val="22"/>
                <w:szCs w:val="22"/>
              </w:rPr>
            </w:pPr>
            <w:r w:rsidRPr="00E2523B">
              <w:rPr>
                <w:rFonts w:ascii="Arial" w:hAnsi="Arial" w:eastAsia="Arial" w:cs="Arial"/>
                <w:b/>
                <w:bCs/>
                <w:sz w:val="22"/>
                <w:szCs w:val="22"/>
              </w:rPr>
              <w:lastRenderedPageBreak/>
              <w:t>Extra! – Diary Entry</w:t>
            </w:r>
          </w:p>
          <w:p w:rsidRPr="00E2523B" w:rsidR="00ED7ADD" w:rsidP="00ED7ADD" w:rsidRDefault="00ED7ADD" w14:paraId="199A56ED" w14:textId="77777777">
            <w:pPr>
              <w:rPr>
                <w:rFonts w:ascii="Arial" w:hAnsi="Arial" w:eastAsia="Arial" w:cs="Arial"/>
                <w:sz w:val="22"/>
                <w:szCs w:val="22"/>
              </w:rPr>
            </w:pPr>
            <w:r w:rsidRPr="00E2523B">
              <w:rPr>
                <w:rFonts w:ascii="Arial" w:hAnsi="Arial" w:eastAsia="Arial" w:cs="Arial"/>
                <w:sz w:val="22"/>
                <w:szCs w:val="22"/>
              </w:rPr>
              <w:t xml:space="preserve">In this project unit, students apply and consolidate their learning about everyday activities and routines by creating a profile of a typical week for a British pupil and, where possible, comparing this with the routine of a French-speaking pupil of a similar age. Students use familiar vocabulary and sentence structures to describe activities and routines and present their ideas through displays, </w:t>
            </w:r>
            <w:proofErr w:type="gramStart"/>
            <w:r w:rsidRPr="00E2523B">
              <w:rPr>
                <w:rFonts w:ascii="Arial" w:hAnsi="Arial" w:eastAsia="Arial" w:cs="Arial"/>
                <w:sz w:val="22"/>
                <w:szCs w:val="22"/>
              </w:rPr>
              <w:t>posters</w:t>
            </w:r>
            <w:proofErr w:type="gramEnd"/>
            <w:r w:rsidRPr="00E2523B">
              <w:rPr>
                <w:rFonts w:ascii="Arial" w:hAnsi="Arial" w:eastAsia="Arial" w:cs="Arial"/>
                <w:sz w:val="22"/>
                <w:szCs w:val="22"/>
              </w:rPr>
              <w:t xml:space="preserve"> or digital presentations.</w:t>
            </w:r>
          </w:p>
          <w:p w:rsidRPr="00E2523B" w:rsidR="00ED7ADD" w:rsidP="00ED7ADD" w:rsidRDefault="00ED7ADD" w14:paraId="51057114" w14:textId="77777777">
            <w:pPr>
              <w:rPr>
                <w:rFonts w:ascii="Arial" w:hAnsi="Arial" w:eastAsia="Arial" w:cs="Arial"/>
                <w:sz w:val="22"/>
                <w:szCs w:val="22"/>
              </w:rPr>
            </w:pPr>
            <w:r w:rsidRPr="00E2523B">
              <w:rPr>
                <w:rFonts w:ascii="Arial" w:hAnsi="Arial" w:eastAsia="Arial" w:cs="Arial"/>
                <w:sz w:val="22"/>
                <w:szCs w:val="22"/>
              </w:rPr>
              <w:t xml:space="preserve">Through collaborative research, discussion and presentation activities, students strengthen their speaking, listening, </w:t>
            </w:r>
            <w:proofErr w:type="gramStart"/>
            <w:r w:rsidRPr="00E2523B">
              <w:rPr>
                <w:rFonts w:ascii="Arial" w:hAnsi="Arial" w:eastAsia="Arial" w:cs="Arial"/>
                <w:sz w:val="22"/>
                <w:szCs w:val="22"/>
              </w:rPr>
              <w:t>reading</w:t>
            </w:r>
            <w:proofErr w:type="gramEnd"/>
            <w:r w:rsidRPr="00E2523B">
              <w:rPr>
                <w:rFonts w:ascii="Arial" w:hAnsi="Arial" w:eastAsia="Arial" w:cs="Arial"/>
                <w:sz w:val="22"/>
                <w:szCs w:val="22"/>
              </w:rPr>
              <w:t xml:space="preserve"> </w:t>
            </w:r>
            <w:r w:rsidRPr="00E2523B">
              <w:rPr>
                <w:rFonts w:ascii="Arial" w:hAnsi="Arial" w:eastAsia="Arial" w:cs="Arial"/>
                <w:sz w:val="22"/>
                <w:szCs w:val="22"/>
              </w:rPr>
              <w:lastRenderedPageBreak/>
              <w:t>and writing skills while developing confidence in communicating in French. The project also supports intercultural understanding by encouraging students to compare aspects of daily life in Britain and French-speaking countries and reflect on similarities and differences between cultures and routines.</w:t>
            </w:r>
          </w:p>
          <w:p w:rsidRPr="00E2523B" w:rsidR="00ED7ADD" w:rsidP="00D754F1" w:rsidRDefault="00ED7ADD" w14:paraId="1A19BB48" w14:textId="6A8463BB">
            <w:pPr>
              <w:rPr>
                <w:rFonts w:ascii="Arial" w:hAnsi="Arial" w:eastAsia="Arial" w:cs="Arial"/>
                <w:sz w:val="22"/>
                <w:szCs w:val="22"/>
              </w:rPr>
            </w:pPr>
          </w:p>
        </w:tc>
        <w:tc>
          <w:tcPr>
            <w:tcW w:w="3507" w:type="dxa"/>
          </w:tcPr>
          <w:p w:rsidRPr="00E2523B" w:rsidR="00D754F1" w:rsidP="00D754F1" w:rsidRDefault="00606EC1" w14:paraId="3D15E2E6" w14:textId="0B1E773A">
            <w:pPr>
              <w:rPr>
                <w:rFonts w:ascii="Arial" w:hAnsi="Arial" w:eastAsia="Arial" w:cs="Arial"/>
                <w:b/>
                <w:bCs/>
                <w:sz w:val="22"/>
                <w:szCs w:val="22"/>
              </w:rPr>
            </w:pPr>
            <w:r w:rsidRPr="00E2523B">
              <w:rPr>
                <w:rFonts w:ascii="Arial" w:hAnsi="Arial" w:cs="Arial"/>
                <w:b/>
                <w:bCs/>
                <w:sz w:val="22"/>
                <w:szCs w:val="22"/>
              </w:rPr>
              <w:lastRenderedPageBreak/>
              <w:t>Consolidation of</w:t>
            </w:r>
            <w:r w:rsidRPr="00E2523B" w:rsidR="00D754F1">
              <w:rPr>
                <w:rFonts w:ascii="Arial" w:hAnsi="Arial" w:cs="Arial"/>
                <w:b/>
                <w:bCs/>
                <w:sz w:val="22"/>
                <w:szCs w:val="22"/>
              </w:rPr>
              <w:t xml:space="preserve"> themes from Term 5 and 6 &amp; Assessment   </w:t>
            </w:r>
          </w:p>
        </w:tc>
      </w:tr>
      <w:tr w:rsidRPr="00E2523B" w:rsidR="00D754F1" w:rsidTr="00D21946" w14:paraId="45BCA8A7" w14:textId="77777777">
        <w:trPr>
          <w:trHeight w:val="424"/>
        </w:trPr>
        <w:tc>
          <w:tcPr>
            <w:tcW w:w="1354" w:type="dxa"/>
            <w:shd w:val="clear" w:color="auto" w:fill="0F4761" w:themeFill="accent1" w:themeFillShade="BF"/>
          </w:tcPr>
          <w:p w:rsidRPr="00E2523B" w:rsidR="00D754F1" w:rsidP="00D754F1" w:rsidRDefault="00D754F1" w14:paraId="45163BF0" w14:textId="24837A54">
            <w:pPr>
              <w:rPr>
                <w:rFonts w:ascii="Arial" w:hAnsi="Arial" w:eastAsia="Arial" w:cs="Arial"/>
                <w:b/>
                <w:bCs/>
                <w:sz w:val="22"/>
                <w:szCs w:val="22"/>
              </w:rPr>
            </w:pPr>
            <w:r w:rsidRPr="00E2523B">
              <w:rPr>
                <w:rFonts w:ascii="Arial" w:hAnsi="Arial" w:eastAsia="Arial" w:cs="Arial"/>
                <w:b/>
                <w:bCs/>
                <w:sz w:val="22"/>
                <w:szCs w:val="22"/>
              </w:rPr>
              <w:t>Year 8</w:t>
            </w:r>
          </w:p>
        </w:tc>
        <w:tc>
          <w:tcPr>
            <w:tcW w:w="3524" w:type="dxa"/>
            <w:gridSpan w:val="2"/>
          </w:tcPr>
          <w:p w:rsidRPr="00E2523B" w:rsidR="00D754F1" w:rsidP="00D754F1" w:rsidRDefault="00D754F1" w14:paraId="517E5AEF" w14:textId="77777777">
            <w:pPr>
              <w:rPr>
                <w:rFonts w:ascii="Arial" w:hAnsi="Arial" w:cs="Arial"/>
                <w:b/>
                <w:bCs/>
                <w:sz w:val="22"/>
                <w:szCs w:val="22"/>
              </w:rPr>
            </w:pPr>
            <w:r w:rsidRPr="00E2523B">
              <w:rPr>
                <w:rFonts w:ascii="Arial" w:hAnsi="Arial" w:cs="Arial"/>
                <w:b/>
                <w:bCs/>
                <w:sz w:val="22"/>
                <w:szCs w:val="22"/>
              </w:rPr>
              <w:t>Clothes</w:t>
            </w:r>
          </w:p>
          <w:p w:rsidRPr="00E2523B" w:rsidR="00D754F1" w:rsidP="00D754F1" w:rsidRDefault="00D754F1" w14:paraId="155802F2" w14:textId="77777777">
            <w:pPr>
              <w:rPr>
                <w:rFonts w:ascii="Arial" w:hAnsi="Arial" w:cs="Arial"/>
                <w:b/>
                <w:bCs/>
                <w:sz w:val="22"/>
                <w:szCs w:val="22"/>
              </w:rPr>
            </w:pPr>
            <w:r w:rsidRPr="00E2523B">
              <w:rPr>
                <w:rFonts w:ascii="Arial" w:hAnsi="Arial" w:cs="Arial"/>
                <w:b/>
                <w:bCs/>
                <w:sz w:val="22"/>
                <w:szCs w:val="22"/>
              </w:rPr>
              <w:t xml:space="preserve">(Les </w:t>
            </w:r>
            <w:proofErr w:type="spellStart"/>
            <w:r w:rsidRPr="00E2523B">
              <w:rPr>
                <w:rFonts w:ascii="Arial" w:hAnsi="Arial" w:cs="Arial"/>
                <w:b/>
                <w:bCs/>
                <w:sz w:val="22"/>
                <w:szCs w:val="22"/>
              </w:rPr>
              <w:t>vêtements</w:t>
            </w:r>
            <w:proofErr w:type="spellEnd"/>
            <w:r w:rsidRPr="00E2523B">
              <w:rPr>
                <w:rFonts w:ascii="Arial" w:hAnsi="Arial" w:cs="Arial"/>
                <w:b/>
                <w:bCs/>
                <w:sz w:val="22"/>
                <w:szCs w:val="22"/>
              </w:rPr>
              <w:t>)</w:t>
            </w:r>
          </w:p>
          <w:p w:rsidRPr="00E2523B" w:rsidR="0002097B" w:rsidP="0002097B" w:rsidRDefault="0002097B" w14:paraId="014EAF7F" w14:textId="77777777">
            <w:pPr>
              <w:rPr>
                <w:rFonts w:ascii="Arial" w:hAnsi="Arial" w:eastAsia="Arial" w:cs="Arial"/>
                <w:sz w:val="22"/>
                <w:szCs w:val="22"/>
              </w:rPr>
            </w:pPr>
            <w:r w:rsidRPr="00E2523B">
              <w:rPr>
                <w:rFonts w:ascii="Arial" w:hAnsi="Arial" w:eastAsia="Arial" w:cs="Arial"/>
                <w:sz w:val="22"/>
                <w:szCs w:val="22"/>
              </w:rPr>
              <w:t xml:space="preserve">In this unit, students develop vocabulary and conversational language linked to clothing and shopping. They learn the names of different clothing items, describe colours and </w:t>
            </w:r>
            <w:proofErr w:type="gramStart"/>
            <w:r w:rsidRPr="00E2523B">
              <w:rPr>
                <w:rFonts w:ascii="Arial" w:hAnsi="Arial" w:eastAsia="Arial" w:cs="Arial"/>
                <w:sz w:val="22"/>
                <w:szCs w:val="22"/>
              </w:rPr>
              <w:t>styles</w:t>
            </w:r>
            <w:proofErr w:type="gramEnd"/>
            <w:r w:rsidRPr="00E2523B">
              <w:rPr>
                <w:rFonts w:ascii="Arial" w:hAnsi="Arial" w:eastAsia="Arial" w:cs="Arial"/>
                <w:sz w:val="22"/>
                <w:szCs w:val="22"/>
              </w:rPr>
              <w:t xml:space="preserve"> and begin expressing opinions about clothes using positive and negative descriptions. Students also practise asking for items politely and discussing prices using larger numbers.</w:t>
            </w:r>
          </w:p>
          <w:p w:rsidRPr="00E2523B" w:rsidR="0002097B" w:rsidP="0002097B" w:rsidRDefault="0002097B" w14:paraId="42AF42D9" w14:textId="77777777">
            <w:pPr>
              <w:rPr>
                <w:rFonts w:ascii="Arial" w:hAnsi="Arial" w:eastAsia="Arial" w:cs="Arial"/>
                <w:sz w:val="22"/>
                <w:szCs w:val="22"/>
              </w:rPr>
            </w:pPr>
            <w:r w:rsidRPr="00E2523B">
              <w:rPr>
                <w:rFonts w:ascii="Arial" w:hAnsi="Arial" w:eastAsia="Arial" w:cs="Arial"/>
                <w:sz w:val="22"/>
                <w:szCs w:val="22"/>
              </w:rPr>
              <w:t xml:space="preserve">Through games, role-play, songs and practical speaking activities, students strengthen their listening, pronunciation and communication skills while developing confidence in using French in everyday shopping and descriptive contexts. </w:t>
            </w:r>
          </w:p>
          <w:p w:rsidRPr="00E2523B" w:rsidR="0002097B" w:rsidP="00D754F1" w:rsidRDefault="0002097B" w14:paraId="07F60579" w14:textId="77735D7C">
            <w:pPr>
              <w:rPr>
                <w:rFonts w:ascii="Arial" w:hAnsi="Arial" w:eastAsia="Arial" w:cs="Arial"/>
                <w:sz w:val="22"/>
                <w:szCs w:val="22"/>
              </w:rPr>
            </w:pPr>
          </w:p>
        </w:tc>
        <w:tc>
          <w:tcPr>
            <w:tcW w:w="3537" w:type="dxa"/>
            <w:gridSpan w:val="2"/>
          </w:tcPr>
          <w:p w:rsidRPr="00E2523B" w:rsidR="00D754F1" w:rsidP="00D754F1" w:rsidRDefault="00C25D29" w14:paraId="18AA2B2A" w14:textId="77777777">
            <w:pPr>
              <w:rPr>
                <w:rFonts w:ascii="Arial" w:hAnsi="Arial" w:eastAsia="Arial" w:cs="Arial"/>
                <w:b/>
                <w:bCs/>
                <w:sz w:val="22"/>
                <w:szCs w:val="22"/>
              </w:rPr>
            </w:pPr>
            <w:r w:rsidRPr="00E2523B">
              <w:rPr>
                <w:rFonts w:ascii="Arial" w:hAnsi="Arial" w:eastAsia="Arial" w:cs="Arial"/>
                <w:b/>
                <w:bCs/>
                <w:sz w:val="22"/>
                <w:szCs w:val="22"/>
              </w:rPr>
              <w:t>Extra! – School Uniform</w:t>
            </w:r>
          </w:p>
          <w:p w:rsidRPr="00E2523B" w:rsidR="00ED7ADD" w:rsidP="00ED7ADD" w:rsidRDefault="00ED7ADD" w14:paraId="54925C7C" w14:textId="77777777">
            <w:pPr>
              <w:rPr>
                <w:rFonts w:ascii="Arial" w:hAnsi="Arial" w:eastAsia="Arial" w:cs="Arial"/>
                <w:sz w:val="22"/>
                <w:szCs w:val="22"/>
              </w:rPr>
            </w:pPr>
            <w:r w:rsidRPr="00E2523B">
              <w:rPr>
                <w:rFonts w:ascii="Arial" w:hAnsi="Arial" w:eastAsia="Arial" w:cs="Arial"/>
                <w:sz w:val="22"/>
                <w:szCs w:val="22"/>
              </w:rPr>
              <w:t>In this project unit, students apply and consolidate their learning about clothing and descriptive language by creating a labelled display or presentation about their school uniform. Students use familiar vocabulary to identify and describe clothing items and begin presenting information in spoken and written French using increasingly detailed sentences and short paragraphs.</w:t>
            </w:r>
          </w:p>
          <w:p w:rsidRPr="00E2523B" w:rsidR="00ED7ADD" w:rsidP="00D754F1" w:rsidRDefault="00ED7ADD" w14:paraId="043C95E1" w14:textId="3BB597AC">
            <w:pPr>
              <w:rPr>
                <w:rFonts w:ascii="Arial" w:hAnsi="Arial" w:eastAsia="Arial" w:cs="Arial"/>
                <w:sz w:val="22"/>
                <w:szCs w:val="22"/>
              </w:rPr>
            </w:pPr>
            <w:r w:rsidRPr="00E2523B">
              <w:rPr>
                <w:rFonts w:ascii="Arial" w:hAnsi="Arial" w:eastAsia="Arial" w:cs="Arial"/>
                <w:sz w:val="22"/>
                <w:szCs w:val="22"/>
              </w:rPr>
              <w:t xml:space="preserve">Through collaborative activities, presentations and discussions, students strengthen their speaking, listening, </w:t>
            </w:r>
            <w:proofErr w:type="gramStart"/>
            <w:r w:rsidRPr="00E2523B">
              <w:rPr>
                <w:rFonts w:ascii="Arial" w:hAnsi="Arial" w:eastAsia="Arial" w:cs="Arial"/>
                <w:sz w:val="22"/>
                <w:szCs w:val="22"/>
              </w:rPr>
              <w:t>reading</w:t>
            </w:r>
            <w:proofErr w:type="gramEnd"/>
            <w:r w:rsidRPr="00E2523B">
              <w:rPr>
                <w:rFonts w:ascii="Arial" w:hAnsi="Arial" w:eastAsia="Arial" w:cs="Arial"/>
                <w:sz w:val="22"/>
                <w:szCs w:val="22"/>
              </w:rPr>
              <w:t xml:space="preserve"> and writing skills while developing confidence in communicating in French. The project also supports intercultural understanding by encouraging students to compare school uniforms and clothing choices in Britain and French-speaking countries and discuss similarities and differences between cultures. Students further develop pronunciation and phonics knowledge through sound and spelling activities </w:t>
            </w:r>
            <w:r w:rsidRPr="00E2523B">
              <w:rPr>
                <w:rFonts w:ascii="Arial" w:hAnsi="Arial" w:eastAsia="Arial" w:cs="Arial"/>
                <w:sz w:val="22"/>
                <w:szCs w:val="22"/>
              </w:rPr>
              <w:lastRenderedPageBreak/>
              <w:t>focusing on French nasal sounds and listening discrimination skills.</w:t>
            </w:r>
          </w:p>
        </w:tc>
        <w:tc>
          <w:tcPr>
            <w:tcW w:w="3395" w:type="dxa"/>
          </w:tcPr>
          <w:p w:rsidRPr="00E2523B" w:rsidR="00D754F1" w:rsidP="00D754F1" w:rsidRDefault="00606EC1" w14:paraId="234E7E94" w14:textId="20071539">
            <w:pPr>
              <w:rPr>
                <w:rFonts w:ascii="Arial" w:hAnsi="Arial" w:eastAsia="Arial" w:cs="Arial"/>
                <w:b/>
                <w:bCs/>
                <w:sz w:val="22"/>
                <w:szCs w:val="22"/>
              </w:rPr>
            </w:pPr>
            <w:r w:rsidRPr="00E2523B">
              <w:rPr>
                <w:rFonts w:ascii="Arial" w:hAnsi="Arial" w:cs="Arial"/>
                <w:b/>
                <w:bCs/>
                <w:sz w:val="22"/>
                <w:szCs w:val="22"/>
              </w:rPr>
              <w:lastRenderedPageBreak/>
              <w:t>Consolidation of</w:t>
            </w:r>
            <w:r w:rsidRPr="00E2523B" w:rsidR="00D754F1">
              <w:rPr>
                <w:rFonts w:ascii="Arial" w:hAnsi="Arial" w:cs="Arial"/>
                <w:b/>
                <w:bCs/>
                <w:sz w:val="22"/>
                <w:szCs w:val="22"/>
              </w:rPr>
              <w:t xml:space="preserve"> themes from Term 1 and 2 &amp; Assessment   </w:t>
            </w:r>
          </w:p>
        </w:tc>
        <w:tc>
          <w:tcPr>
            <w:tcW w:w="3677" w:type="dxa"/>
            <w:gridSpan w:val="3"/>
          </w:tcPr>
          <w:p w:rsidRPr="00E2523B" w:rsidR="00F238AA" w:rsidP="00F238AA" w:rsidRDefault="00F238AA" w14:paraId="00DF07FA" w14:textId="77777777">
            <w:pPr>
              <w:rPr>
                <w:rFonts w:ascii="Arial" w:hAnsi="Arial" w:eastAsia="Arial" w:cs="Arial"/>
                <w:b/>
                <w:bCs/>
                <w:sz w:val="22"/>
                <w:szCs w:val="22"/>
              </w:rPr>
            </w:pPr>
            <w:r w:rsidRPr="00E2523B">
              <w:rPr>
                <w:rFonts w:ascii="Arial" w:hAnsi="Arial" w:eastAsia="Arial" w:cs="Arial"/>
                <w:b/>
                <w:bCs/>
                <w:sz w:val="22"/>
                <w:szCs w:val="22"/>
              </w:rPr>
              <w:t>My Day</w:t>
            </w:r>
          </w:p>
          <w:p w:rsidRPr="00E2523B" w:rsidR="00D754F1" w:rsidP="00F238AA" w:rsidRDefault="00F238AA" w14:paraId="25269B9C" w14:textId="77777777">
            <w:pPr>
              <w:rPr>
                <w:rFonts w:ascii="Arial" w:hAnsi="Arial" w:eastAsia="Arial" w:cs="Arial"/>
                <w:b/>
                <w:bCs/>
                <w:sz w:val="22"/>
                <w:szCs w:val="22"/>
              </w:rPr>
            </w:pPr>
            <w:r w:rsidRPr="00E2523B">
              <w:rPr>
                <w:rFonts w:ascii="Arial" w:hAnsi="Arial" w:eastAsia="Arial" w:cs="Arial"/>
                <w:b/>
                <w:bCs/>
                <w:sz w:val="22"/>
                <w:szCs w:val="22"/>
              </w:rPr>
              <w:t xml:space="preserve">(Ma </w:t>
            </w:r>
            <w:proofErr w:type="spellStart"/>
            <w:r w:rsidRPr="00E2523B">
              <w:rPr>
                <w:rFonts w:ascii="Arial" w:hAnsi="Arial" w:eastAsia="Arial" w:cs="Arial"/>
                <w:b/>
                <w:bCs/>
                <w:sz w:val="22"/>
                <w:szCs w:val="22"/>
              </w:rPr>
              <w:t>Jornee</w:t>
            </w:r>
            <w:proofErr w:type="spellEnd"/>
            <w:r w:rsidRPr="00E2523B">
              <w:rPr>
                <w:rFonts w:ascii="Arial" w:hAnsi="Arial" w:eastAsia="Arial" w:cs="Arial"/>
                <w:b/>
                <w:bCs/>
                <w:sz w:val="22"/>
                <w:szCs w:val="22"/>
              </w:rPr>
              <w:t>)</w:t>
            </w:r>
          </w:p>
          <w:p w:rsidRPr="00E2523B" w:rsidR="0002097B" w:rsidP="0002097B" w:rsidRDefault="0002097B" w14:paraId="64A767C9" w14:textId="77777777">
            <w:pPr>
              <w:rPr>
                <w:rFonts w:ascii="Arial" w:hAnsi="Arial" w:eastAsia="Arial" w:cs="Arial"/>
                <w:sz w:val="22"/>
                <w:szCs w:val="22"/>
              </w:rPr>
            </w:pPr>
            <w:r w:rsidRPr="00E2523B">
              <w:rPr>
                <w:rFonts w:ascii="Arial" w:hAnsi="Arial" w:eastAsia="Arial" w:cs="Arial"/>
                <w:sz w:val="22"/>
                <w:szCs w:val="22"/>
              </w:rPr>
              <w:t xml:space="preserve">In this unit, students develop their French communication skills through topics linked to everyday routines and daily life. They learn vocabulary for activities such as getting up, eating </w:t>
            </w:r>
            <w:proofErr w:type="gramStart"/>
            <w:r w:rsidRPr="00E2523B">
              <w:rPr>
                <w:rFonts w:ascii="Arial" w:hAnsi="Arial" w:eastAsia="Arial" w:cs="Arial"/>
                <w:sz w:val="22"/>
                <w:szCs w:val="22"/>
              </w:rPr>
              <w:t>meals</w:t>
            </w:r>
            <w:proofErr w:type="gramEnd"/>
            <w:r w:rsidRPr="00E2523B">
              <w:rPr>
                <w:rFonts w:ascii="Arial" w:hAnsi="Arial" w:eastAsia="Arial" w:cs="Arial"/>
                <w:sz w:val="22"/>
                <w:szCs w:val="22"/>
              </w:rPr>
              <w:t xml:space="preserve"> and going to school and begin describing their routines using time phrases and sequencing language. Students also explore vocabulary linked to breakfast foods and drinks and discuss what they eat and drink at </w:t>
            </w:r>
            <w:proofErr w:type="gramStart"/>
            <w:r w:rsidRPr="00E2523B">
              <w:rPr>
                <w:rFonts w:ascii="Arial" w:hAnsi="Arial" w:eastAsia="Arial" w:cs="Arial"/>
                <w:sz w:val="22"/>
                <w:szCs w:val="22"/>
              </w:rPr>
              <w:t>different times</w:t>
            </w:r>
            <w:proofErr w:type="gramEnd"/>
            <w:r w:rsidRPr="00E2523B">
              <w:rPr>
                <w:rFonts w:ascii="Arial" w:hAnsi="Arial" w:eastAsia="Arial" w:cs="Arial"/>
                <w:sz w:val="22"/>
                <w:szCs w:val="22"/>
              </w:rPr>
              <w:t xml:space="preserve"> of the day.</w:t>
            </w:r>
          </w:p>
          <w:p w:rsidRPr="00E2523B" w:rsidR="0002097B" w:rsidP="0002097B" w:rsidRDefault="0002097B" w14:paraId="05457E2A" w14:textId="77777777">
            <w:pPr>
              <w:rPr>
                <w:rFonts w:ascii="Arial" w:hAnsi="Arial" w:eastAsia="Arial" w:cs="Arial"/>
                <w:sz w:val="22"/>
                <w:szCs w:val="22"/>
              </w:rPr>
            </w:pPr>
            <w:r w:rsidRPr="00E2523B">
              <w:rPr>
                <w:rFonts w:ascii="Arial" w:hAnsi="Arial" w:eastAsia="Arial" w:cs="Arial"/>
                <w:sz w:val="22"/>
                <w:szCs w:val="22"/>
              </w:rPr>
              <w:t xml:space="preserve">Through songs, role-play, games and interactive activities, students strengthen their speaking, listening, </w:t>
            </w:r>
            <w:proofErr w:type="gramStart"/>
            <w:r w:rsidRPr="00E2523B">
              <w:rPr>
                <w:rFonts w:ascii="Arial" w:hAnsi="Arial" w:eastAsia="Arial" w:cs="Arial"/>
                <w:sz w:val="22"/>
                <w:szCs w:val="22"/>
              </w:rPr>
              <w:t>reading</w:t>
            </w:r>
            <w:proofErr w:type="gramEnd"/>
            <w:r w:rsidRPr="00E2523B">
              <w:rPr>
                <w:rFonts w:ascii="Arial" w:hAnsi="Arial" w:eastAsia="Arial" w:cs="Arial"/>
                <w:sz w:val="22"/>
                <w:szCs w:val="22"/>
              </w:rPr>
              <w:t xml:space="preserve"> and writing skills while developing confidence in creating longer spoken and written descriptions in French.</w:t>
            </w:r>
          </w:p>
          <w:p w:rsidRPr="00E2523B" w:rsidR="0002097B" w:rsidP="00F238AA" w:rsidRDefault="0002097B" w14:paraId="155AC331" w14:textId="0741AE08">
            <w:pPr>
              <w:rPr>
                <w:rFonts w:ascii="Arial" w:hAnsi="Arial" w:eastAsia="Arial" w:cs="Arial"/>
                <w:b/>
                <w:bCs/>
                <w:sz w:val="22"/>
                <w:szCs w:val="22"/>
              </w:rPr>
            </w:pPr>
          </w:p>
        </w:tc>
        <w:tc>
          <w:tcPr>
            <w:tcW w:w="3396" w:type="dxa"/>
          </w:tcPr>
          <w:p w:rsidRPr="00E2523B" w:rsidR="003379DF" w:rsidP="003379DF" w:rsidRDefault="003379DF" w14:paraId="20A70C1A" w14:textId="77777777">
            <w:pPr>
              <w:rPr>
                <w:rFonts w:ascii="Arial" w:hAnsi="Arial" w:eastAsia="Arial" w:cs="Arial"/>
                <w:b/>
                <w:bCs/>
                <w:sz w:val="22"/>
                <w:szCs w:val="22"/>
              </w:rPr>
            </w:pPr>
            <w:r w:rsidRPr="00E2523B">
              <w:rPr>
                <w:rFonts w:ascii="Arial" w:hAnsi="Arial" w:eastAsia="Arial" w:cs="Arial"/>
                <w:b/>
                <w:bCs/>
                <w:sz w:val="22"/>
                <w:szCs w:val="22"/>
              </w:rPr>
              <w:t>Transportation</w:t>
            </w:r>
          </w:p>
          <w:p w:rsidRPr="00E2523B" w:rsidR="00D754F1" w:rsidP="003379DF" w:rsidRDefault="003379DF" w14:paraId="5F888E41" w14:textId="77777777">
            <w:pPr>
              <w:rPr>
                <w:rFonts w:ascii="Arial" w:hAnsi="Arial" w:eastAsia="Arial" w:cs="Arial"/>
                <w:b/>
                <w:bCs/>
                <w:sz w:val="22"/>
                <w:szCs w:val="22"/>
              </w:rPr>
            </w:pPr>
            <w:r w:rsidRPr="00E2523B">
              <w:rPr>
                <w:rFonts w:ascii="Arial" w:hAnsi="Arial" w:eastAsia="Arial" w:cs="Arial"/>
                <w:b/>
                <w:bCs/>
                <w:sz w:val="22"/>
                <w:szCs w:val="22"/>
              </w:rPr>
              <w:t>(Les Transports)</w:t>
            </w:r>
          </w:p>
          <w:p w:rsidRPr="00E2523B" w:rsidR="0002097B" w:rsidP="0002097B" w:rsidRDefault="0002097B" w14:paraId="574D9163" w14:textId="77777777">
            <w:pPr>
              <w:rPr>
                <w:rFonts w:ascii="Arial" w:hAnsi="Arial" w:eastAsia="Arial" w:cs="Arial"/>
                <w:sz w:val="22"/>
                <w:szCs w:val="22"/>
              </w:rPr>
            </w:pPr>
            <w:r w:rsidRPr="00E2523B">
              <w:rPr>
                <w:rFonts w:ascii="Arial" w:hAnsi="Arial" w:eastAsia="Arial" w:cs="Arial"/>
                <w:sz w:val="22"/>
                <w:szCs w:val="22"/>
              </w:rPr>
              <w:t xml:space="preserve">In this unit, students develop vocabulary and conversational language linked to transport, </w:t>
            </w:r>
            <w:proofErr w:type="gramStart"/>
            <w:r w:rsidRPr="00E2523B">
              <w:rPr>
                <w:rFonts w:ascii="Arial" w:hAnsi="Arial" w:eastAsia="Arial" w:cs="Arial"/>
                <w:sz w:val="22"/>
                <w:szCs w:val="22"/>
              </w:rPr>
              <w:t>journeys</w:t>
            </w:r>
            <w:proofErr w:type="gramEnd"/>
            <w:r w:rsidRPr="00E2523B">
              <w:rPr>
                <w:rFonts w:ascii="Arial" w:hAnsi="Arial" w:eastAsia="Arial" w:cs="Arial"/>
                <w:sz w:val="22"/>
                <w:szCs w:val="22"/>
              </w:rPr>
              <w:t xml:space="preserve"> and travel planning. They learn to describe different forms of transport, explain where they are going and discuss how they travel to </w:t>
            </w:r>
            <w:proofErr w:type="gramStart"/>
            <w:r w:rsidRPr="00E2523B">
              <w:rPr>
                <w:rFonts w:ascii="Arial" w:hAnsi="Arial" w:eastAsia="Arial" w:cs="Arial"/>
                <w:sz w:val="22"/>
                <w:szCs w:val="22"/>
              </w:rPr>
              <w:t>different places</w:t>
            </w:r>
            <w:proofErr w:type="gramEnd"/>
            <w:r w:rsidRPr="00E2523B">
              <w:rPr>
                <w:rFonts w:ascii="Arial" w:hAnsi="Arial" w:eastAsia="Arial" w:cs="Arial"/>
                <w:sz w:val="22"/>
                <w:szCs w:val="22"/>
              </w:rPr>
              <w:t>. Students also begin discussing future travel plans using simple future structures and practise buying tickets and asking questions in travel-related situations.</w:t>
            </w:r>
          </w:p>
          <w:p w:rsidRPr="00E2523B" w:rsidR="0002097B" w:rsidP="0002097B" w:rsidRDefault="0002097B" w14:paraId="55CF5DED" w14:textId="77777777">
            <w:pPr>
              <w:rPr>
                <w:rFonts w:ascii="Arial" w:hAnsi="Arial" w:eastAsia="Arial" w:cs="Arial"/>
                <w:sz w:val="22"/>
                <w:szCs w:val="22"/>
              </w:rPr>
            </w:pPr>
            <w:r w:rsidRPr="00E2523B">
              <w:rPr>
                <w:rFonts w:ascii="Arial" w:hAnsi="Arial" w:eastAsia="Arial" w:cs="Arial"/>
                <w:sz w:val="22"/>
                <w:szCs w:val="22"/>
              </w:rPr>
              <w:t xml:space="preserve">Through role-play, speaking activities, games and interactive tasks, students strengthen their pronunciation, comprehension and conversational confidence while developing practical language skills that can </w:t>
            </w:r>
            <w:proofErr w:type="gramStart"/>
            <w:r w:rsidRPr="00E2523B">
              <w:rPr>
                <w:rFonts w:ascii="Arial" w:hAnsi="Arial" w:eastAsia="Arial" w:cs="Arial"/>
                <w:sz w:val="22"/>
                <w:szCs w:val="22"/>
              </w:rPr>
              <w:t>be applied</w:t>
            </w:r>
            <w:proofErr w:type="gramEnd"/>
            <w:r w:rsidRPr="00E2523B">
              <w:rPr>
                <w:rFonts w:ascii="Arial" w:hAnsi="Arial" w:eastAsia="Arial" w:cs="Arial"/>
                <w:sz w:val="22"/>
                <w:szCs w:val="22"/>
              </w:rPr>
              <w:t xml:space="preserve"> in real-life contexts.</w:t>
            </w:r>
          </w:p>
          <w:p w:rsidRPr="00E2523B" w:rsidR="0002097B" w:rsidP="003379DF" w:rsidRDefault="0002097B" w14:paraId="55FEF6F5" w14:textId="4387FCB7">
            <w:pPr>
              <w:rPr>
                <w:rFonts w:ascii="Arial" w:hAnsi="Arial" w:eastAsia="Arial" w:cs="Arial"/>
                <w:sz w:val="22"/>
                <w:szCs w:val="22"/>
              </w:rPr>
            </w:pPr>
          </w:p>
        </w:tc>
        <w:tc>
          <w:tcPr>
            <w:tcW w:w="3507" w:type="dxa"/>
          </w:tcPr>
          <w:p w:rsidRPr="00E2523B" w:rsidR="00D754F1" w:rsidP="00D754F1" w:rsidRDefault="00606EC1" w14:paraId="05C899D3" w14:textId="7604CE3D">
            <w:pPr>
              <w:rPr>
                <w:rFonts w:ascii="Arial" w:hAnsi="Arial" w:eastAsia="Arial" w:cs="Arial"/>
                <w:b/>
                <w:bCs/>
                <w:sz w:val="22"/>
                <w:szCs w:val="22"/>
              </w:rPr>
            </w:pPr>
            <w:r w:rsidRPr="00E2523B">
              <w:rPr>
                <w:rFonts w:ascii="Arial" w:hAnsi="Arial" w:cs="Arial"/>
                <w:b/>
                <w:bCs/>
                <w:sz w:val="22"/>
                <w:szCs w:val="22"/>
              </w:rPr>
              <w:t>Consolidation of</w:t>
            </w:r>
            <w:r w:rsidRPr="00E2523B" w:rsidR="00D754F1">
              <w:rPr>
                <w:rFonts w:ascii="Arial" w:hAnsi="Arial" w:cs="Arial"/>
                <w:b/>
                <w:bCs/>
                <w:sz w:val="22"/>
                <w:szCs w:val="22"/>
              </w:rPr>
              <w:t xml:space="preserve"> themes from Term 5 and 6 &amp; Assessment   </w:t>
            </w:r>
          </w:p>
        </w:tc>
      </w:tr>
      <w:tr w:rsidRPr="00E2523B" w:rsidR="00D754F1" w:rsidTr="00D21946" w14:paraId="21C3220D" w14:textId="77777777">
        <w:trPr>
          <w:trHeight w:val="424"/>
        </w:trPr>
        <w:tc>
          <w:tcPr>
            <w:tcW w:w="1354" w:type="dxa"/>
            <w:shd w:val="clear" w:color="auto" w:fill="0F4761" w:themeFill="accent1" w:themeFillShade="BF"/>
          </w:tcPr>
          <w:p w:rsidRPr="00E2523B" w:rsidR="00D754F1" w:rsidP="00D754F1" w:rsidRDefault="00D754F1" w14:paraId="600BEC80" w14:textId="2A507D53">
            <w:pPr>
              <w:rPr>
                <w:rFonts w:ascii="Arial" w:hAnsi="Arial" w:eastAsia="Arial" w:cs="Arial"/>
                <w:b/>
                <w:bCs/>
                <w:sz w:val="22"/>
                <w:szCs w:val="22"/>
              </w:rPr>
            </w:pPr>
            <w:r w:rsidRPr="00E2523B">
              <w:rPr>
                <w:rFonts w:ascii="Arial" w:hAnsi="Arial" w:eastAsia="Arial" w:cs="Arial"/>
                <w:b/>
                <w:bCs/>
                <w:sz w:val="22"/>
                <w:szCs w:val="22"/>
              </w:rPr>
              <w:t>Year 9</w:t>
            </w:r>
          </w:p>
        </w:tc>
        <w:tc>
          <w:tcPr>
            <w:tcW w:w="3524" w:type="dxa"/>
            <w:gridSpan w:val="2"/>
          </w:tcPr>
          <w:p w:rsidRPr="00E2523B" w:rsidR="00D754F1" w:rsidP="00D754F1" w:rsidRDefault="00D754F1" w14:paraId="69C80812" w14:textId="77777777">
            <w:pPr>
              <w:rPr>
                <w:rFonts w:ascii="Arial" w:hAnsi="Arial" w:cs="Arial"/>
                <w:b/>
                <w:bCs/>
                <w:sz w:val="22"/>
                <w:szCs w:val="22"/>
              </w:rPr>
            </w:pPr>
            <w:r w:rsidRPr="00E2523B">
              <w:rPr>
                <w:rFonts w:ascii="Arial" w:hAnsi="Arial" w:cs="Arial"/>
                <w:b/>
                <w:bCs/>
                <w:sz w:val="22"/>
                <w:szCs w:val="22"/>
              </w:rPr>
              <w:t xml:space="preserve">Sport </w:t>
            </w:r>
          </w:p>
          <w:p w:rsidRPr="00E2523B" w:rsidR="00D754F1" w:rsidP="00D754F1" w:rsidRDefault="00D754F1" w14:paraId="4CD07D17" w14:textId="77777777">
            <w:pPr>
              <w:rPr>
                <w:rFonts w:ascii="Arial" w:hAnsi="Arial" w:cs="Arial"/>
                <w:b/>
                <w:bCs/>
                <w:sz w:val="22"/>
                <w:szCs w:val="22"/>
              </w:rPr>
            </w:pPr>
            <w:r w:rsidRPr="00E2523B">
              <w:rPr>
                <w:rFonts w:ascii="Arial" w:hAnsi="Arial" w:cs="Arial"/>
                <w:b/>
                <w:bCs/>
                <w:sz w:val="22"/>
                <w:szCs w:val="22"/>
              </w:rPr>
              <w:t>(Le Sport)</w:t>
            </w:r>
          </w:p>
          <w:p w:rsidRPr="00E2523B" w:rsidR="00F7701B" w:rsidP="00F7701B" w:rsidRDefault="00F7701B" w14:paraId="6F493E4C" w14:textId="77777777">
            <w:pPr>
              <w:rPr>
                <w:rFonts w:ascii="Arial" w:hAnsi="Arial" w:eastAsia="Arial" w:cs="Arial"/>
                <w:sz w:val="22"/>
                <w:szCs w:val="22"/>
              </w:rPr>
            </w:pPr>
            <w:r w:rsidRPr="00E2523B">
              <w:rPr>
                <w:rFonts w:ascii="Arial" w:hAnsi="Arial" w:eastAsia="Arial" w:cs="Arial"/>
                <w:sz w:val="22"/>
                <w:szCs w:val="22"/>
              </w:rPr>
              <w:t xml:space="preserve">In this unit, students develop vocabulary and conversational language linked to sport and leisure activities. They learn to discuss sports they enjoy, compare </w:t>
            </w:r>
            <w:proofErr w:type="gramStart"/>
            <w:r w:rsidRPr="00E2523B">
              <w:rPr>
                <w:rFonts w:ascii="Arial" w:hAnsi="Arial" w:eastAsia="Arial" w:cs="Arial"/>
                <w:sz w:val="22"/>
                <w:szCs w:val="22"/>
              </w:rPr>
              <w:t>preferences</w:t>
            </w:r>
            <w:proofErr w:type="gramEnd"/>
            <w:r w:rsidRPr="00E2523B">
              <w:rPr>
                <w:rFonts w:ascii="Arial" w:hAnsi="Arial" w:eastAsia="Arial" w:cs="Arial"/>
                <w:sz w:val="22"/>
                <w:szCs w:val="22"/>
              </w:rPr>
              <w:t xml:space="preserve"> and explain their opinions using simple reasons and descriptive vocabulary. Students also explore language linked to sporting events and begin describing what happens during a match or competition.</w:t>
            </w:r>
          </w:p>
          <w:p w:rsidRPr="00E2523B" w:rsidR="00F7701B" w:rsidP="00F7701B" w:rsidRDefault="00F7701B" w14:paraId="67E7E384" w14:textId="77777777">
            <w:pPr>
              <w:rPr>
                <w:rFonts w:ascii="Arial" w:hAnsi="Arial" w:eastAsia="Arial" w:cs="Arial"/>
                <w:sz w:val="22"/>
                <w:szCs w:val="22"/>
              </w:rPr>
            </w:pPr>
            <w:r w:rsidRPr="00E2523B">
              <w:rPr>
                <w:rFonts w:ascii="Arial" w:hAnsi="Arial" w:eastAsia="Arial" w:cs="Arial"/>
                <w:sz w:val="22"/>
                <w:szCs w:val="22"/>
              </w:rPr>
              <w:t xml:space="preserve">Through discussions, role-play, games and presentation activities, students strengthen their speaking, listening, </w:t>
            </w:r>
            <w:proofErr w:type="gramStart"/>
            <w:r w:rsidRPr="00E2523B">
              <w:rPr>
                <w:rFonts w:ascii="Arial" w:hAnsi="Arial" w:eastAsia="Arial" w:cs="Arial"/>
                <w:sz w:val="22"/>
                <w:szCs w:val="22"/>
              </w:rPr>
              <w:t>reading</w:t>
            </w:r>
            <w:proofErr w:type="gramEnd"/>
            <w:r w:rsidRPr="00E2523B">
              <w:rPr>
                <w:rFonts w:ascii="Arial" w:hAnsi="Arial" w:eastAsia="Arial" w:cs="Arial"/>
                <w:sz w:val="22"/>
                <w:szCs w:val="22"/>
              </w:rPr>
              <w:t xml:space="preserve"> and writing skills while developing confidence in expressing opinions and giving reasons in French. </w:t>
            </w:r>
          </w:p>
          <w:p w:rsidRPr="00E2523B" w:rsidR="00F7701B" w:rsidP="00D754F1" w:rsidRDefault="00F7701B" w14:paraId="1B2E55A3" w14:textId="39EA79C6">
            <w:pPr>
              <w:rPr>
                <w:rFonts w:ascii="Arial" w:hAnsi="Arial" w:eastAsia="Arial" w:cs="Arial"/>
                <w:sz w:val="22"/>
                <w:szCs w:val="22"/>
              </w:rPr>
            </w:pPr>
          </w:p>
        </w:tc>
        <w:tc>
          <w:tcPr>
            <w:tcW w:w="3537" w:type="dxa"/>
            <w:gridSpan w:val="2"/>
          </w:tcPr>
          <w:p w:rsidRPr="00E2523B" w:rsidR="00D754F1" w:rsidP="00D754F1" w:rsidRDefault="001761D8" w14:paraId="7777DD13" w14:textId="77777777">
            <w:pPr>
              <w:rPr>
                <w:rFonts w:ascii="Arial" w:hAnsi="Arial" w:eastAsia="Arial" w:cs="Arial"/>
                <w:b/>
                <w:bCs/>
                <w:sz w:val="22"/>
                <w:szCs w:val="22"/>
              </w:rPr>
            </w:pPr>
            <w:r w:rsidRPr="00E2523B">
              <w:rPr>
                <w:rFonts w:ascii="Arial" w:hAnsi="Arial" w:eastAsia="Arial" w:cs="Arial"/>
                <w:b/>
                <w:bCs/>
                <w:sz w:val="22"/>
                <w:szCs w:val="22"/>
              </w:rPr>
              <w:t>Extra! – Sporting activities in Francophone country</w:t>
            </w:r>
          </w:p>
          <w:p w:rsidRPr="00E2523B" w:rsidR="00ED7ADD" w:rsidP="00ED7ADD" w:rsidRDefault="00ED7ADD" w14:paraId="7B5DC49D" w14:textId="77777777">
            <w:pPr>
              <w:rPr>
                <w:rFonts w:ascii="Arial" w:hAnsi="Arial" w:eastAsia="Arial" w:cs="Arial"/>
                <w:sz w:val="22"/>
                <w:szCs w:val="22"/>
              </w:rPr>
            </w:pPr>
            <w:r w:rsidRPr="00E2523B">
              <w:rPr>
                <w:rFonts w:ascii="Arial" w:hAnsi="Arial" w:eastAsia="Arial" w:cs="Arial"/>
                <w:sz w:val="22"/>
                <w:szCs w:val="22"/>
              </w:rPr>
              <w:t xml:space="preserve">In this project unit, students apply and consolidate their learning about sports, </w:t>
            </w:r>
            <w:proofErr w:type="gramStart"/>
            <w:r w:rsidRPr="00E2523B">
              <w:rPr>
                <w:rFonts w:ascii="Arial" w:hAnsi="Arial" w:eastAsia="Arial" w:cs="Arial"/>
                <w:sz w:val="22"/>
                <w:szCs w:val="22"/>
              </w:rPr>
              <w:t>opinions</w:t>
            </w:r>
            <w:proofErr w:type="gramEnd"/>
            <w:r w:rsidRPr="00E2523B">
              <w:rPr>
                <w:rFonts w:ascii="Arial" w:hAnsi="Arial" w:eastAsia="Arial" w:cs="Arial"/>
                <w:sz w:val="22"/>
                <w:szCs w:val="22"/>
              </w:rPr>
              <w:t xml:space="preserve"> and sporting events by creating a display or presentation linked to a chosen sport or sporting activity. Students research topics such as school sports events, international competitions or French sporting culture and use familiar vocabulary and sentence structures to write captions, describe </w:t>
            </w:r>
            <w:proofErr w:type="gramStart"/>
            <w:r w:rsidRPr="00E2523B">
              <w:rPr>
                <w:rFonts w:ascii="Arial" w:hAnsi="Arial" w:eastAsia="Arial" w:cs="Arial"/>
                <w:sz w:val="22"/>
                <w:szCs w:val="22"/>
              </w:rPr>
              <w:t>events</w:t>
            </w:r>
            <w:proofErr w:type="gramEnd"/>
            <w:r w:rsidRPr="00E2523B">
              <w:rPr>
                <w:rFonts w:ascii="Arial" w:hAnsi="Arial" w:eastAsia="Arial" w:cs="Arial"/>
                <w:sz w:val="22"/>
                <w:szCs w:val="22"/>
              </w:rPr>
              <w:t xml:space="preserve"> and present information in spoken and written French.</w:t>
            </w:r>
          </w:p>
          <w:p w:rsidRPr="00E2523B" w:rsidR="00ED7ADD" w:rsidP="00ED7ADD" w:rsidRDefault="00ED7ADD" w14:paraId="574CA4FC" w14:textId="77777777">
            <w:pPr>
              <w:rPr>
                <w:rFonts w:ascii="Arial" w:hAnsi="Arial" w:eastAsia="Arial" w:cs="Arial"/>
                <w:sz w:val="22"/>
                <w:szCs w:val="22"/>
              </w:rPr>
            </w:pPr>
            <w:r w:rsidRPr="00E2523B">
              <w:rPr>
                <w:rFonts w:ascii="Arial" w:hAnsi="Arial" w:eastAsia="Arial" w:cs="Arial"/>
                <w:sz w:val="22"/>
                <w:szCs w:val="22"/>
              </w:rPr>
              <w:t xml:space="preserve">Through collaborative research, reading, discussion and presentation activities, students strengthen their speaking, listening, </w:t>
            </w:r>
            <w:proofErr w:type="gramStart"/>
            <w:r w:rsidRPr="00E2523B">
              <w:rPr>
                <w:rFonts w:ascii="Arial" w:hAnsi="Arial" w:eastAsia="Arial" w:cs="Arial"/>
                <w:sz w:val="22"/>
                <w:szCs w:val="22"/>
              </w:rPr>
              <w:t>reading</w:t>
            </w:r>
            <w:proofErr w:type="gramEnd"/>
            <w:r w:rsidRPr="00E2523B">
              <w:rPr>
                <w:rFonts w:ascii="Arial" w:hAnsi="Arial" w:eastAsia="Arial" w:cs="Arial"/>
                <w:sz w:val="22"/>
                <w:szCs w:val="22"/>
              </w:rPr>
              <w:t xml:space="preserve"> and writing skills while developing confidence in adapting previously learned language for different contexts. The project also supports intercultural understanding by encouraging students to explore sport within French culture and compare sporting activities and traditions with their own experiences.</w:t>
            </w:r>
          </w:p>
          <w:p w:rsidRPr="00E2523B" w:rsidR="00ED7ADD" w:rsidP="00D754F1" w:rsidRDefault="00ED7ADD" w14:paraId="5B980AE8" w14:textId="46CE857B">
            <w:pPr>
              <w:rPr>
                <w:rFonts w:ascii="Arial" w:hAnsi="Arial" w:eastAsia="Arial" w:cs="Arial"/>
                <w:sz w:val="22"/>
                <w:szCs w:val="22"/>
              </w:rPr>
            </w:pPr>
          </w:p>
        </w:tc>
        <w:tc>
          <w:tcPr>
            <w:tcW w:w="3395" w:type="dxa"/>
          </w:tcPr>
          <w:p w:rsidRPr="00E2523B" w:rsidR="00D754F1" w:rsidP="00D754F1" w:rsidRDefault="00606EC1" w14:paraId="72E74510" w14:textId="1D6D6AF4">
            <w:pPr>
              <w:rPr>
                <w:rFonts w:ascii="Arial" w:hAnsi="Arial" w:eastAsia="Arial" w:cs="Arial"/>
                <w:b/>
                <w:bCs/>
                <w:sz w:val="22"/>
                <w:szCs w:val="22"/>
              </w:rPr>
            </w:pPr>
            <w:r w:rsidRPr="00E2523B">
              <w:rPr>
                <w:rFonts w:ascii="Arial" w:hAnsi="Arial" w:cs="Arial"/>
                <w:b/>
                <w:bCs/>
                <w:sz w:val="22"/>
                <w:szCs w:val="22"/>
              </w:rPr>
              <w:t>Consolidation of</w:t>
            </w:r>
            <w:r w:rsidRPr="00E2523B" w:rsidR="00D754F1">
              <w:rPr>
                <w:rFonts w:ascii="Arial" w:hAnsi="Arial" w:cs="Arial"/>
                <w:b/>
                <w:bCs/>
                <w:sz w:val="22"/>
                <w:szCs w:val="22"/>
              </w:rPr>
              <w:t xml:space="preserve"> themes from Term 1 and 2 &amp; Assessment   </w:t>
            </w:r>
          </w:p>
        </w:tc>
        <w:tc>
          <w:tcPr>
            <w:tcW w:w="3677" w:type="dxa"/>
            <w:gridSpan w:val="3"/>
          </w:tcPr>
          <w:p w:rsidRPr="00E2523B" w:rsidR="00DA26C8" w:rsidP="00DA26C8" w:rsidRDefault="00DA26C8" w14:paraId="68AEA8FB" w14:textId="77777777">
            <w:pPr>
              <w:rPr>
                <w:rFonts w:ascii="Arial" w:hAnsi="Arial" w:eastAsia="Arial" w:cs="Arial"/>
                <w:b/>
                <w:bCs/>
                <w:sz w:val="22"/>
                <w:szCs w:val="22"/>
              </w:rPr>
            </w:pPr>
            <w:r w:rsidRPr="00E2523B">
              <w:rPr>
                <w:rFonts w:ascii="Arial" w:hAnsi="Arial" w:eastAsia="Arial" w:cs="Arial"/>
                <w:b/>
                <w:bCs/>
                <w:sz w:val="22"/>
                <w:szCs w:val="22"/>
              </w:rPr>
              <w:t>We are going to a Party!</w:t>
            </w:r>
          </w:p>
          <w:p w:rsidRPr="00E2523B" w:rsidR="00D754F1" w:rsidP="00DA26C8" w:rsidRDefault="00DA26C8" w14:paraId="333A6E0B" w14:textId="77777777">
            <w:pPr>
              <w:rPr>
                <w:rFonts w:ascii="Arial" w:hAnsi="Arial" w:eastAsia="Arial" w:cs="Arial"/>
                <w:b/>
                <w:bCs/>
                <w:sz w:val="22"/>
                <w:szCs w:val="22"/>
              </w:rPr>
            </w:pPr>
            <w:r w:rsidRPr="00E2523B">
              <w:rPr>
                <w:rFonts w:ascii="Arial" w:hAnsi="Arial" w:eastAsia="Arial" w:cs="Arial"/>
                <w:b/>
                <w:bCs/>
                <w:sz w:val="22"/>
                <w:szCs w:val="22"/>
              </w:rPr>
              <w:t xml:space="preserve">(On </w:t>
            </w:r>
            <w:proofErr w:type="spellStart"/>
            <w:r w:rsidRPr="00E2523B">
              <w:rPr>
                <w:rFonts w:ascii="Arial" w:hAnsi="Arial" w:eastAsia="Arial" w:cs="Arial"/>
                <w:b/>
                <w:bCs/>
                <w:sz w:val="22"/>
                <w:szCs w:val="22"/>
              </w:rPr>
              <w:t>va</w:t>
            </w:r>
            <w:proofErr w:type="spellEnd"/>
            <w:r w:rsidRPr="00E2523B">
              <w:rPr>
                <w:rFonts w:ascii="Arial" w:hAnsi="Arial" w:eastAsia="Arial" w:cs="Arial"/>
                <w:b/>
                <w:bCs/>
                <w:sz w:val="22"/>
                <w:szCs w:val="22"/>
              </w:rPr>
              <w:t xml:space="preserve"> faire la fete!)</w:t>
            </w:r>
          </w:p>
          <w:p w:rsidRPr="00E2523B" w:rsidR="00F7701B" w:rsidP="00F7701B" w:rsidRDefault="00F7701B" w14:paraId="21C69C6A" w14:textId="77777777">
            <w:pPr>
              <w:rPr>
                <w:rFonts w:ascii="Arial" w:hAnsi="Arial" w:eastAsia="Arial" w:cs="Arial"/>
                <w:sz w:val="22"/>
                <w:szCs w:val="22"/>
              </w:rPr>
            </w:pPr>
            <w:r w:rsidRPr="00E2523B">
              <w:rPr>
                <w:rFonts w:ascii="Arial" w:hAnsi="Arial" w:eastAsia="Arial" w:cs="Arial"/>
                <w:sz w:val="22"/>
                <w:szCs w:val="22"/>
              </w:rPr>
              <w:t xml:space="preserve">In this unit, students revisit and consolidate language learned throughout the year through topics linked to celebrations, travel, </w:t>
            </w:r>
            <w:proofErr w:type="gramStart"/>
            <w:r w:rsidRPr="00E2523B">
              <w:rPr>
                <w:rFonts w:ascii="Arial" w:hAnsi="Arial" w:eastAsia="Arial" w:cs="Arial"/>
                <w:sz w:val="22"/>
                <w:szCs w:val="22"/>
              </w:rPr>
              <w:t>food</w:t>
            </w:r>
            <w:proofErr w:type="gramEnd"/>
            <w:r w:rsidRPr="00E2523B">
              <w:rPr>
                <w:rFonts w:ascii="Arial" w:hAnsi="Arial" w:eastAsia="Arial" w:cs="Arial"/>
                <w:sz w:val="22"/>
                <w:szCs w:val="22"/>
              </w:rPr>
              <w:t xml:space="preserve"> and social situations. They review vocabulary and sentence structures connected to transport, clothing, descriptions, </w:t>
            </w:r>
            <w:proofErr w:type="gramStart"/>
            <w:r w:rsidRPr="00E2523B">
              <w:rPr>
                <w:rFonts w:ascii="Arial" w:hAnsi="Arial" w:eastAsia="Arial" w:cs="Arial"/>
                <w:sz w:val="22"/>
                <w:szCs w:val="22"/>
              </w:rPr>
              <w:t>opinions</w:t>
            </w:r>
            <w:proofErr w:type="gramEnd"/>
            <w:r w:rsidRPr="00E2523B">
              <w:rPr>
                <w:rFonts w:ascii="Arial" w:hAnsi="Arial" w:eastAsia="Arial" w:cs="Arial"/>
                <w:sz w:val="22"/>
                <w:szCs w:val="22"/>
              </w:rPr>
              <w:t xml:space="preserve"> and food while developing confidence in using French independently in a range of practical contexts. Students also practise ordering food and drinks politely and applying familiar grammatical structures within conversations and role-play activities.</w:t>
            </w:r>
          </w:p>
          <w:p w:rsidRPr="00E2523B" w:rsidR="00F7701B" w:rsidP="00F7701B" w:rsidRDefault="00F7701B" w14:paraId="5B6B5C95" w14:textId="77777777">
            <w:pPr>
              <w:rPr>
                <w:rFonts w:ascii="Arial" w:hAnsi="Arial" w:eastAsia="Arial" w:cs="Arial"/>
                <w:sz w:val="22"/>
                <w:szCs w:val="22"/>
              </w:rPr>
            </w:pPr>
            <w:r w:rsidRPr="00E2523B">
              <w:rPr>
                <w:rFonts w:ascii="Arial" w:hAnsi="Arial" w:eastAsia="Arial" w:cs="Arial"/>
                <w:sz w:val="22"/>
                <w:szCs w:val="22"/>
              </w:rPr>
              <w:t xml:space="preserve">Through songs, games, role-play, presentations and collaborative activities, students strengthen their pronunciation, comprehension and communication skills while celebrating progress and preparing for further language learning. </w:t>
            </w:r>
          </w:p>
          <w:p w:rsidRPr="00E2523B" w:rsidR="00F7701B" w:rsidP="00DA26C8" w:rsidRDefault="00F7701B" w14:paraId="2D516E66" w14:textId="0F959C79">
            <w:pPr>
              <w:rPr>
                <w:rFonts w:ascii="Arial" w:hAnsi="Arial" w:eastAsia="Arial" w:cs="Arial"/>
                <w:sz w:val="22"/>
                <w:szCs w:val="22"/>
              </w:rPr>
            </w:pPr>
          </w:p>
        </w:tc>
        <w:tc>
          <w:tcPr>
            <w:tcW w:w="3396" w:type="dxa"/>
          </w:tcPr>
          <w:p w:rsidRPr="00E2523B" w:rsidR="00D754F1" w:rsidP="00377FB6" w:rsidRDefault="00377FB6" w14:paraId="684004D5" w14:textId="77777777">
            <w:pPr>
              <w:tabs>
                <w:tab w:val="left" w:pos="907"/>
              </w:tabs>
              <w:rPr>
                <w:rFonts w:ascii="Arial" w:hAnsi="Arial" w:eastAsia="Arial" w:cs="Arial"/>
                <w:b/>
                <w:bCs/>
                <w:sz w:val="22"/>
                <w:szCs w:val="22"/>
              </w:rPr>
            </w:pPr>
            <w:r w:rsidRPr="00E2523B">
              <w:rPr>
                <w:rFonts w:ascii="Arial" w:hAnsi="Arial" w:eastAsia="Arial" w:cs="Arial"/>
                <w:b/>
                <w:bCs/>
                <w:sz w:val="22"/>
                <w:szCs w:val="22"/>
              </w:rPr>
              <w:t>Extra! – Prepare a day/event (café, party, songs)</w:t>
            </w:r>
          </w:p>
          <w:p w:rsidRPr="00E2523B" w:rsidR="00606EC1" w:rsidP="00606EC1" w:rsidRDefault="00606EC1" w14:paraId="0C3006DB" w14:textId="77777777">
            <w:pPr>
              <w:tabs>
                <w:tab w:val="left" w:pos="907"/>
              </w:tabs>
              <w:rPr>
                <w:rFonts w:ascii="Arial" w:hAnsi="Arial" w:eastAsia="Arial" w:cs="Arial"/>
                <w:sz w:val="22"/>
                <w:szCs w:val="22"/>
              </w:rPr>
            </w:pPr>
            <w:r w:rsidRPr="00E2523B">
              <w:rPr>
                <w:rFonts w:ascii="Arial" w:hAnsi="Arial" w:eastAsia="Arial" w:cs="Arial"/>
                <w:sz w:val="22"/>
                <w:szCs w:val="22"/>
              </w:rPr>
              <w:t xml:space="preserve">In this project unit, students consolidate and celebrate their learning from across the </w:t>
            </w:r>
            <w:proofErr w:type="spellStart"/>
            <w:r w:rsidRPr="00E2523B">
              <w:rPr>
                <w:rFonts w:ascii="Arial" w:hAnsi="Arial" w:eastAsia="Arial" w:cs="Arial"/>
                <w:sz w:val="22"/>
                <w:szCs w:val="22"/>
              </w:rPr>
              <w:t>Rigolo</w:t>
            </w:r>
            <w:proofErr w:type="spellEnd"/>
            <w:r w:rsidRPr="00E2523B">
              <w:rPr>
                <w:rFonts w:ascii="Arial" w:hAnsi="Arial" w:eastAsia="Arial" w:cs="Arial"/>
                <w:sz w:val="22"/>
                <w:szCs w:val="22"/>
              </w:rPr>
              <w:t xml:space="preserve"> French curriculum through a range of practical, </w:t>
            </w:r>
            <w:proofErr w:type="gramStart"/>
            <w:r w:rsidRPr="00E2523B">
              <w:rPr>
                <w:rFonts w:ascii="Arial" w:hAnsi="Arial" w:eastAsia="Arial" w:cs="Arial"/>
                <w:sz w:val="22"/>
                <w:szCs w:val="22"/>
              </w:rPr>
              <w:t>creative</w:t>
            </w:r>
            <w:proofErr w:type="gramEnd"/>
            <w:r w:rsidRPr="00E2523B">
              <w:rPr>
                <w:rFonts w:ascii="Arial" w:hAnsi="Arial" w:eastAsia="Arial" w:cs="Arial"/>
                <w:sz w:val="22"/>
                <w:szCs w:val="22"/>
              </w:rPr>
              <w:t xml:space="preserve"> and performance-based activities. Students apply previously learned vocabulary and sentence structures in meaningful real-life contexts by preparing a French café, planning menus, performing role-plays and sketches and presenting songs, displays and descriptions using spoken and written French.</w:t>
            </w:r>
          </w:p>
          <w:p w:rsidRPr="00E2523B" w:rsidR="00606EC1" w:rsidP="00377FB6" w:rsidRDefault="00606EC1" w14:paraId="28051500" w14:textId="3ACAAEF5">
            <w:pPr>
              <w:tabs>
                <w:tab w:val="left" w:pos="907"/>
              </w:tabs>
              <w:rPr>
                <w:rFonts w:ascii="Arial" w:hAnsi="Arial" w:eastAsia="Arial" w:cs="Arial"/>
                <w:sz w:val="22"/>
                <w:szCs w:val="22"/>
              </w:rPr>
            </w:pPr>
            <w:r w:rsidRPr="00E2523B">
              <w:rPr>
                <w:rFonts w:ascii="Arial" w:hAnsi="Arial" w:eastAsia="Arial" w:cs="Arial"/>
                <w:sz w:val="22"/>
                <w:szCs w:val="22"/>
              </w:rPr>
              <w:t xml:space="preserve">Through collaborative activities, performances and presentations, students strengthen their speaking, listening, </w:t>
            </w:r>
            <w:proofErr w:type="gramStart"/>
            <w:r w:rsidRPr="00E2523B">
              <w:rPr>
                <w:rFonts w:ascii="Arial" w:hAnsi="Arial" w:eastAsia="Arial" w:cs="Arial"/>
                <w:sz w:val="22"/>
                <w:szCs w:val="22"/>
              </w:rPr>
              <w:t>reading</w:t>
            </w:r>
            <w:proofErr w:type="gramEnd"/>
            <w:r w:rsidRPr="00E2523B">
              <w:rPr>
                <w:rFonts w:ascii="Arial" w:hAnsi="Arial" w:eastAsia="Arial" w:cs="Arial"/>
                <w:sz w:val="22"/>
                <w:szCs w:val="22"/>
              </w:rPr>
              <w:t xml:space="preserve"> and writing skills while developing confidence, </w:t>
            </w:r>
            <w:proofErr w:type="gramStart"/>
            <w:r w:rsidRPr="00E2523B">
              <w:rPr>
                <w:rFonts w:ascii="Arial" w:hAnsi="Arial" w:eastAsia="Arial" w:cs="Arial"/>
                <w:sz w:val="22"/>
                <w:szCs w:val="22"/>
              </w:rPr>
              <w:t>fluency</w:t>
            </w:r>
            <w:proofErr w:type="gramEnd"/>
            <w:r w:rsidRPr="00E2523B">
              <w:rPr>
                <w:rFonts w:ascii="Arial" w:hAnsi="Arial" w:eastAsia="Arial" w:cs="Arial"/>
                <w:sz w:val="22"/>
                <w:szCs w:val="22"/>
              </w:rPr>
              <w:t xml:space="preserve"> and independence in communicating in French. The project also supports intercultural understanding by encouraging students to explore aspects of French culture, </w:t>
            </w:r>
            <w:proofErr w:type="gramStart"/>
            <w:r w:rsidRPr="00E2523B">
              <w:rPr>
                <w:rFonts w:ascii="Arial" w:hAnsi="Arial" w:eastAsia="Arial" w:cs="Arial"/>
                <w:sz w:val="22"/>
                <w:szCs w:val="22"/>
              </w:rPr>
              <w:t>food</w:t>
            </w:r>
            <w:proofErr w:type="gramEnd"/>
            <w:r w:rsidRPr="00E2523B">
              <w:rPr>
                <w:rFonts w:ascii="Arial" w:hAnsi="Arial" w:eastAsia="Arial" w:cs="Arial"/>
                <w:sz w:val="22"/>
                <w:szCs w:val="22"/>
              </w:rPr>
              <w:t xml:space="preserve"> and social interaction in engaging and memorable ways. Students further develop pronunciation and listening skills through sound and spelling activities focusing on French phonics and sound recognition. </w:t>
            </w:r>
          </w:p>
        </w:tc>
        <w:tc>
          <w:tcPr>
            <w:tcW w:w="3507" w:type="dxa"/>
          </w:tcPr>
          <w:p w:rsidRPr="00E2523B" w:rsidR="00D754F1" w:rsidP="00D754F1" w:rsidRDefault="00606EC1" w14:paraId="4260848D" w14:textId="4472BBFC">
            <w:pPr>
              <w:rPr>
                <w:rFonts w:ascii="Arial" w:hAnsi="Arial" w:eastAsia="Arial" w:cs="Arial"/>
                <w:b/>
                <w:bCs/>
                <w:sz w:val="22"/>
                <w:szCs w:val="22"/>
              </w:rPr>
            </w:pPr>
            <w:r w:rsidRPr="00E2523B">
              <w:rPr>
                <w:rFonts w:ascii="Arial" w:hAnsi="Arial" w:cs="Arial"/>
                <w:b/>
                <w:bCs/>
                <w:sz w:val="22"/>
                <w:szCs w:val="22"/>
              </w:rPr>
              <w:t>Consolidation of</w:t>
            </w:r>
            <w:r w:rsidRPr="00E2523B" w:rsidR="00D754F1">
              <w:rPr>
                <w:rFonts w:ascii="Arial" w:hAnsi="Arial" w:cs="Arial"/>
                <w:b/>
                <w:bCs/>
                <w:sz w:val="22"/>
                <w:szCs w:val="22"/>
              </w:rPr>
              <w:t xml:space="preserve"> themes from Term 5 and 6 &amp; Assessment   </w:t>
            </w:r>
          </w:p>
        </w:tc>
      </w:tr>
      <w:tr w:rsidRPr="00E2523B" w:rsidR="00F97DF7" w:rsidTr="0089088C" w14:paraId="61836713" w14:textId="77777777">
        <w:trPr>
          <w:trHeight w:val="424"/>
        </w:trPr>
        <w:tc>
          <w:tcPr>
            <w:tcW w:w="1354" w:type="dxa"/>
            <w:shd w:val="clear" w:color="auto" w:fill="0F4761" w:themeFill="accent1" w:themeFillShade="BF"/>
          </w:tcPr>
          <w:p w:rsidRPr="00E2523B" w:rsidR="00F97DF7" w:rsidP="00D754F1" w:rsidRDefault="00F97DF7" w14:paraId="6A9AFB14" w14:textId="7ED1A01C">
            <w:pPr>
              <w:rPr>
                <w:rFonts w:ascii="Arial" w:hAnsi="Arial" w:eastAsia="Arial" w:cs="Arial"/>
                <w:b/>
                <w:bCs/>
                <w:sz w:val="22"/>
                <w:szCs w:val="22"/>
              </w:rPr>
            </w:pPr>
            <w:r w:rsidRPr="00E2523B">
              <w:rPr>
                <w:rFonts w:ascii="Arial" w:hAnsi="Arial" w:eastAsia="Arial" w:cs="Arial"/>
                <w:b/>
                <w:bCs/>
                <w:sz w:val="22"/>
                <w:szCs w:val="22"/>
              </w:rPr>
              <w:t>Accredited Learning- Entry Level</w:t>
            </w:r>
            <w:r w:rsidRPr="00E2523B">
              <w:rPr>
                <w:rFonts w:ascii="Arial" w:hAnsi="Arial" w:eastAsia="Arial" w:cs="Arial"/>
                <w:b/>
                <w:bCs/>
                <w:sz w:val="22"/>
                <w:szCs w:val="22"/>
              </w:rPr>
              <w:t xml:space="preserve"> Cycle One</w:t>
            </w:r>
          </w:p>
          <w:p w:rsidRPr="00E2523B" w:rsidR="00F97DF7" w:rsidP="00D754F1" w:rsidRDefault="00F97DF7" w14:paraId="5024FA2D" w14:textId="77777777">
            <w:pPr>
              <w:rPr>
                <w:rFonts w:ascii="Arial" w:hAnsi="Arial" w:eastAsia="Arial" w:cs="Arial"/>
                <w:b/>
                <w:bCs/>
                <w:sz w:val="22"/>
                <w:szCs w:val="22"/>
              </w:rPr>
            </w:pPr>
          </w:p>
        </w:tc>
        <w:tc>
          <w:tcPr>
            <w:tcW w:w="7061" w:type="dxa"/>
            <w:gridSpan w:val="4"/>
          </w:tcPr>
          <w:p w:rsidRPr="0062785A" w:rsidR="00F97DF7" w:rsidP="00D754F1" w:rsidRDefault="00F97DF7" w14:paraId="7D12DACA" w14:textId="77777777">
            <w:pPr>
              <w:rPr>
                <w:rFonts w:ascii="Arial" w:hAnsi="Arial" w:eastAsia="Arial" w:cs="Arial"/>
                <w:b/>
                <w:bCs/>
                <w:sz w:val="22"/>
                <w:szCs w:val="22"/>
              </w:rPr>
            </w:pPr>
            <w:r w:rsidRPr="0062785A">
              <w:rPr>
                <w:rFonts w:ascii="Arial" w:hAnsi="Arial" w:eastAsia="Arial" w:cs="Arial"/>
                <w:b/>
                <w:bCs/>
                <w:sz w:val="22"/>
                <w:szCs w:val="22"/>
              </w:rPr>
              <w:lastRenderedPageBreak/>
              <w:t xml:space="preserve">Numbers to </w:t>
            </w:r>
            <w:proofErr w:type="gramStart"/>
            <w:r w:rsidRPr="0062785A">
              <w:rPr>
                <w:rFonts w:ascii="Arial" w:hAnsi="Arial" w:eastAsia="Arial" w:cs="Arial"/>
                <w:b/>
                <w:bCs/>
                <w:sz w:val="22"/>
                <w:szCs w:val="22"/>
              </w:rPr>
              <w:t>100</w:t>
            </w:r>
            <w:proofErr w:type="gramEnd"/>
          </w:p>
          <w:p w:rsidRPr="00E2523B" w:rsidR="00636E3C" w:rsidP="00D754F1" w:rsidRDefault="00636E3C" w14:paraId="17B31841" w14:textId="350C6B6C">
            <w:pPr>
              <w:rPr>
                <w:rFonts w:ascii="Arial" w:hAnsi="Arial" w:eastAsia="Arial" w:cs="Arial"/>
                <w:sz w:val="22"/>
                <w:szCs w:val="22"/>
              </w:rPr>
            </w:pPr>
            <w:r w:rsidRPr="00E2523B">
              <w:rPr>
                <w:rFonts w:ascii="Arial" w:hAnsi="Arial" w:eastAsia="Arial" w:cs="Arial"/>
                <w:sz w:val="22"/>
                <w:szCs w:val="22"/>
              </w:rPr>
              <w:t xml:space="preserve">In this unit, students develop their confidence with French numbers and counting skills through a range of practical speaking, listening, </w:t>
            </w:r>
            <w:proofErr w:type="gramStart"/>
            <w:r w:rsidRPr="00E2523B">
              <w:rPr>
                <w:rFonts w:ascii="Arial" w:hAnsi="Arial" w:eastAsia="Arial" w:cs="Arial"/>
                <w:sz w:val="22"/>
                <w:szCs w:val="22"/>
              </w:rPr>
              <w:t>reading</w:t>
            </w:r>
            <w:proofErr w:type="gramEnd"/>
            <w:r w:rsidRPr="00E2523B">
              <w:rPr>
                <w:rFonts w:ascii="Arial" w:hAnsi="Arial" w:eastAsia="Arial" w:cs="Arial"/>
                <w:sz w:val="22"/>
                <w:szCs w:val="22"/>
              </w:rPr>
              <w:t xml:space="preserve"> and writing activities. They learn to recognise, </w:t>
            </w:r>
            <w:proofErr w:type="gramStart"/>
            <w:r w:rsidRPr="00E2523B">
              <w:rPr>
                <w:rFonts w:ascii="Arial" w:hAnsi="Arial" w:eastAsia="Arial" w:cs="Arial"/>
                <w:sz w:val="22"/>
                <w:szCs w:val="22"/>
              </w:rPr>
              <w:t>say</w:t>
            </w:r>
            <w:proofErr w:type="gramEnd"/>
            <w:r w:rsidRPr="00E2523B">
              <w:rPr>
                <w:rFonts w:ascii="Arial" w:hAnsi="Arial" w:eastAsia="Arial" w:cs="Arial"/>
                <w:sz w:val="22"/>
                <w:szCs w:val="22"/>
              </w:rPr>
              <w:t xml:space="preserve"> and use numbers up to </w:t>
            </w:r>
            <w:proofErr w:type="gramStart"/>
            <w:r w:rsidRPr="00E2523B">
              <w:rPr>
                <w:rFonts w:ascii="Arial" w:hAnsi="Arial" w:eastAsia="Arial" w:cs="Arial"/>
                <w:sz w:val="22"/>
                <w:szCs w:val="22"/>
              </w:rPr>
              <w:t>100</w:t>
            </w:r>
            <w:proofErr w:type="gramEnd"/>
            <w:r w:rsidRPr="00E2523B">
              <w:rPr>
                <w:rFonts w:ascii="Arial" w:hAnsi="Arial" w:eastAsia="Arial" w:cs="Arial"/>
                <w:sz w:val="22"/>
                <w:szCs w:val="22"/>
              </w:rPr>
              <w:t xml:space="preserve"> and apply these in meaningful contexts such as </w:t>
            </w:r>
            <w:r w:rsidRPr="00E2523B">
              <w:rPr>
                <w:rFonts w:ascii="Arial" w:hAnsi="Arial" w:eastAsia="Arial" w:cs="Arial"/>
                <w:sz w:val="22"/>
                <w:szCs w:val="22"/>
              </w:rPr>
              <w:lastRenderedPageBreak/>
              <w:t xml:space="preserve">games, conversations, timings, </w:t>
            </w:r>
            <w:proofErr w:type="gramStart"/>
            <w:r w:rsidRPr="00E2523B">
              <w:rPr>
                <w:rFonts w:ascii="Arial" w:hAnsi="Arial" w:eastAsia="Arial" w:cs="Arial"/>
                <w:sz w:val="22"/>
                <w:szCs w:val="22"/>
              </w:rPr>
              <w:t>prices</w:t>
            </w:r>
            <w:proofErr w:type="gramEnd"/>
            <w:r w:rsidRPr="00E2523B">
              <w:rPr>
                <w:rFonts w:ascii="Arial" w:hAnsi="Arial" w:eastAsia="Arial" w:cs="Arial"/>
                <w:sz w:val="22"/>
                <w:szCs w:val="22"/>
              </w:rPr>
              <w:t xml:space="preserve"> and classroom activities. Students strengthen pronunciation, number recall and listening skills while developing confidence in using spoken French independently. Through interactive activities and repetition, students build fluency and accuracy when understanding and using numbers in everyday situations.</w:t>
            </w:r>
          </w:p>
        </w:tc>
        <w:tc>
          <w:tcPr>
            <w:tcW w:w="7072" w:type="dxa"/>
            <w:gridSpan w:val="4"/>
          </w:tcPr>
          <w:p w:rsidRPr="0062785A" w:rsidR="00F97DF7" w:rsidP="00D754F1" w:rsidRDefault="00F97DF7" w14:paraId="6AA0BD6F" w14:textId="77777777">
            <w:pPr>
              <w:rPr>
                <w:rFonts w:ascii="Arial" w:hAnsi="Arial" w:eastAsia="Arial" w:cs="Arial"/>
                <w:b/>
                <w:bCs/>
                <w:sz w:val="22"/>
                <w:szCs w:val="22"/>
              </w:rPr>
            </w:pPr>
            <w:r w:rsidRPr="0062785A">
              <w:rPr>
                <w:rFonts w:ascii="Arial" w:hAnsi="Arial" w:eastAsia="Arial" w:cs="Arial"/>
                <w:b/>
                <w:bCs/>
                <w:sz w:val="22"/>
                <w:szCs w:val="22"/>
              </w:rPr>
              <w:lastRenderedPageBreak/>
              <w:t>French – School</w:t>
            </w:r>
          </w:p>
          <w:p w:rsidRPr="00E2523B" w:rsidR="008233AE" w:rsidP="00D754F1" w:rsidRDefault="008233AE" w14:paraId="02AC7088" w14:textId="7CAA69FB">
            <w:pPr>
              <w:rPr>
                <w:rFonts w:ascii="Arial" w:hAnsi="Arial" w:eastAsia="Arial" w:cs="Arial"/>
                <w:sz w:val="22"/>
                <w:szCs w:val="22"/>
              </w:rPr>
            </w:pPr>
            <w:r w:rsidRPr="00E2523B">
              <w:rPr>
                <w:rFonts w:ascii="Arial" w:hAnsi="Arial" w:eastAsia="Arial" w:cs="Arial"/>
                <w:sz w:val="22"/>
                <w:szCs w:val="22"/>
              </w:rPr>
              <w:t xml:space="preserve">In this unit, students develop vocabulary and conversational language linked to school life and classroom routines. They learn to name school subjects, classroom objects and activities while expressing simple opinions about school and lessons. Students practise asking </w:t>
            </w:r>
            <w:r w:rsidRPr="00E2523B">
              <w:rPr>
                <w:rFonts w:ascii="Arial" w:hAnsi="Arial" w:eastAsia="Arial" w:cs="Arial"/>
                <w:sz w:val="22"/>
                <w:szCs w:val="22"/>
              </w:rPr>
              <w:lastRenderedPageBreak/>
              <w:t xml:space="preserve">and answering questions, following classroom </w:t>
            </w:r>
            <w:proofErr w:type="gramStart"/>
            <w:r w:rsidRPr="00E2523B">
              <w:rPr>
                <w:rFonts w:ascii="Arial" w:hAnsi="Arial" w:eastAsia="Arial" w:cs="Arial"/>
                <w:sz w:val="22"/>
                <w:szCs w:val="22"/>
              </w:rPr>
              <w:t>instructions</w:t>
            </w:r>
            <w:proofErr w:type="gramEnd"/>
            <w:r w:rsidRPr="00E2523B">
              <w:rPr>
                <w:rFonts w:ascii="Arial" w:hAnsi="Arial" w:eastAsia="Arial" w:cs="Arial"/>
                <w:sz w:val="22"/>
                <w:szCs w:val="22"/>
              </w:rPr>
              <w:t xml:space="preserve"> and describing aspects of the school day using spoken and written French. Through songs, games, role-play and interactive activities, students strengthen their pronunciation, comprehension and sentence-building skills while developing confidence in communicating in familiar school contexts.</w:t>
            </w:r>
          </w:p>
        </w:tc>
        <w:tc>
          <w:tcPr>
            <w:tcW w:w="6903" w:type="dxa"/>
            <w:gridSpan w:val="2"/>
          </w:tcPr>
          <w:p w:rsidRPr="0062785A" w:rsidR="00F97DF7" w:rsidP="00D754F1" w:rsidRDefault="00F97DF7" w14:paraId="36268611" w14:textId="77777777">
            <w:pPr>
              <w:rPr>
                <w:rFonts w:ascii="Arial" w:hAnsi="Arial" w:eastAsia="Arial" w:cs="Arial"/>
                <w:b/>
                <w:bCs/>
                <w:sz w:val="22"/>
                <w:szCs w:val="22"/>
              </w:rPr>
            </w:pPr>
            <w:r w:rsidRPr="0062785A">
              <w:rPr>
                <w:rFonts w:ascii="Arial" w:hAnsi="Arial" w:eastAsia="Arial" w:cs="Arial"/>
                <w:b/>
                <w:bCs/>
                <w:sz w:val="22"/>
                <w:szCs w:val="22"/>
              </w:rPr>
              <w:lastRenderedPageBreak/>
              <w:t xml:space="preserve">German – Food and Drink </w:t>
            </w:r>
          </w:p>
          <w:p w:rsidRPr="00E2523B" w:rsidR="008233AE" w:rsidP="00D754F1" w:rsidRDefault="008233AE" w14:paraId="5880D54A" w14:textId="303E5B6D">
            <w:pPr>
              <w:rPr>
                <w:rFonts w:ascii="Arial" w:hAnsi="Arial" w:eastAsia="Arial" w:cs="Arial"/>
                <w:sz w:val="22"/>
                <w:szCs w:val="22"/>
              </w:rPr>
            </w:pPr>
            <w:r w:rsidRPr="00E2523B">
              <w:rPr>
                <w:rFonts w:ascii="Arial" w:hAnsi="Arial" w:eastAsia="Arial" w:cs="Arial"/>
                <w:sz w:val="22"/>
                <w:szCs w:val="22"/>
              </w:rPr>
              <w:t xml:space="preserve">In this unit, students develop their German vocabulary and communication skills through topics linked to food, </w:t>
            </w:r>
            <w:proofErr w:type="gramStart"/>
            <w:r w:rsidRPr="00E2523B">
              <w:rPr>
                <w:rFonts w:ascii="Arial" w:hAnsi="Arial" w:eastAsia="Arial" w:cs="Arial"/>
                <w:sz w:val="22"/>
                <w:szCs w:val="22"/>
              </w:rPr>
              <w:t>drink</w:t>
            </w:r>
            <w:proofErr w:type="gramEnd"/>
            <w:r w:rsidRPr="00E2523B">
              <w:rPr>
                <w:rFonts w:ascii="Arial" w:hAnsi="Arial" w:eastAsia="Arial" w:cs="Arial"/>
                <w:sz w:val="22"/>
                <w:szCs w:val="22"/>
              </w:rPr>
              <w:t xml:space="preserve"> and everyday preferences. They learn to name common foods and drinks, ask for items politely and express likes and dislikes using </w:t>
            </w:r>
            <w:r w:rsidRPr="00E2523B">
              <w:rPr>
                <w:rFonts w:ascii="Arial" w:hAnsi="Arial" w:eastAsia="Arial" w:cs="Arial"/>
                <w:sz w:val="22"/>
                <w:szCs w:val="22"/>
              </w:rPr>
              <w:lastRenderedPageBreak/>
              <w:t xml:space="preserve">simple sentence structures. Students take part in speaking, listening, </w:t>
            </w:r>
            <w:proofErr w:type="gramStart"/>
            <w:r w:rsidRPr="00E2523B">
              <w:rPr>
                <w:rFonts w:ascii="Arial" w:hAnsi="Arial" w:eastAsia="Arial" w:cs="Arial"/>
                <w:sz w:val="22"/>
                <w:szCs w:val="22"/>
              </w:rPr>
              <w:t>reading</w:t>
            </w:r>
            <w:proofErr w:type="gramEnd"/>
            <w:r w:rsidRPr="00E2523B">
              <w:rPr>
                <w:rFonts w:ascii="Arial" w:hAnsi="Arial" w:eastAsia="Arial" w:cs="Arial"/>
                <w:sz w:val="22"/>
                <w:szCs w:val="22"/>
              </w:rPr>
              <w:t xml:space="preserve"> and writing activities that encourage them to use German in practical and meaningful contexts, such as ordering food or discussing favourite meals. Through songs, games, role-play and repetition, students strengthen pronunciation, comprehension and conversational confidence while developing an understanding of everyday German language and culture.</w:t>
            </w:r>
          </w:p>
        </w:tc>
      </w:tr>
      <w:tr w:rsidRPr="00E2523B" w:rsidR="00F97DF7" w:rsidTr="00375F2B" w14:paraId="5E659DA7" w14:textId="77777777">
        <w:trPr>
          <w:trHeight w:val="424"/>
        </w:trPr>
        <w:tc>
          <w:tcPr>
            <w:tcW w:w="1354" w:type="dxa"/>
            <w:shd w:val="clear" w:color="auto" w:fill="0F4761" w:themeFill="accent1" w:themeFillShade="BF"/>
          </w:tcPr>
          <w:p w:rsidRPr="00E2523B" w:rsidR="00F97DF7" w:rsidP="00D754F1" w:rsidRDefault="00F97DF7" w14:paraId="7AD96D65" w14:textId="5800F2E9">
            <w:pPr>
              <w:rPr>
                <w:rFonts w:ascii="Arial" w:hAnsi="Arial" w:eastAsia="Arial" w:cs="Arial"/>
                <w:b/>
                <w:bCs/>
                <w:sz w:val="22"/>
                <w:szCs w:val="22"/>
              </w:rPr>
            </w:pPr>
            <w:r w:rsidRPr="00E2523B">
              <w:rPr>
                <w:rFonts w:ascii="Arial" w:hAnsi="Arial" w:eastAsia="Arial" w:cs="Arial"/>
                <w:b/>
                <w:bCs/>
                <w:sz w:val="22"/>
                <w:szCs w:val="22"/>
              </w:rPr>
              <w:lastRenderedPageBreak/>
              <w:t xml:space="preserve">Accredited Learning- Entry Level Cycle </w:t>
            </w:r>
            <w:r w:rsidRPr="00E2523B">
              <w:rPr>
                <w:rFonts w:ascii="Arial" w:hAnsi="Arial" w:eastAsia="Arial" w:cs="Arial"/>
                <w:b/>
                <w:bCs/>
                <w:sz w:val="22"/>
                <w:szCs w:val="22"/>
              </w:rPr>
              <w:t>Two</w:t>
            </w:r>
          </w:p>
        </w:tc>
        <w:tc>
          <w:tcPr>
            <w:tcW w:w="7061" w:type="dxa"/>
            <w:gridSpan w:val="4"/>
          </w:tcPr>
          <w:p w:rsidRPr="00535982" w:rsidR="00F97DF7" w:rsidP="00D754F1" w:rsidRDefault="00F97DF7" w14:paraId="23F75DEA" w14:textId="77777777">
            <w:pPr>
              <w:rPr>
                <w:rFonts w:ascii="Arial" w:hAnsi="Arial" w:eastAsia="Arial" w:cs="Arial"/>
                <w:b/>
                <w:bCs/>
                <w:sz w:val="22"/>
                <w:szCs w:val="22"/>
              </w:rPr>
            </w:pPr>
            <w:r w:rsidRPr="00535982">
              <w:rPr>
                <w:rFonts w:ascii="Arial" w:hAnsi="Arial" w:eastAsia="Arial" w:cs="Arial"/>
                <w:b/>
                <w:bCs/>
                <w:sz w:val="22"/>
                <w:szCs w:val="22"/>
              </w:rPr>
              <w:t>French – Houses and Homes</w:t>
            </w:r>
          </w:p>
          <w:p w:rsidRPr="00E2523B" w:rsidR="008233AE" w:rsidP="00D754F1" w:rsidRDefault="004714DE" w14:paraId="6D1663C8" w14:textId="2E26C868">
            <w:pPr>
              <w:rPr>
                <w:rFonts w:ascii="Arial" w:hAnsi="Arial" w:eastAsia="Arial" w:cs="Arial"/>
                <w:sz w:val="22"/>
                <w:szCs w:val="22"/>
              </w:rPr>
            </w:pPr>
            <w:r w:rsidRPr="00E2523B">
              <w:rPr>
                <w:rFonts w:ascii="Arial" w:hAnsi="Arial" w:eastAsia="Arial" w:cs="Arial"/>
                <w:sz w:val="22"/>
                <w:szCs w:val="22"/>
              </w:rPr>
              <w:t xml:space="preserve">In this unit, students develop vocabulary and sentence structures linked to homes and everyday living. They learn to identify and describe rooms within a house, discuss household </w:t>
            </w:r>
            <w:proofErr w:type="gramStart"/>
            <w:r w:rsidRPr="00E2523B">
              <w:rPr>
                <w:rFonts w:ascii="Arial" w:hAnsi="Arial" w:eastAsia="Arial" w:cs="Arial"/>
                <w:sz w:val="22"/>
                <w:szCs w:val="22"/>
              </w:rPr>
              <w:t>features</w:t>
            </w:r>
            <w:proofErr w:type="gramEnd"/>
            <w:r w:rsidRPr="00E2523B">
              <w:rPr>
                <w:rFonts w:ascii="Arial" w:hAnsi="Arial" w:eastAsia="Arial" w:cs="Arial"/>
                <w:sz w:val="22"/>
                <w:szCs w:val="22"/>
              </w:rPr>
              <w:t xml:space="preserve"> and describe activities that take place at home using simple spoken and written French. Students strengthen their understanding of descriptive language </w:t>
            </w:r>
            <w:proofErr w:type="gramStart"/>
            <w:r w:rsidRPr="00E2523B">
              <w:rPr>
                <w:rFonts w:ascii="Arial" w:hAnsi="Arial" w:eastAsia="Arial" w:cs="Arial"/>
                <w:sz w:val="22"/>
                <w:szCs w:val="22"/>
              </w:rPr>
              <w:t>through the use of</w:t>
            </w:r>
            <w:proofErr w:type="gramEnd"/>
            <w:r w:rsidRPr="00E2523B">
              <w:rPr>
                <w:rFonts w:ascii="Arial" w:hAnsi="Arial" w:eastAsia="Arial" w:cs="Arial"/>
                <w:sz w:val="22"/>
                <w:szCs w:val="22"/>
              </w:rPr>
              <w:t xml:space="preserve"> colours, adjectives and positional vocabulary while developing confidence in building longer sentences. Through practical speaking activities, games, role-play and creative tasks, students develop their listening, pronunciation, reading and writing skills while exploring similarities and differences between homes and lifestyles.</w:t>
            </w:r>
          </w:p>
        </w:tc>
        <w:tc>
          <w:tcPr>
            <w:tcW w:w="7072" w:type="dxa"/>
            <w:gridSpan w:val="4"/>
          </w:tcPr>
          <w:p w:rsidRPr="00535982" w:rsidR="00F97DF7" w:rsidP="00D754F1" w:rsidRDefault="00F97DF7" w14:paraId="093C7235" w14:textId="77777777">
            <w:pPr>
              <w:rPr>
                <w:rFonts w:ascii="Arial" w:hAnsi="Arial" w:eastAsia="Arial" w:cs="Arial"/>
                <w:b/>
                <w:bCs/>
                <w:sz w:val="22"/>
                <w:szCs w:val="22"/>
              </w:rPr>
            </w:pPr>
            <w:r w:rsidRPr="00535982">
              <w:rPr>
                <w:rFonts w:ascii="Arial" w:hAnsi="Arial" w:eastAsia="Arial" w:cs="Arial"/>
                <w:b/>
                <w:bCs/>
                <w:sz w:val="22"/>
                <w:szCs w:val="22"/>
              </w:rPr>
              <w:t>French – Colours</w:t>
            </w:r>
          </w:p>
          <w:p w:rsidRPr="00E2523B" w:rsidR="004714DE" w:rsidP="00D754F1" w:rsidRDefault="004714DE" w14:paraId="653C140F" w14:textId="2CD6899C">
            <w:pPr>
              <w:rPr>
                <w:rFonts w:ascii="Arial" w:hAnsi="Arial" w:eastAsia="Arial" w:cs="Arial"/>
                <w:sz w:val="22"/>
                <w:szCs w:val="22"/>
              </w:rPr>
            </w:pPr>
            <w:r w:rsidRPr="00E2523B">
              <w:rPr>
                <w:rFonts w:ascii="Arial" w:hAnsi="Arial" w:eastAsia="Arial" w:cs="Arial"/>
                <w:sz w:val="22"/>
                <w:szCs w:val="22"/>
              </w:rPr>
              <w:t xml:space="preserve">In this unit, students develop their understanding of colours in French and learn to use colour vocabulary in a range of practical contexts. They practise identifying, </w:t>
            </w:r>
            <w:proofErr w:type="gramStart"/>
            <w:r w:rsidRPr="00E2523B">
              <w:rPr>
                <w:rFonts w:ascii="Arial" w:hAnsi="Arial" w:eastAsia="Arial" w:cs="Arial"/>
                <w:sz w:val="22"/>
                <w:szCs w:val="22"/>
              </w:rPr>
              <w:t>naming</w:t>
            </w:r>
            <w:proofErr w:type="gramEnd"/>
            <w:r w:rsidRPr="00E2523B">
              <w:rPr>
                <w:rFonts w:ascii="Arial" w:hAnsi="Arial" w:eastAsia="Arial" w:cs="Arial"/>
                <w:sz w:val="22"/>
                <w:szCs w:val="22"/>
              </w:rPr>
              <w:t xml:space="preserve"> and describing colours and begin applying colour adjectives within simple spoken and written sentences. Students use colours to describe familiar objects, clothing and classroom items while strengthening pronunciation, listening and sentence-building skills. Through songs, games, matching activities and creative tasks, students develop confidence in recognising and using French vocabulary independently.</w:t>
            </w:r>
          </w:p>
        </w:tc>
        <w:tc>
          <w:tcPr>
            <w:tcW w:w="6903" w:type="dxa"/>
            <w:gridSpan w:val="2"/>
          </w:tcPr>
          <w:p w:rsidRPr="0062785A" w:rsidR="00F97DF7" w:rsidP="00D754F1" w:rsidRDefault="00F97DF7" w14:paraId="0EDAEF6F" w14:textId="77777777">
            <w:pPr>
              <w:rPr>
                <w:rFonts w:ascii="Arial" w:hAnsi="Arial" w:eastAsia="Arial" w:cs="Arial"/>
                <w:b/>
                <w:bCs/>
                <w:sz w:val="22"/>
                <w:szCs w:val="22"/>
              </w:rPr>
            </w:pPr>
            <w:r w:rsidRPr="0062785A">
              <w:rPr>
                <w:rFonts w:ascii="Arial" w:hAnsi="Arial" w:eastAsia="Arial" w:cs="Arial"/>
                <w:b/>
                <w:bCs/>
                <w:sz w:val="22"/>
                <w:szCs w:val="22"/>
              </w:rPr>
              <w:t xml:space="preserve">German – Weather </w:t>
            </w:r>
          </w:p>
          <w:p w:rsidRPr="00E2523B" w:rsidR="004714DE" w:rsidP="00D754F1" w:rsidRDefault="004714DE" w14:paraId="71B2409C" w14:textId="0F98D6BE">
            <w:pPr>
              <w:rPr>
                <w:rFonts w:ascii="Arial" w:hAnsi="Arial" w:eastAsia="Arial" w:cs="Arial"/>
                <w:sz w:val="22"/>
                <w:szCs w:val="22"/>
              </w:rPr>
            </w:pPr>
            <w:r w:rsidRPr="00E2523B">
              <w:rPr>
                <w:rFonts w:ascii="Arial" w:hAnsi="Arial" w:eastAsia="Arial" w:cs="Arial"/>
                <w:sz w:val="22"/>
                <w:szCs w:val="22"/>
              </w:rPr>
              <w:t xml:space="preserve">In this unit, students develop vocabulary and conversational language linked to weather and seasons in German. They learn to describe different weather conditions, </w:t>
            </w:r>
            <w:proofErr w:type="gramStart"/>
            <w:r w:rsidRPr="00E2523B">
              <w:rPr>
                <w:rFonts w:ascii="Arial" w:hAnsi="Arial" w:eastAsia="Arial" w:cs="Arial"/>
                <w:sz w:val="22"/>
                <w:szCs w:val="22"/>
              </w:rPr>
              <w:t>ask</w:t>
            </w:r>
            <w:proofErr w:type="gramEnd"/>
            <w:r w:rsidRPr="00E2523B">
              <w:rPr>
                <w:rFonts w:ascii="Arial" w:hAnsi="Arial" w:eastAsia="Arial" w:cs="Arial"/>
                <w:sz w:val="22"/>
                <w:szCs w:val="22"/>
              </w:rPr>
              <w:t xml:space="preserve"> and answer questions about the weather and compare seasonal changes using simple sentence structures. Students strengthen their speaking, listening, </w:t>
            </w:r>
            <w:proofErr w:type="gramStart"/>
            <w:r w:rsidRPr="00E2523B">
              <w:rPr>
                <w:rFonts w:ascii="Arial" w:hAnsi="Arial" w:eastAsia="Arial" w:cs="Arial"/>
                <w:sz w:val="22"/>
                <w:szCs w:val="22"/>
              </w:rPr>
              <w:t>reading</w:t>
            </w:r>
            <w:proofErr w:type="gramEnd"/>
            <w:r w:rsidRPr="00E2523B">
              <w:rPr>
                <w:rFonts w:ascii="Arial" w:hAnsi="Arial" w:eastAsia="Arial" w:cs="Arial"/>
                <w:sz w:val="22"/>
                <w:szCs w:val="22"/>
              </w:rPr>
              <w:t xml:space="preserve"> and writing skills through songs, games, </w:t>
            </w:r>
            <w:proofErr w:type="gramStart"/>
            <w:r w:rsidRPr="00E2523B">
              <w:rPr>
                <w:rFonts w:ascii="Arial" w:hAnsi="Arial" w:eastAsia="Arial" w:cs="Arial"/>
                <w:sz w:val="22"/>
                <w:szCs w:val="22"/>
              </w:rPr>
              <w:t>role-play</w:t>
            </w:r>
            <w:proofErr w:type="gramEnd"/>
            <w:r w:rsidRPr="00E2523B">
              <w:rPr>
                <w:rFonts w:ascii="Arial" w:hAnsi="Arial" w:eastAsia="Arial" w:cs="Arial"/>
                <w:sz w:val="22"/>
                <w:szCs w:val="22"/>
              </w:rPr>
              <w:t xml:space="preserve"> and interactive activities that encourage them to use German in meaningful everyday contexts. Through repetition and practical communication activities, students develop confidence in pronunciation, comprehension and using weather vocabulary independently.</w:t>
            </w:r>
          </w:p>
        </w:tc>
      </w:tr>
      <w:tr w:rsidRPr="00E2523B" w:rsidR="00D754F1" w:rsidTr="00D21946" w14:paraId="14398697" w14:textId="77777777">
        <w:trPr>
          <w:trHeight w:val="424"/>
        </w:trPr>
        <w:tc>
          <w:tcPr>
            <w:tcW w:w="1354" w:type="dxa"/>
            <w:shd w:val="clear" w:color="auto" w:fill="0F4761" w:themeFill="accent1" w:themeFillShade="BF"/>
          </w:tcPr>
          <w:p w:rsidRPr="00E2523B" w:rsidR="00D754F1" w:rsidP="00D754F1" w:rsidRDefault="00D754F1" w14:paraId="147980B0" w14:textId="77777777">
            <w:pPr>
              <w:rPr>
                <w:rFonts w:ascii="Arial" w:hAnsi="Arial" w:eastAsia="Arial" w:cs="Arial"/>
                <w:b/>
                <w:bCs/>
                <w:sz w:val="22"/>
                <w:szCs w:val="22"/>
              </w:rPr>
            </w:pPr>
          </w:p>
        </w:tc>
        <w:tc>
          <w:tcPr>
            <w:tcW w:w="3524" w:type="dxa"/>
            <w:gridSpan w:val="2"/>
            <w:shd w:val="clear" w:color="auto" w:fill="0F4761" w:themeFill="accent1" w:themeFillShade="BF"/>
          </w:tcPr>
          <w:p w:rsidRPr="00E2523B" w:rsidR="00D754F1" w:rsidP="00D754F1" w:rsidRDefault="00D754F1" w14:paraId="29D1E713" w14:textId="428DAA83">
            <w:pPr>
              <w:rPr>
                <w:rFonts w:ascii="Arial" w:hAnsi="Arial" w:eastAsia="Arial" w:cs="Arial"/>
                <w:b/>
                <w:bCs/>
                <w:sz w:val="22"/>
                <w:szCs w:val="22"/>
              </w:rPr>
            </w:pPr>
          </w:p>
        </w:tc>
        <w:tc>
          <w:tcPr>
            <w:tcW w:w="3537" w:type="dxa"/>
            <w:gridSpan w:val="2"/>
            <w:shd w:val="clear" w:color="auto" w:fill="0F4761" w:themeFill="accent1" w:themeFillShade="BF"/>
          </w:tcPr>
          <w:p w:rsidRPr="00E2523B" w:rsidR="00D754F1" w:rsidP="00D754F1" w:rsidRDefault="00D754F1" w14:paraId="749A8DDB" w14:textId="452F4C44">
            <w:pPr>
              <w:rPr>
                <w:rFonts w:ascii="Arial" w:hAnsi="Arial" w:eastAsia="Arial" w:cs="Arial"/>
                <w:b/>
                <w:bCs/>
                <w:sz w:val="22"/>
                <w:szCs w:val="22"/>
              </w:rPr>
            </w:pPr>
          </w:p>
        </w:tc>
        <w:tc>
          <w:tcPr>
            <w:tcW w:w="3395" w:type="dxa"/>
            <w:shd w:val="clear" w:color="auto" w:fill="0F4761" w:themeFill="accent1" w:themeFillShade="BF"/>
          </w:tcPr>
          <w:p w:rsidRPr="00E2523B" w:rsidR="00D754F1" w:rsidP="00D754F1" w:rsidRDefault="00D754F1" w14:paraId="6840EF1C" w14:textId="3917128C">
            <w:pPr>
              <w:rPr>
                <w:rFonts w:ascii="Arial" w:hAnsi="Arial" w:eastAsia="Arial" w:cs="Arial"/>
                <w:b/>
                <w:bCs/>
                <w:sz w:val="22"/>
                <w:szCs w:val="22"/>
              </w:rPr>
            </w:pPr>
          </w:p>
        </w:tc>
        <w:tc>
          <w:tcPr>
            <w:tcW w:w="3677" w:type="dxa"/>
            <w:gridSpan w:val="3"/>
            <w:shd w:val="clear" w:color="auto" w:fill="0F4761" w:themeFill="accent1" w:themeFillShade="BF"/>
          </w:tcPr>
          <w:p w:rsidRPr="00E2523B" w:rsidR="00D754F1" w:rsidP="00D754F1" w:rsidRDefault="00D754F1" w14:paraId="1E21FC63" w14:textId="78E9B6CF">
            <w:pPr>
              <w:rPr>
                <w:rFonts w:ascii="Arial" w:hAnsi="Arial" w:eastAsia="Arial" w:cs="Arial"/>
                <w:b/>
                <w:bCs/>
                <w:sz w:val="22"/>
                <w:szCs w:val="22"/>
              </w:rPr>
            </w:pPr>
          </w:p>
        </w:tc>
        <w:tc>
          <w:tcPr>
            <w:tcW w:w="3396" w:type="dxa"/>
            <w:shd w:val="clear" w:color="auto" w:fill="0F4761" w:themeFill="accent1" w:themeFillShade="BF"/>
          </w:tcPr>
          <w:p w:rsidRPr="00E2523B" w:rsidR="00D754F1" w:rsidP="00D754F1" w:rsidRDefault="00D754F1" w14:paraId="18DC1512" w14:textId="01FA4305">
            <w:pPr>
              <w:rPr>
                <w:rFonts w:ascii="Arial" w:hAnsi="Arial" w:eastAsia="Arial" w:cs="Arial"/>
                <w:b/>
                <w:bCs/>
                <w:sz w:val="22"/>
                <w:szCs w:val="22"/>
              </w:rPr>
            </w:pPr>
          </w:p>
        </w:tc>
        <w:tc>
          <w:tcPr>
            <w:tcW w:w="3507" w:type="dxa"/>
            <w:shd w:val="clear" w:color="auto" w:fill="0F4761" w:themeFill="accent1" w:themeFillShade="BF"/>
          </w:tcPr>
          <w:p w:rsidRPr="00E2523B" w:rsidR="00D754F1" w:rsidP="00D754F1" w:rsidRDefault="00D754F1" w14:paraId="750D2461" w14:textId="3ED1641B">
            <w:pPr>
              <w:rPr>
                <w:rFonts w:ascii="Arial" w:hAnsi="Arial" w:eastAsia="Arial" w:cs="Arial"/>
                <w:b/>
                <w:bCs/>
                <w:sz w:val="22"/>
                <w:szCs w:val="22"/>
              </w:rPr>
            </w:pPr>
          </w:p>
        </w:tc>
      </w:tr>
      <w:tr w:rsidRPr="00E2523B" w:rsidR="00D754F1" w:rsidTr="00D21946" w14:paraId="0C0FBD56" w14:textId="77777777">
        <w:trPr>
          <w:trHeight w:val="424"/>
        </w:trPr>
        <w:tc>
          <w:tcPr>
            <w:tcW w:w="1354" w:type="dxa"/>
            <w:shd w:val="clear" w:color="auto" w:fill="0F4761" w:themeFill="accent1" w:themeFillShade="BF"/>
          </w:tcPr>
          <w:p w:rsidRPr="00E2523B" w:rsidR="00D754F1" w:rsidP="00D754F1" w:rsidRDefault="00D754F1" w14:paraId="1113E7D4" w14:textId="77777777">
            <w:pPr>
              <w:rPr>
                <w:rFonts w:ascii="Arial" w:hAnsi="Arial" w:eastAsia="Arial" w:cs="Arial"/>
                <w:b/>
                <w:bCs/>
                <w:sz w:val="22"/>
                <w:szCs w:val="22"/>
              </w:rPr>
            </w:pPr>
            <w:r w:rsidRPr="00E2523B">
              <w:rPr>
                <w:rFonts w:ascii="Arial" w:hAnsi="Arial" w:eastAsia="Arial" w:cs="Arial"/>
                <w:b/>
                <w:bCs/>
                <w:sz w:val="22"/>
                <w:szCs w:val="22"/>
              </w:rPr>
              <w:t>Level One and Two</w:t>
            </w:r>
          </w:p>
          <w:p w:rsidRPr="00E2523B" w:rsidR="00D754F1" w:rsidP="00D754F1" w:rsidRDefault="00D754F1" w14:paraId="130481C2" w14:textId="77777777">
            <w:pPr>
              <w:rPr>
                <w:rFonts w:ascii="Arial" w:hAnsi="Arial" w:eastAsia="Arial" w:cs="Arial"/>
                <w:b/>
                <w:bCs/>
                <w:sz w:val="22"/>
                <w:szCs w:val="22"/>
              </w:rPr>
            </w:pPr>
            <w:r w:rsidRPr="00E2523B">
              <w:rPr>
                <w:rFonts w:ascii="Arial" w:hAnsi="Arial" w:eastAsia="Arial" w:cs="Arial"/>
                <w:b/>
                <w:bCs/>
                <w:sz w:val="22"/>
                <w:szCs w:val="22"/>
              </w:rPr>
              <w:t xml:space="preserve">Cycle One </w:t>
            </w:r>
          </w:p>
          <w:p w:rsidRPr="00E2523B" w:rsidR="00D754F1" w:rsidP="00D754F1" w:rsidRDefault="00D754F1" w14:paraId="6CBE0D4F" w14:textId="4649A62B">
            <w:pPr>
              <w:rPr>
                <w:rFonts w:ascii="Arial" w:hAnsi="Arial" w:eastAsia="Arial" w:cs="Arial"/>
                <w:b/>
                <w:bCs/>
                <w:sz w:val="22"/>
                <w:szCs w:val="22"/>
              </w:rPr>
            </w:pPr>
          </w:p>
        </w:tc>
        <w:tc>
          <w:tcPr>
            <w:tcW w:w="3524" w:type="dxa"/>
            <w:gridSpan w:val="2"/>
          </w:tcPr>
          <w:p w:rsidRPr="00535982" w:rsidR="002674B5" w:rsidP="00D754F1" w:rsidRDefault="00F97DF7" w14:paraId="316A824C" w14:textId="77777777">
            <w:pPr>
              <w:rPr>
                <w:rFonts w:ascii="Arial" w:hAnsi="Arial" w:eastAsia="Arial" w:cs="Arial"/>
                <w:b/>
                <w:bCs/>
                <w:sz w:val="22"/>
                <w:szCs w:val="22"/>
              </w:rPr>
            </w:pPr>
            <w:r w:rsidRPr="00535982">
              <w:rPr>
                <w:rFonts w:ascii="Arial" w:hAnsi="Arial" w:eastAsia="Arial" w:cs="Arial"/>
                <w:b/>
                <w:bCs/>
                <w:sz w:val="22"/>
                <w:szCs w:val="22"/>
              </w:rPr>
              <w:t>French – The Environment</w:t>
            </w:r>
          </w:p>
          <w:p w:rsidRPr="00E2523B" w:rsidR="00D754F1" w:rsidP="00D754F1" w:rsidRDefault="0070063B" w14:paraId="722CB8A9" w14:textId="54AC0C2A">
            <w:pPr>
              <w:rPr>
                <w:rFonts w:ascii="Arial" w:hAnsi="Arial" w:eastAsia="Arial" w:cs="Arial"/>
                <w:sz w:val="22"/>
                <w:szCs w:val="22"/>
              </w:rPr>
            </w:pPr>
            <w:r w:rsidRPr="00E2523B">
              <w:rPr>
                <w:rFonts w:ascii="Arial" w:hAnsi="Arial" w:eastAsia="Arial" w:cs="Arial"/>
                <w:sz w:val="22"/>
                <w:szCs w:val="22"/>
              </w:rPr>
              <w:t xml:space="preserve">In this unit, students develop their French communication skills through topics linked to the environment, </w:t>
            </w:r>
            <w:proofErr w:type="gramStart"/>
            <w:r w:rsidRPr="00E2523B">
              <w:rPr>
                <w:rFonts w:ascii="Arial" w:hAnsi="Arial" w:eastAsia="Arial" w:cs="Arial"/>
                <w:sz w:val="22"/>
                <w:szCs w:val="22"/>
              </w:rPr>
              <w:t>sustainability</w:t>
            </w:r>
            <w:proofErr w:type="gramEnd"/>
            <w:r w:rsidRPr="00E2523B">
              <w:rPr>
                <w:rFonts w:ascii="Arial" w:hAnsi="Arial" w:eastAsia="Arial" w:cs="Arial"/>
                <w:sz w:val="22"/>
                <w:szCs w:val="22"/>
              </w:rPr>
              <w:t xml:space="preserve"> and global responsibility. They learn vocabulary related to environmental issues, recycling, pollution and protecting the planet while expressing opinions and discussing actions people can take to care for the environment. Students practise using spoken and written French to describe environmental problems and suggest solutions through discussions, </w:t>
            </w:r>
            <w:proofErr w:type="gramStart"/>
            <w:r w:rsidRPr="00E2523B">
              <w:rPr>
                <w:rFonts w:ascii="Arial" w:hAnsi="Arial" w:eastAsia="Arial" w:cs="Arial"/>
                <w:sz w:val="22"/>
                <w:szCs w:val="22"/>
              </w:rPr>
              <w:t>role-play</w:t>
            </w:r>
            <w:proofErr w:type="gramEnd"/>
            <w:r w:rsidRPr="00E2523B">
              <w:rPr>
                <w:rFonts w:ascii="Arial" w:hAnsi="Arial" w:eastAsia="Arial" w:cs="Arial"/>
                <w:sz w:val="22"/>
                <w:szCs w:val="22"/>
              </w:rPr>
              <w:t xml:space="preserve"> and collaborative activities. Through reading, listening and presentation tasks, students strengthen their confidence in communicating about real-world issues while developing awareness of environmental </w:t>
            </w:r>
            <w:r w:rsidRPr="00E2523B">
              <w:rPr>
                <w:rFonts w:ascii="Arial" w:hAnsi="Arial" w:eastAsia="Arial" w:cs="Arial"/>
                <w:sz w:val="22"/>
                <w:szCs w:val="22"/>
              </w:rPr>
              <w:lastRenderedPageBreak/>
              <w:t>responsibility and global citizenship</w:t>
            </w:r>
            <w:proofErr w:type="gramStart"/>
            <w:r w:rsidRPr="00E2523B">
              <w:rPr>
                <w:rFonts w:ascii="Arial" w:hAnsi="Arial" w:eastAsia="Arial" w:cs="Arial"/>
                <w:sz w:val="22"/>
                <w:szCs w:val="22"/>
              </w:rPr>
              <w:t xml:space="preserve">. </w:t>
            </w:r>
            <w:r w:rsidRPr="00E2523B" w:rsidR="00F97DF7">
              <w:rPr>
                <w:rFonts w:ascii="Arial" w:hAnsi="Arial" w:eastAsia="Arial" w:cs="Arial"/>
                <w:sz w:val="22"/>
                <w:szCs w:val="22"/>
              </w:rPr>
              <w:t xml:space="preserve"> </w:t>
            </w:r>
            <w:proofErr w:type="gramEnd"/>
          </w:p>
        </w:tc>
        <w:tc>
          <w:tcPr>
            <w:tcW w:w="3537" w:type="dxa"/>
            <w:gridSpan w:val="2"/>
          </w:tcPr>
          <w:p w:rsidRPr="00535982" w:rsidR="00D754F1" w:rsidP="00D754F1" w:rsidRDefault="00F97DF7" w14:paraId="02D54BAE" w14:textId="77777777">
            <w:pPr>
              <w:rPr>
                <w:rFonts w:ascii="Arial" w:hAnsi="Arial" w:eastAsia="Arial" w:cs="Arial"/>
                <w:b/>
                <w:bCs/>
                <w:sz w:val="22"/>
                <w:szCs w:val="22"/>
              </w:rPr>
            </w:pPr>
            <w:r w:rsidRPr="00535982">
              <w:rPr>
                <w:rFonts w:ascii="Arial" w:hAnsi="Arial" w:eastAsia="Arial" w:cs="Arial"/>
                <w:b/>
                <w:bCs/>
                <w:sz w:val="22"/>
                <w:szCs w:val="22"/>
              </w:rPr>
              <w:lastRenderedPageBreak/>
              <w:t>French – Meals</w:t>
            </w:r>
          </w:p>
          <w:p w:rsidRPr="00E2523B" w:rsidR="0070063B" w:rsidP="00D754F1" w:rsidRDefault="0070063B" w14:paraId="5E70D4DE" w14:textId="479BB314">
            <w:pPr>
              <w:rPr>
                <w:rFonts w:ascii="Arial" w:hAnsi="Arial" w:eastAsia="Arial" w:cs="Arial"/>
                <w:sz w:val="22"/>
                <w:szCs w:val="22"/>
              </w:rPr>
            </w:pPr>
            <w:r w:rsidRPr="00E2523B">
              <w:rPr>
                <w:rFonts w:ascii="Arial" w:hAnsi="Arial" w:eastAsia="Arial" w:cs="Arial"/>
                <w:sz w:val="22"/>
                <w:szCs w:val="22"/>
              </w:rPr>
              <w:t xml:space="preserve">In this unit, students develop vocabulary and conversational language linked to food, </w:t>
            </w:r>
            <w:proofErr w:type="gramStart"/>
            <w:r w:rsidRPr="00E2523B">
              <w:rPr>
                <w:rFonts w:ascii="Arial" w:hAnsi="Arial" w:eastAsia="Arial" w:cs="Arial"/>
                <w:sz w:val="22"/>
                <w:szCs w:val="22"/>
              </w:rPr>
              <w:t>meals</w:t>
            </w:r>
            <w:proofErr w:type="gramEnd"/>
            <w:r w:rsidRPr="00E2523B">
              <w:rPr>
                <w:rFonts w:ascii="Arial" w:hAnsi="Arial" w:eastAsia="Arial" w:cs="Arial"/>
                <w:sz w:val="22"/>
                <w:szCs w:val="22"/>
              </w:rPr>
              <w:t xml:space="preserve"> and healthy lifestyles. They learn to discuss different meals of the day, describe foods and drinks and express opinions about eating habits using increasingly detailed sentence structures. Students practise asking and answering questions about meals, preferences and routines while developing confidence in using French in practical everyday contexts. Through speaking, listening, </w:t>
            </w:r>
            <w:proofErr w:type="gramStart"/>
            <w:r w:rsidRPr="00E2523B">
              <w:rPr>
                <w:rFonts w:ascii="Arial" w:hAnsi="Arial" w:eastAsia="Arial" w:cs="Arial"/>
                <w:sz w:val="22"/>
                <w:szCs w:val="22"/>
              </w:rPr>
              <w:t>reading</w:t>
            </w:r>
            <w:proofErr w:type="gramEnd"/>
            <w:r w:rsidRPr="00E2523B">
              <w:rPr>
                <w:rFonts w:ascii="Arial" w:hAnsi="Arial" w:eastAsia="Arial" w:cs="Arial"/>
                <w:sz w:val="22"/>
                <w:szCs w:val="22"/>
              </w:rPr>
              <w:t xml:space="preserve"> and writing activities, students strengthen their pronunciation, comprehension and communication skills while exploring aspects of French food culture and traditions.</w:t>
            </w:r>
          </w:p>
        </w:tc>
        <w:tc>
          <w:tcPr>
            <w:tcW w:w="3395" w:type="dxa"/>
          </w:tcPr>
          <w:p w:rsidRPr="00535982" w:rsidR="00D754F1" w:rsidP="00D754F1" w:rsidRDefault="00F97DF7" w14:paraId="142EC3B1" w14:textId="77777777">
            <w:pPr>
              <w:rPr>
                <w:rFonts w:ascii="Arial" w:hAnsi="Arial" w:eastAsia="Arial" w:cs="Arial"/>
                <w:b/>
                <w:bCs/>
                <w:sz w:val="22"/>
                <w:szCs w:val="22"/>
              </w:rPr>
            </w:pPr>
            <w:r w:rsidRPr="00535982">
              <w:rPr>
                <w:rFonts w:ascii="Arial" w:hAnsi="Arial" w:eastAsia="Arial" w:cs="Arial"/>
                <w:b/>
                <w:bCs/>
                <w:sz w:val="22"/>
                <w:szCs w:val="22"/>
              </w:rPr>
              <w:t>French – Hobbies</w:t>
            </w:r>
          </w:p>
          <w:p w:rsidRPr="00E2523B" w:rsidR="0070063B" w:rsidP="00D754F1" w:rsidRDefault="0070063B" w14:paraId="66B6DC0D" w14:textId="0ECC4CA3">
            <w:pPr>
              <w:rPr>
                <w:rFonts w:ascii="Arial" w:hAnsi="Arial" w:eastAsia="Arial" w:cs="Arial"/>
                <w:sz w:val="22"/>
                <w:szCs w:val="22"/>
              </w:rPr>
            </w:pPr>
            <w:r w:rsidRPr="00E2523B">
              <w:rPr>
                <w:rFonts w:ascii="Arial" w:hAnsi="Arial" w:eastAsia="Arial" w:cs="Arial"/>
                <w:sz w:val="22"/>
                <w:szCs w:val="22"/>
              </w:rPr>
              <w:t xml:space="preserve">In this unit, students develop their French communication skills through topics linked to hobbies, leisure </w:t>
            </w:r>
            <w:proofErr w:type="gramStart"/>
            <w:r w:rsidRPr="00E2523B">
              <w:rPr>
                <w:rFonts w:ascii="Arial" w:hAnsi="Arial" w:eastAsia="Arial" w:cs="Arial"/>
                <w:sz w:val="22"/>
                <w:szCs w:val="22"/>
              </w:rPr>
              <w:t>activities</w:t>
            </w:r>
            <w:proofErr w:type="gramEnd"/>
            <w:r w:rsidRPr="00E2523B">
              <w:rPr>
                <w:rFonts w:ascii="Arial" w:hAnsi="Arial" w:eastAsia="Arial" w:cs="Arial"/>
                <w:sz w:val="22"/>
                <w:szCs w:val="22"/>
              </w:rPr>
              <w:t xml:space="preserve"> and interests. They learn vocabulary for a range of sports, music, </w:t>
            </w:r>
            <w:proofErr w:type="gramStart"/>
            <w:r w:rsidRPr="00E2523B">
              <w:rPr>
                <w:rFonts w:ascii="Arial" w:hAnsi="Arial" w:eastAsia="Arial" w:cs="Arial"/>
                <w:sz w:val="22"/>
                <w:szCs w:val="22"/>
              </w:rPr>
              <w:t>games</w:t>
            </w:r>
            <w:proofErr w:type="gramEnd"/>
            <w:r w:rsidRPr="00E2523B">
              <w:rPr>
                <w:rFonts w:ascii="Arial" w:hAnsi="Arial" w:eastAsia="Arial" w:cs="Arial"/>
                <w:sz w:val="22"/>
                <w:szCs w:val="22"/>
              </w:rPr>
              <w:t xml:space="preserve"> and free-time activities and begin expressing opinions and preferences using more detailed spoken and written French. Students discuss what they enjoy doing in their free time and compare hobbies and interests with others through conversations, </w:t>
            </w:r>
            <w:proofErr w:type="gramStart"/>
            <w:r w:rsidRPr="00E2523B">
              <w:rPr>
                <w:rFonts w:ascii="Arial" w:hAnsi="Arial" w:eastAsia="Arial" w:cs="Arial"/>
                <w:sz w:val="22"/>
                <w:szCs w:val="22"/>
              </w:rPr>
              <w:t>presentations</w:t>
            </w:r>
            <w:proofErr w:type="gramEnd"/>
            <w:r w:rsidRPr="00E2523B">
              <w:rPr>
                <w:rFonts w:ascii="Arial" w:hAnsi="Arial" w:eastAsia="Arial" w:cs="Arial"/>
                <w:sz w:val="22"/>
                <w:szCs w:val="22"/>
              </w:rPr>
              <w:t xml:space="preserve"> and interactive activities. Through role-play, reading, </w:t>
            </w:r>
            <w:proofErr w:type="gramStart"/>
            <w:r w:rsidRPr="00E2523B">
              <w:rPr>
                <w:rFonts w:ascii="Arial" w:hAnsi="Arial" w:eastAsia="Arial" w:cs="Arial"/>
                <w:sz w:val="22"/>
                <w:szCs w:val="22"/>
              </w:rPr>
              <w:t>listening</w:t>
            </w:r>
            <w:proofErr w:type="gramEnd"/>
            <w:r w:rsidRPr="00E2523B">
              <w:rPr>
                <w:rFonts w:ascii="Arial" w:hAnsi="Arial" w:eastAsia="Arial" w:cs="Arial"/>
                <w:sz w:val="22"/>
                <w:szCs w:val="22"/>
              </w:rPr>
              <w:t xml:space="preserve"> and writing tasks, students strengthen their fluency, </w:t>
            </w:r>
            <w:proofErr w:type="gramStart"/>
            <w:r w:rsidRPr="00E2523B">
              <w:rPr>
                <w:rFonts w:ascii="Arial" w:hAnsi="Arial" w:eastAsia="Arial" w:cs="Arial"/>
                <w:sz w:val="22"/>
                <w:szCs w:val="22"/>
              </w:rPr>
              <w:t>pronunciation</w:t>
            </w:r>
            <w:proofErr w:type="gramEnd"/>
            <w:r w:rsidRPr="00E2523B">
              <w:rPr>
                <w:rFonts w:ascii="Arial" w:hAnsi="Arial" w:eastAsia="Arial" w:cs="Arial"/>
                <w:sz w:val="22"/>
                <w:szCs w:val="22"/>
              </w:rPr>
              <w:t xml:space="preserve"> and confidence in communicating about everyday interests and routines.</w:t>
            </w:r>
          </w:p>
        </w:tc>
        <w:tc>
          <w:tcPr>
            <w:tcW w:w="3677" w:type="dxa"/>
            <w:gridSpan w:val="3"/>
          </w:tcPr>
          <w:p w:rsidRPr="00535982" w:rsidR="00D754F1" w:rsidP="00D754F1" w:rsidRDefault="00F97DF7" w14:paraId="6D17F1BE" w14:textId="77777777">
            <w:pPr>
              <w:rPr>
                <w:rFonts w:ascii="Arial" w:hAnsi="Arial" w:eastAsia="Arial" w:cs="Arial"/>
                <w:b/>
                <w:bCs/>
                <w:sz w:val="22"/>
                <w:szCs w:val="22"/>
              </w:rPr>
            </w:pPr>
            <w:r w:rsidRPr="00535982">
              <w:rPr>
                <w:rFonts w:ascii="Arial" w:hAnsi="Arial" w:eastAsia="Arial" w:cs="Arial"/>
                <w:b/>
                <w:bCs/>
                <w:sz w:val="22"/>
                <w:szCs w:val="22"/>
              </w:rPr>
              <w:t>French – Life in School</w:t>
            </w:r>
          </w:p>
          <w:p w:rsidRPr="00E2523B" w:rsidR="0070063B" w:rsidP="00D754F1" w:rsidRDefault="0070063B" w14:paraId="7ABB9C92" w14:textId="71938B27">
            <w:pPr>
              <w:rPr>
                <w:rFonts w:ascii="Arial" w:hAnsi="Arial" w:eastAsia="Arial" w:cs="Arial"/>
                <w:sz w:val="22"/>
                <w:szCs w:val="22"/>
              </w:rPr>
            </w:pPr>
            <w:r w:rsidRPr="00E2523B">
              <w:rPr>
                <w:rFonts w:ascii="Arial" w:hAnsi="Arial" w:eastAsia="Arial" w:cs="Arial"/>
                <w:sz w:val="22"/>
                <w:szCs w:val="22"/>
              </w:rPr>
              <w:t xml:space="preserve">In this unit, students develop vocabulary and conversational language linked to school life, </w:t>
            </w:r>
            <w:proofErr w:type="gramStart"/>
            <w:r w:rsidRPr="00E2523B">
              <w:rPr>
                <w:rFonts w:ascii="Arial" w:hAnsi="Arial" w:eastAsia="Arial" w:cs="Arial"/>
                <w:sz w:val="22"/>
                <w:szCs w:val="22"/>
              </w:rPr>
              <w:t>routines</w:t>
            </w:r>
            <w:proofErr w:type="gramEnd"/>
            <w:r w:rsidRPr="00E2523B">
              <w:rPr>
                <w:rFonts w:ascii="Arial" w:hAnsi="Arial" w:eastAsia="Arial" w:cs="Arial"/>
                <w:sz w:val="22"/>
                <w:szCs w:val="22"/>
              </w:rPr>
              <w:t xml:space="preserve"> and education. They learn to discuss school subjects, teachers, </w:t>
            </w:r>
            <w:proofErr w:type="gramStart"/>
            <w:r w:rsidRPr="00E2523B">
              <w:rPr>
                <w:rFonts w:ascii="Arial" w:hAnsi="Arial" w:eastAsia="Arial" w:cs="Arial"/>
                <w:sz w:val="22"/>
                <w:szCs w:val="22"/>
              </w:rPr>
              <w:t>timetables</w:t>
            </w:r>
            <w:proofErr w:type="gramEnd"/>
            <w:r w:rsidRPr="00E2523B">
              <w:rPr>
                <w:rFonts w:ascii="Arial" w:hAnsi="Arial" w:eastAsia="Arial" w:cs="Arial"/>
                <w:sz w:val="22"/>
                <w:szCs w:val="22"/>
              </w:rPr>
              <w:t xml:space="preserve"> and opinions about school using increasingly detailed sentence structures and conversational French. Students practise describing their daily school experiences, discussing likes and </w:t>
            </w:r>
            <w:proofErr w:type="gramStart"/>
            <w:r w:rsidRPr="00E2523B">
              <w:rPr>
                <w:rFonts w:ascii="Arial" w:hAnsi="Arial" w:eastAsia="Arial" w:cs="Arial"/>
                <w:sz w:val="22"/>
                <w:szCs w:val="22"/>
              </w:rPr>
              <w:t>dislikes</w:t>
            </w:r>
            <w:proofErr w:type="gramEnd"/>
            <w:r w:rsidRPr="00E2523B">
              <w:rPr>
                <w:rFonts w:ascii="Arial" w:hAnsi="Arial" w:eastAsia="Arial" w:cs="Arial"/>
                <w:sz w:val="22"/>
                <w:szCs w:val="22"/>
              </w:rPr>
              <w:t xml:space="preserve"> and comparing aspects of school life through speaking, listening, </w:t>
            </w:r>
            <w:proofErr w:type="gramStart"/>
            <w:r w:rsidRPr="00E2523B">
              <w:rPr>
                <w:rFonts w:ascii="Arial" w:hAnsi="Arial" w:eastAsia="Arial" w:cs="Arial"/>
                <w:sz w:val="22"/>
                <w:szCs w:val="22"/>
              </w:rPr>
              <w:t>reading</w:t>
            </w:r>
            <w:proofErr w:type="gramEnd"/>
            <w:r w:rsidRPr="00E2523B">
              <w:rPr>
                <w:rFonts w:ascii="Arial" w:hAnsi="Arial" w:eastAsia="Arial" w:cs="Arial"/>
                <w:sz w:val="22"/>
                <w:szCs w:val="22"/>
              </w:rPr>
              <w:t xml:space="preserve"> and writing activities. Through role-play, discussions and practical communication tasks, students strengthen their confidence, comprehension and fluency while developing intercultural understanding of education and school life in French-speaking countries.</w:t>
            </w:r>
          </w:p>
        </w:tc>
        <w:tc>
          <w:tcPr>
            <w:tcW w:w="3396" w:type="dxa"/>
          </w:tcPr>
          <w:p w:rsidRPr="00535982" w:rsidR="00D754F1" w:rsidP="00D754F1" w:rsidRDefault="00F97DF7" w14:paraId="02337675" w14:textId="77777777">
            <w:pPr>
              <w:rPr>
                <w:rFonts w:ascii="Arial" w:hAnsi="Arial" w:eastAsia="Arial" w:cs="Arial"/>
                <w:b/>
                <w:bCs/>
                <w:sz w:val="22"/>
                <w:szCs w:val="22"/>
              </w:rPr>
            </w:pPr>
            <w:r w:rsidRPr="00535982">
              <w:rPr>
                <w:rFonts w:ascii="Arial" w:hAnsi="Arial" w:eastAsia="Arial" w:cs="Arial"/>
                <w:b/>
                <w:bCs/>
                <w:sz w:val="22"/>
                <w:szCs w:val="22"/>
              </w:rPr>
              <w:t xml:space="preserve">French – Home and Town </w:t>
            </w:r>
          </w:p>
          <w:p w:rsidRPr="00E2523B" w:rsidR="00D95DFE" w:rsidP="00D754F1" w:rsidRDefault="00D95DFE" w14:paraId="0A8941F7" w14:textId="71A88D55">
            <w:pPr>
              <w:rPr>
                <w:rFonts w:ascii="Arial" w:hAnsi="Arial" w:eastAsia="Arial" w:cs="Arial"/>
                <w:sz w:val="22"/>
                <w:szCs w:val="22"/>
              </w:rPr>
            </w:pPr>
            <w:r w:rsidRPr="00E2523B">
              <w:rPr>
                <w:rFonts w:ascii="Arial" w:hAnsi="Arial" w:eastAsia="Arial" w:cs="Arial"/>
                <w:sz w:val="22"/>
                <w:szCs w:val="22"/>
              </w:rPr>
              <w:t xml:space="preserve">In this unit, students develop vocabulary and sentence structures linked to homes, </w:t>
            </w:r>
            <w:proofErr w:type="gramStart"/>
            <w:r w:rsidRPr="00E2523B">
              <w:rPr>
                <w:rFonts w:ascii="Arial" w:hAnsi="Arial" w:eastAsia="Arial" w:cs="Arial"/>
                <w:sz w:val="22"/>
                <w:szCs w:val="22"/>
              </w:rPr>
              <w:t>towns</w:t>
            </w:r>
            <w:proofErr w:type="gramEnd"/>
            <w:r w:rsidRPr="00E2523B">
              <w:rPr>
                <w:rFonts w:ascii="Arial" w:hAnsi="Arial" w:eastAsia="Arial" w:cs="Arial"/>
                <w:sz w:val="22"/>
                <w:szCs w:val="22"/>
              </w:rPr>
              <w:t xml:space="preserve"> and local environments. They learn to describe rooms, household features and places within a town while discussing activities, directions and local facilities using spoken and written French. Students strengthen their ability to give descriptions, ask </w:t>
            </w:r>
            <w:proofErr w:type="gramStart"/>
            <w:r w:rsidRPr="00E2523B">
              <w:rPr>
                <w:rFonts w:ascii="Arial" w:hAnsi="Arial" w:eastAsia="Arial" w:cs="Arial"/>
                <w:sz w:val="22"/>
                <w:szCs w:val="22"/>
              </w:rPr>
              <w:t>questions</w:t>
            </w:r>
            <w:proofErr w:type="gramEnd"/>
            <w:r w:rsidRPr="00E2523B">
              <w:rPr>
                <w:rFonts w:ascii="Arial" w:hAnsi="Arial" w:eastAsia="Arial" w:cs="Arial"/>
                <w:sz w:val="22"/>
                <w:szCs w:val="22"/>
              </w:rPr>
              <w:t xml:space="preserve"> and communicate about familiar places and routines through practical and interactive activities. Through map work, role-play, conversations and presentation tasks, students develop confidence in using French independently while exploring similarities and differences between local </w:t>
            </w:r>
            <w:r w:rsidRPr="00E2523B">
              <w:rPr>
                <w:rFonts w:ascii="Arial" w:hAnsi="Arial" w:eastAsia="Arial" w:cs="Arial"/>
                <w:sz w:val="22"/>
                <w:szCs w:val="22"/>
              </w:rPr>
              <w:lastRenderedPageBreak/>
              <w:t>communities and French-speaking environments.</w:t>
            </w:r>
          </w:p>
        </w:tc>
        <w:tc>
          <w:tcPr>
            <w:tcW w:w="3507" w:type="dxa"/>
          </w:tcPr>
          <w:p w:rsidRPr="00535982" w:rsidR="00D754F1" w:rsidP="00D754F1" w:rsidRDefault="00F97DF7" w14:paraId="059D31F2" w14:textId="77777777">
            <w:pPr>
              <w:rPr>
                <w:rFonts w:ascii="Arial" w:hAnsi="Arial" w:eastAsia="Arial" w:cs="Arial"/>
                <w:b/>
                <w:bCs/>
                <w:sz w:val="22"/>
                <w:szCs w:val="22"/>
              </w:rPr>
            </w:pPr>
            <w:r w:rsidRPr="00535982">
              <w:rPr>
                <w:rFonts w:ascii="Arial" w:hAnsi="Arial" w:eastAsia="Arial" w:cs="Arial"/>
                <w:b/>
                <w:bCs/>
                <w:sz w:val="22"/>
                <w:szCs w:val="22"/>
              </w:rPr>
              <w:lastRenderedPageBreak/>
              <w:t xml:space="preserve">French – Charity </w:t>
            </w:r>
            <w:r w:rsidRPr="00535982" w:rsidR="00621B4B">
              <w:rPr>
                <w:rFonts w:ascii="Arial" w:hAnsi="Arial" w:eastAsia="Arial" w:cs="Arial"/>
                <w:b/>
                <w:bCs/>
                <w:sz w:val="22"/>
                <w:szCs w:val="22"/>
              </w:rPr>
              <w:t xml:space="preserve">and Voluntary Work </w:t>
            </w:r>
          </w:p>
          <w:p w:rsidRPr="00E2523B" w:rsidR="00D95DFE" w:rsidP="00D754F1" w:rsidRDefault="00D95DFE" w14:paraId="6899F2FD" w14:textId="72D9E4BB">
            <w:pPr>
              <w:rPr>
                <w:rFonts w:ascii="Arial" w:hAnsi="Arial" w:eastAsia="Arial" w:cs="Arial"/>
                <w:sz w:val="22"/>
                <w:szCs w:val="22"/>
              </w:rPr>
            </w:pPr>
            <w:r w:rsidRPr="00E2523B">
              <w:rPr>
                <w:rFonts w:ascii="Arial" w:hAnsi="Arial" w:eastAsia="Arial" w:cs="Arial"/>
                <w:sz w:val="22"/>
                <w:szCs w:val="22"/>
              </w:rPr>
              <w:t xml:space="preserve">In this unit, students explore topics linked to volunteering, charity work and helping others while developing their confidence in spoken and written French. They learn vocabulary linked to charitable activities, community support and social responsibility and begin discussing ways people can help others both locally and globally. </w:t>
            </w:r>
            <w:proofErr w:type="gramStart"/>
            <w:r w:rsidRPr="00E2523B">
              <w:rPr>
                <w:rFonts w:ascii="Arial" w:hAnsi="Arial" w:eastAsia="Arial" w:cs="Arial"/>
                <w:sz w:val="22"/>
                <w:szCs w:val="22"/>
              </w:rPr>
              <w:t>Students</w:t>
            </w:r>
            <w:proofErr w:type="gramEnd"/>
            <w:r w:rsidRPr="00E2523B">
              <w:rPr>
                <w:rFonts w:ascii="Arial" w:hAnsi="Arial" w:eastAsia="Arial" w:cs="Arial"/>
                <w:sz w:val="22"/>
                <w:szCs w:val="22"/>
              </w:rPr>
              <w:t xml:space="preserve"> express opinions, describe actions and discuss the importance of supporting different causes through speaking, listening, </w:t>
            </w:r>
            <w:proofErr w:type="gramStart"/>
            <w:r w:rsidRPr="00E2523B">
              <w:rPr>
                <w:rFonts w:ascii="Arial" w:hAnsi="Arial" w:eastAsia="Arial" w:cs="Arial"/>
                <w:sz w:val="22"/>
                <w:szCs w:val="22"/>
              </w:rPr>
              <w:t>reading</w:t>
            </w:r>
            <w:proofErr w:type="gramEnd"/>
            <w:r w:rsidRPr="00E2523B">
              <w:rPr>
                <w:rFonts w:ascii="Arial" w:hAnsi="Arial" w:eastAsia="Arial" w:cs="Arial"/>
                <w:sz w:val="22"/>
                <w:szCs w:val="22"/>
              </w:rPr>
              <w:t xml:space="preserve"> and writing activities. Through discussions, presentations and collaborative tasks, students strengthen their communication skills while developing empathy, cultural </w:t>
            </w:r>
            <w:proofErr w:type="gramStart"/>
            <w:r w:rsidRPr="00E2523B">
              <w:rPr>
                <w:rFonts w:ascii="Arial" w:hAnsi="Arial" w:eastAsia="Arial" w:cs="Arial"/>
                <w:sz w:val="22"/>
                <w:szCs w:val="22"/>
              </w:rPr>
              <w:lastRenderedPageBreak/>
              <w:t>awareness</w:t>
            </w:r>
            <w:proofErr w:type="gramEnd"/>
            <w:r w:rsidRPr="00E2523B">
              <w:rPr>
                <w:rFonts w:ascii="Arial" w:hAnsi="Arial" w:eastAsia="Arial" w:cs="Arial"/>
                <w:sz w:val="22"/>
                <w:szCs w:val="22"/>
              </w:rPr>
              <w:t xml:space="preserve"> and an understanding of active citizenship.</w:t>
            </w:r>
          </w:p>
        </w:tc>
      </w:tr>
      <w:tr w:rsidRPr="00E2523B" w:rsidR="00D754F1" w:rsidTr="00D21946" w14:paraId="26B42ABF" w14:textId="77777777">
        <w:trPr>
          <w:trHeight w:val="424"/>
        </w:trPr>
        <w:tc>
          <w:tcPr>
            <w:tcW w:w="1354" w:type="dxa"/>
            <w:shd w:val="clear" w:color="auto" w:fill="0F4761" w:themeFill="accent1" w:themeFillShade="BF"/>
          </w:tcPr>
          <w:p w:rsidRPr="00E2523B" w:rsidR="00D754F1" w:rsidP="00D754F1" w:rsidRDefault="00D754F1" w14:paraId="25FB8734" w14:textId="77777777">
            <w:pPr>
              <w:rPr>
                <w:rFonts w:ascii="Arial" w:hAnsi="Arial" w:eastAsia="Arial" w:cs="Arial"/>
                <w:b/>
                <w:bCs/>
                <w:sz w:val="22"/>
                <w:szCs w:val="22"/>
              </w:rPr>
            </w:pPr>
            <w:r w:rsidRPr="00E2523B">
              <w:rPr>
                <w:rFonts w:ascii="Arial" w:hAnsi="Arial" w:eastAsia="Arial" w:cs="Arial"/>
                <w:b/>
                <w:bCs/>
                <w:sz w:val="22"/>
                <w:szCs w:val="22"/>
              </w:rPr>
              <w:lastRenderedPageBreak/>
              <w:t>Level One and Two</w:t>
            </w:r>
          </w:p>
          <w:p w:rsidRPr="00E2523B" w:rsidR="00D754F1" w:rsidP="00D754F1" w:rsidRDefault="00D754F1" w14:paraId="664AF714" w14:textId="5E6F914B">
            <w:pPr>
              <w:rPr>
                <w:rFonts w:ascii="Arial" w:hAnsi="Arial" w:eastAsia="Arial" w:cs="Arial"/>
                <w:b/>
                <w:bCs/>
                <w:sz w:val="22"/>
                <w:szCs w:val="22"/>
              </w:rPr>
            </w:pPr>
            <w:r w:rsidRPr="00E2523B">
              <w:rPr>
                <w:rFonts w:ascii="Arial" w:hAnsi="Arial" w:eastAsia="Arial" w:cs="Arial"/>
                <w:b/>
                <w:bCs/>
                <w:sz w:val="22"/>
                <w:szCs w:val="22"/>
              </w:rPr>
              <w:t>Cycle Two</w:t>
            </w:r>
          </w:p>
        </w:tc>
        <w:tc>
          <w:tcPr>
            <w:tcW w:w="3524" w:type="dxa"/>
            <w:gridSpan w:val="2"/>
          </w:tcPr>
          <w:p w:rsidRPr="00535982" w:rsidR="00D754F1" w:rsidP="00D754F1" w:rsidRDefault="00EE1A9A" w14:paraId="7D991D09" w14:textId="77777777">
            <w:pPr>
              <w:rPr>
                <w:rFonts w:ascii="Arial" w:hAnsi="Arial" w:eastAsia="Arial" w:cs="Arial"/>
                <w:b/>
                <w:bCs/>
                <w:sz w:val="22"/>
                <w:szCs w:val="22"/>
              </w:rPr>
            </w:pPr>
            <w:r w:rsidRPr="00535982">
              <w:rPr>
                <w:rFonts w:ascii="Arial" w:hAnsi="Arial" w:eastAsia="Arial" w:cs="Arial"/>
                <w:b/>
                <w:bCs/>
                <w:sz w:val="22"/>
                <w:szCs w:val="22"/>
              </w:rPr>
              <w:t xml:space="preserve">French – Technology in our Lives </w:t>
            </w:r>
          </w:p>
          <w:p w:rsidRPr="00E2523B" w:rsidR="00D95DFE" w:rsidP="00D754F1" w:rsidRDefault="00D95DFE" w14:paraId="37EB582A" w14:textId="69BB4709">
            <w:pPr>
              <w:rPr>
                <w:rFonts w:ascii="Arial" w:hAnsi="Arial" w:eastAsia="Arial" w:cs="Arial"/>
                <w:sz w:val="22"/>
                <w:szCs w:val="22"/>
              </w:rPr>
            </w:pPr>
            <w:r w:rsidRPr="00E2523B">
              <w:rPr>
                <w:rFonts w:ascii="Arial" w:hAnsi="Arial" w:eastAsia="Arial" w:cs="Arial"/>
                <w:sz w:val="22"/>
                <w:szCs w:val="22"/>
              </w:rPr>
              <w:t xml:space="preserve">In this unit, students develop vocabulary and conversational language linked to technology, digital </w:t>
            </w:r>
            <w:proofErr w:type="gramStart"/>
            <w:r w:rsidRPr="00E2523B">
              <w:rPr>
                <w:rFonts w:ascii="Arial" w:hAnsi="Arial" w:eastAsia="Arial" w:cs="Arial"/>
                <w:sz w:val="22"/>
                <w:szCs w:val="22"/>
              </w:rPr>
              <w:t>communication</w:t>
            </w:r>
            <w:proofErr w:type="gramEnd"/>
            <w:r w:rsidRPr="00E2523B">
              <w:rPr>
                <w:rFonts w:ascii="Arial" w:hAnsi="Arial" w:eastAsia="Arial" w:cs="Arial"/>
                <w:sz w:val="22"/>
                <w:szCs w:val="22"/>
              </w:rPr>
              <w:t xml:space="preserve"> and modern life. They learn to discuss how technology </w:t>
            </w:r>
            <w:proofErr w:type="gramStart"/>
            <w:r w:rsidRPr="00E2523B">
              <w:rPr>
                <w:rFonts w:ascii="Arial" w:hAnsi="Arial" w:eastAsia="Arial" w:cs="Arial"/>
                <w:sz w:val="22"/>
                <w:szCs w:val="22"/>
              </w:rPr>
              <w:t>is used</w:t>
            </w:r>
            <w:proofErr w:type="gramEnd"/>
            <w:r w:rsidRPr="00E2523B">
              <w:rPr>
                <w:rFonts w:ascii="Arial" w:hAnsi="Arial" w:eastAsia="Arial" w:cs="Arial"/>
                <w:sz w:val="22"/>
                <w:szCs w:val="22"/>
              </w:rPr>
              <w:t xml:space="preserve"> in everyday situations, including social media, devices, </w:t>
            </w:r>
            <w:proofErr w:type="gramStart"/>
            <w:r w:rsidRPr="00E2523B">
              <w:rPr>
                <w:rFonts w:ascii="Arial" w:hAnsi="Arial" w:eastAsia="Arial" w:cs="Arial"/>
                <w:sz w:val="22"/>
                <w:szCs w:val="22"/>
              </w:rPr>
              <w:t>communication</w:t>
            </w:r>
            <w:proofErr w:type="gramEnd"/>
            <w:r w:rsidRPr="00E2523B">
              <w:rPr>
                <w:rFonts w:ascii="Arial" w:hAnsi="Arial" w:eastAsia="Arial" w:cs="Arial"/>
                <w:sz w:val="22"/>
                <w:szCs w:val="22"/>
              </w:rPr>
              <w:t xml:space="preserve"> and entertainment, while expressing opinions about the advantages and disadvantages of technology. Students practise using increasingly detailed spoken and written French to describe routines, </w:t>
            </w:r>
            <w:proofErr w:type="gramStart"/>
            <w:r w:rsidRPr="00E2523B">
              <w:rPr>
                <w:rFonts w:ascii="Arial" w:hAnsi="Arial" w:eastAsia="Arial" w:cs="Arial"/>
                <w:sz w:val="22"/>
                <w:szCs w:val="22"/>
              </w:rPr>
              <w:t>preferences</w:t>
            </w:r>
            <w:proofErr w:type="gramEnd"/>
            <w:r w:rsidRPr="00E2523B">
              <w:rPr>
                <w:rFonts w:ascii="Arial" w:hAnsi="Arial" w:eastAsia="Arial" w:cs="Arial"/>
                <w:sz w:val="22"/>
                <w:szCs w:val="22"/>
              </w:rPr>
              <w:t xml:space="preserve"> and responsible technology use. Through discussions, role-play, reading and presentation activities, students strengthen their fluency, comprehension and confidence while exploring the impact of technology on modern society and daily life.</w:t>
            </w:r>
          </w:p>
        </w:tc>
        <w:tc>
          <w:tcPr>
            <w:tcW w:w="3537" w:type="dxa"/>
            <w:gridSpan w:val="2"/>
          </w:tcPr>
          <w:p w:rsidRPr="00535982" w:rsidR="00D754F1" w:rsidP="00D754F1" w:rsidRDefault="005878AD" w14:paraId="666DAEE1" w14:textId="77777777">
            <w:pPr>
              <w:rPr>
                <w:rFonts w:ascii="Arial" w:hAnsi="Arial" w:eastAsia="Arial" w:cs="Arial"/>
                <w:b/>
                <w:bCs/>
                <w:sz w:val="22"/>
                <w:szCs w:val="22"/>
              </w:rPr>
            </w:pPr>
            <w:r w:rsidRPr="00535982">
              <w:rPr>
                <w:rFonts w:ascii="Arial" w:hAnsi="Arial" w:eastAsia="Arial" w:cs="Arial"/>
                <w:b/>
                <w:bCs/>
                <w:sz w:val="22"/>
                <w:szCs w:val="22"/>
              </w:rPr>
              <w:t xml:space="preserve">French – Careers and Ambitions </w:t>
            </w:r>
          </w:p>
          <w:p w:rsidRPr="00E2523B" w:rsidR="00D95DFE" w:rsidP="00D754F1" w:rsidRDefault="00D95DFE" w14:paraId="53E5924B" w14:textId="057BD15D">
            <w:pPr>
              <w:rPr>
                <w:rFonts w:ascii="Arial" w:hAnsi="Arial" w:eastAsia="Arial" w:cs="Arial"/>
                <w:sz w:val="22"/>
                <w:szCs w:val="22"/>
              </w:rPr>
            </w:pPr>
            <w:r w:rsidRPr="00E2523B">
              <w:rPr>
                <w:rFonts w:ascii="Arial" w:hAnsi="Arial" w:eastAsia="Arial" w:cs="Arial"/>
                <w:sz w:val="22"/>
                <w:szCs w:val="22"/>
              </w:rPr>
              <w:t xml:space="preserve">In this unit, students develop vocabulary and communication skills linked to future aspirations, </w:t>
            </w:r>
            <w:proofErr w:type="gramStart"/>
            <w:r w:rsidRPr="00E2523B">
              <w:rPr>
                <w:rFonts w:ascii="Arial" w:hAnsi="Arial" w:eastAsia="Arial" w:cs="Arial"/>
                <w:sz w:val="22"/>
                <w:szCs w:val="22"/>
              </w:rPr>
              <w:t>jobs</w:t>
            </w:r>
            <w:proofErr w:type="gramEnd"/>
            <w:r w:rsidRPr="00E2523B">
              <w:rPr>
                <w:rFonts w:ascii="Arial" w:hAnsi="Arial" w:eastAsia="Arial" w:cs="Arial"/>
                <w:sz w:val="22"/>
                <w:szCs w:val="22"/>
              </w:rPr>
              <w:t xml:space="preserve"> and careers. They learn to discuss different professions, workplace responsibilities and future ambitions while expressing opinions and explaining interests and goals using more detailed spoken and written French. Students explore how language learning can support future opportunities and develop confidence in discussing aspirations and personal strengths through conversations, </w:t>
            </w:r>
            <w:proofErr w:type="gramStart"/>
            <w:r w:rsidRPr="00E2523B">
              <w:rPr>
                <w:rFonts w:ascii="Arial" w:hAnsi="Arial" w:eastAsia="Arial" w:cs="Arial"/>
                <w:sz w:val="22"/>
                <w:szCs w:val="22"/>
              </w:rPr>
              <w:t>presentations</w:t>
            </w:r>
            <w:proofErr w:type="gramEnd"/>
            <w:r w:rsidRPr="00E2523B">
              <w:rPr>
                <w:rFonts w:ascii="Arial" w:hAnsi="Arial" w:eastAsia="Arial" w:cs="Arial"/>
                <w:sz w:val="22"/>
                <w:szCs w:val="22"/>
              </w:rPr>
              <w:t xml:space="preserve"> and role-play activities. Through listening, reading, </w:t>
            </w:r>
            <w:proofErr w:type="gramStart"/>
            <w:r w:rsidRPr="00E2523B">
              <w:rPr>
                <w:rFonts w:ascii="Arial" w:hAnsi="Arial" w:eastAsia="Arial" w:cs="Arial"/>
                <w:sz w:val="22"/>
                <w:szCs w:val="22"/>
              </w:rPr>
              <w:t>writing</w:t>
            </w:r>
            <w:proofErr w:type="gramEnd"/>
            <w:r w:rsidRPr="00E2523B">
              <w:rPr>
                <w:rFonts w:ascii="Arial" w:hAnsi="Arial" w:eastAsia="Arial" w:cs="Arial"/>
                <w:sz w:val="22"/>
                <w:szCs w:val="22"/>
              </w:rPr>
              <w:t xml:space="preserve"> and speaking tasks, students strengthen their fluency and independence while considering future pathways and ambitions.</w:t>
            </w:r>
          </w:p>
        </w:tc>
        <w:tc>
          <w:tcPr>
            <w:tcW w:w="3395" w:type="dxa"/>
          </w:tcPr>
          <w:p w:rsidRPr="00535982" w:rsidR="00D754F1" w:rsidP="00D754F1" w:rsidRDefault="005878AD" w14:paraId="04494D45" w14:textId="3E95D57A">
            <w:pPr>
              <w:rPr>
                <w:rFonts w:ascii="Arial" w:hAnsi="Arial" w:eastAsia="Arial" w:cs="Arial"/>
                <w:b/>
                <w:bCs/>
                <w:sz w:val="22"/>
                <w:szCs w:val="22"/>
              </w:rPr>
            </w:pPr>
            <w:r w:rsidRPr="00535982">
              <w:rPr>
                <w:rFonts w:ascii="Arial" w:hAnsi="Arial" w:eastAsia="Arial" w:cs="Arial"/>
                <w:b/>
                <w:bCs/>
                <w:sz w:val="22"/>
                <w:szCs w:val="22"/>
              </w:rPr>
              <w:t xml:space="preserve">French – </w:t>
            </w:r>
            <w:r w:rsidRPr="00535982" w:rsidR="002B1DDC">
              <w:rPr>
                <w:rFonts w:ascii="Arial" w:hAnsi="Arial" w:eastAsia="Arial" w:cs="Arial"/>
                <w:b/>
                <w:bCs/>
                <w:sz w:val="22"/>
                <w:szCs w:val="22"/>
              </w:rPr>
              <w:t>Healthy</w:t>
            </w:r>
            <w:r w:rsidRPr="00535982">
              <w:rPr>
                <w:rFonts w:ascii="Arial" w:hAnsi="Arial" w:eastAsia="Arial" w:cs="Arial"/>
                <w:b/>
                <w:bCs/>
                <w:sz w:val="22"/>
                <w:szCs w:val="22"/>
              </w:rPr>
              <w:t xml:space="preserve"> and Unhealthy Living </w:t>
            </w:r>
          </w:p>
          <w:p w:rsidRPr="00E2523B" w:rsidR="00F534F8" w:rsidP="00D754F1" w:rsidRDefault="002153C3" w14:paraId="60825FC6" w14:textId="48B2192B">
            <w:pPr>
              <w:rPr>
                <w:rFonts w:ascii="Arial" w:hAnsi="Arial" w:eastAsia="Arial" w:cs="Arial"/>
                <w:sz w:val="22"/>
                <w:szCs w:val="22"/>
              </w:rPr>
            </w:pPr>
            <w:r w:rsidRPr="00E2523B">
              <w:rPr>
                <w:rFonts w:ascii="Arial" w:hAnsi="Arial" w:eastAsia="Arial" w:cs="Arial"/>
                <w:sz w:val="22"/>
                <w:szCs w:val="22"/>
              </w:rPr>
              <w:t xml:space="preserve">In this unit, students develop vocabulary and conversational language linked to health, </w:t>
            </w:r>
            <w:proofErr w:type="gramStart"/>
            <w:r w:rsidRPr="00E2523B">
              <w:rPr>
                <w:rFonts w:ascii="Arial" w:hAnsi="Arial" w:eastAsia="Arial" w:cs="Arial"/>
                <w:sz w:val="22"/>
                <w:szCs w:val="22"/>
              </w:rPr>
              <w:t>wellbeing</w:t>
            </w:r>
            <w:proofErr w:type="gramEnd"/>
            <w:r w:rsidRPr="00E2523B">
              <w:rPr>
                <w:rFonts w:ascii="Arial" w:hAnsi="Arial" w:eastAsia="Arial" w:cs="Arial"/>
                <w:sz w:val="22"/>
                <w:szCs w:val="22"/>
              </w:rPr>
              <w:t xml:space="preserve"> and lifestyle choices. They learn to discuss healthy and unhealthy habits, including food, exercise, </w:t>
            </w:r>
            <w:proofErr w:type="gramStart"/>
            <w:r w:rsidRPr="00E2523B">
              <w:rPr>
                <w:rFonts w:ascii="Arial" w:hAnsi="Arial" w:eastAsia="Arial" w:cs="Arial"/>
                <w:sz w:val="22"/>
                <w:szCs w:val="22"/>
              </w:rPr>
              <w:t>sleep</w:t>
            </w:r>
            <w:proofErr w:type="gramEnd"/>
            <w:r w:rsidRPr="00E2523B">
              <w:rPr>
                <w:rFonts w:ascii="Arial" w:hAnsi="Arial" w:eastAsia="Arial" w:cs="Arial"/>
                <w:sz w:val="22"/>
                <w:szCs w:val="22"/>
              </w:rPr>
              <w:t xml:space="preserve"> and daily routines, while expressing opinions and giving reasons using increasingly detailed spoken and written French. Students explore how lifestyle choices can affect physical and mental wellbeing and practise discussing routines and habits in meaningful contexts. Through role-play, discussions, reading and interactive activities, students strengthen their fluency, comprehension and confidence while developing awareness of healthy living and personal wellbeing.</w:t>
            </w:r>
          </w:p>
        </w:tc>
        <w:tc>
          <w:tcPr>
            <w:tcW w:w="3677" w:type="dxa"/>
            <w:gridSpan w:val="3"/>
          </w:tcPr>
          <w:p w:rsidRPr="00535982" w:rsidR="00D754F1" w:rsidP="00D754F1" w:rsidRDefault="005878AD" w14:paraId="6AC720A3" w14:textId="77777777">
            <w:pPr>
              <w:rPr>
                <w:rFonts w:ascii="Arial" w:hAnsi="Arial" w:eastAsia="Arial" w:cs="Arial"/>
                <w:b/>
                <w:bCs/>
                <w:sz w:val="22"/>
                <w:szCs w:val="22"/>
              </w:rPr>
            </w:pPr>
            <w:r w:rsidRPr="00535982">
              <w:rPr>
                <w:rFonts w:ascii="Arial" w:hAnsi="Arial" w:eastAsia="Arial" w:cs="Arial"/>
                <w:b/>
                <w:bCs/>
                <w:sz w:val="22"/>
                <w:szCs w:val="22"/>
              </w:rPr>
              <w:t>French – Self, Family</w:t>
            </w:r>
            <w:r w:rsidRPr="00535982" w:rsidR="00B169FE">
              <w:rPr>
                <w:rFonts w:ascii="Arial" w:hAnsi="Arial" w:eastAsia="Arial" w:cs="Arial"/>
                <w:b/>
                <w:bCs/>
                <w:sz w:val="22"/>
                <w:szCs w:val="22"/>
              </w:rPr>
              <w:t xml:space="preserve"> and Friends (Unit One)</w:t>
            </w:r>
          </w:p>
          <w:p w:rsidRPr="00E2523B" w:rsidR="00FF7E81" w:rsidP="00D754F1" w:rsidRDefault="00FF7E81" w14:paraId="269BCC74" w14:textId="2890E4C8">
            <w:pPr>
              <w:rPr>
                <w:rFonts w:ascii="Arial" w:hAnsi="Arial" w:eastAsia="Arial" w:cs="Arial"/>
                <w:sz w:val="22"/>
                <w:szCs w:val="22"/>
              </w:rPr>
            </w:pPr>
            <w:r w:rsidRPr="00E2523B">
              <w:rPr>
                <w:rFonts w:ascii="Arial" w:hAnsi="Arial" w:eastAsia="Arial" w:cs="Arial"/>
                <w:sz w:val="22"/>
                <w:szCs w:val="22"/>
              </w:rPr>
              <w:t xml:space="preserve">In this unit, students develop their French communication skills through topics linked to personal identity, </w:t>
            </w:r>
            <w:proofErr w:type="gramStart"/>
            <w:r w:rsidRPr="00E2523B">
              <w:rPr>
                <w:rFonts w:ascii="Arial" w:hAnsi="Arial" w:eastAsia="Arial" w:cs="Arial"/>
                <w:sz w:val="22"/>
                <w:szCs w:val="22"/>
              </w:rPr>
              <w:t>family</w:t>
            </w:r>
            <w:proofErr w:type="gramEnd"/>
            <w:r w:rsidRPr="00E2523B">
              <w:rPr>
                <w:rFonts w:ascii="Arial" w:hAnsi="Arial" w:eastAsia="Arial" w:cs="Arial"/>
                <w:sz w:val="22"/>
                <w:szCs w:val="22"/>
              </w:rPr>
              <w:t xml:space="preserve"> and friendships. They learn to introduce themselves, describe family members and friends and discuss relationships, personality and appearance using increasingly detailed sentence structures. Students practise asking and answering questions about themselves and others while developing confidence in spoken and written French. Through conversations, role-play, reading and writing activities, students strengthen their pronunciation, comprehension and sentence-building skills while exploring how language can </w:t>
            </w:r>
            <w:proofErr w:type="gramStart"/>
            <w:r w:rsidRPr="00E2523B">
              <w:rPr>
                <w:rFonts w:ascii="Arial" w:hAnsi="Arial" w:eastAsia="Arial" w:cs="Arial"/>
                <w:sz w:val="22"/>
                <w:szCs w:val="22"/>
              </w:rPr>
              <w:t>be used</w:t>
            </w:r>
            <w:proofErr w:type="gramEnd"/>
            <w:r w:rsidRPr="00E2523B">
              <w:rPr>
                <w:rFonts w:ascii="Arial" w:hAnsi="Arial" w:eastAsia="Arial" w:cs="Arial"/>
                <w:sz w:val="22"/>
                <w:szCs w:val="22"/>
              </w:rPr>
              <w:t xml:space="preserve"> to describe people, </w:t>
            </w:r>
            <w:proofErr w:type="gramStart"/>
            <w:r w:rsidRPr="00E2523B">
              <w:rPr>
                <w:rFonts w:ascii="Arial" w:hAnsi="Arial" w:eastAsia="Arial" w:cs="Arial"/>
                <w:sz w:val="22"/>
                <w:szCs w:val="22"/>
              </w:rPr>
              <w:t>relationships</w:t>
            </w:r>
            <w:proofErr w:type="gramEnd"/>
            <w:r w:rsidRPr="00E2523B">
              <w:rPr>
                <w:rFonts w:ascii="Arial" w:hAnsi="Arial" w:eastAsia="Arial" w:cs="Arial"/>
                <w:sz w:val="22"/>
                <w:szCs w:val="22"/>
              </w:rPr>
              <w:t xml:space="preserve"> and everyday experiences.</w:t>
            </w:r>
          </w:p>
        </w:tc>
        <w:tc>
          <w:tcPr>
            <w:tcW w:w="3396" w:type="dxa"/>
          </w:tcPr>
          <w:p w:rsidRPr="00535982" w:rsidR="00D754F1" w:rsidP="00D754F1" w:rsidRDefault="00B169FE" w14:paraId="002D202F" w14:textId="77777777">
            <w:pPr>
              <w:rPr>
                <w:rFonts w:ascii="Arial" w:hAnsi="Arial" w:eastAsia="Arial" w:cs="Arial"/>
                <w:b/>
                <w:bCs/>
                <w:sz w:val="22"/>
                <w:szCs w:val="22"/>
              </w:rPr>
            </w:pPr>
            <w:r w:rsidRPr="00535982">
              <w:rPr>
                <w:rFonts w:ascii="Arial" w:hAnsi="Arial" w:eastAsia="Arial" w:cs="Arial"/>
                <w:b/>
                <w:bCs/>
                <w:sz w:val="22"/>
                <w:szCs w:val="22"/>
              </w:rPr>
              <w:t>French – Illness</w:t>
            </w:r>
          </w:p>
          <w:p w:rsidRPr="00E2523B" w:rsidR="00F534F8" w:rsidP="00D754F1" w:rsidRDefault="00F534F8" w14:paraId="19033E39" w14:textId="5E3866DE">
            <w:pPr>
              <w:rPr>
                <w:rFonts w:ascii="Arial" w:hAnsi="Arial" w:eastAsia="Arial" w:cs="Arial"/>
                <w:sz w:val="22"/>
                <w:szCs w:val="22"/>
              </w:rPr>
            </w:pPr>
            <w:r w:rsidRPr="00E2523B">
              <w:rPr>
                <w:rFonts w:ascii="Arial" w:hAnsi="Arial" w:eastAsia="Arial" w:cs="Arial"/>
                <w:sz w:val="22"/>
                <w:szCs w:val="22"/>
              </w:rPr>
              <w:t xml:space="preserve">In this unit, students develop vocabulary and conversational language linked to health, </w:t>
            </w:r>
            <w:proofErr w:type="gramStart"/>
            <w:r w:rsidRPr="00E2523B">
              <w:rPr>
                <w:rFonts w:ascii="Arial" w:hAnsi="Arial" w:eastAsia="Arial" w:cs="Arial"/>
                <w:sz w:val="22"/>
                <w:szCs w:val="22"/>
              </w:rPr>
              <w:t>illness</w:t>
            </w:r>
            <w:proofErr w:type="gramEnd"/>
            <w:r w:rsidRPr="00E2523B">
              <w:rPr>
                <w:rFonts w:ascii="Arial" w:hAnsi="Arial" w:eastAsia="Arial" w:cs="Arial"/>
                <w:sz w:val="22"/>
                <w:szCs w:val="22"/>
              </w:rPr>
              <w:t xml:space="preserve"> and wellbeing. They learn to describe common illnesses, symptoms and injuries and practise asking for help or explaining how they feel using spoken and written French. Students also explore vocabulary linked to healthy lifestyles, routines and self-care while developing confidence in responding to health-related situations. Through role-play, discussions, listening activities and practical communication tasks, students strengthen their pronunciation, comprehension and fluency while learning language that can </w:t>
            </w:r>
            <w:proofErr w:type="gramStart"/>
            <w:r w:rsidRPr="00E2523B">
              <w:rPr>
                <w:rFonts w:ascii="Arial" w:hAnsi="Arial" w:eastAsia="Arial" w:cs="Arial"/>
                <w:sz w:val="22"/>
                <w:szCs w:val="22"/>
              </w:rPr>
              <w:t>be applied</w:t>
            </w:r>
            <w:proofErr w:type="gramEnd"/>
            <w:r w:rsidRPr="00E2523B">
              <w:rPr>
                <w:rFonts w:ascii="Arial" w:hAnsi="Arial" w:eastAsia="Arial" w:cs="Arial"/>
                <w:sz w:val="22"/>
                <w:szCs w:val="22"/>
              </w:rPr>
              <w:t xml:space="preserve"> in real-life contexts.</w:t>
            </w:r>
          </w:p>
        </w:tc>
        <w:tc>
          <w:tcPr>
            <w:tcW w:w="3507" w:type="dxa"/>
          </w:tcPr>
          <w:p w:rsidRPr="00535982" w:rsidR="00D754F1" w:rsidP="00D754F1" w:rsidRDefault="00B169FE" w14:paraId="149DAC53" w14:textId="77777777">
            <w:pPr>
              <w:rPr>
                <w:rFonts w:ascii="Arial" w:hAnsi="Arial" w:eastAsia="Arial" w:cs="Arial"/>
                <w:b/>
                <w:bCs/>
                <w:sz w:val="22"/>
                <w:szCs w:val="22"/>
              </w:rPr>
            </w:pPr>
            <w:r w:rsidRPr="00535982">
              <w:rPr>
                <w:rFonts w:ascii="Arial" w:hAnsi="Arial" w:eastAsia="Arial" w:cs="Arial"/>
                <w:b/>
                <w:bCs/>
                <w:sz w:val="22"/>
                <w:szCs w:val="22"/>
              </w:rPr>
              <w:t xml:space="preserve">French – Finding your way around </w:t>
            </w:r>
            <w:proofErr w:type="gramStart"/>
            <w:r w:rsidRPr="00535982">
              <w:rPr>
                <w:rFonts w:ascii="Arial" w:hAnsi="Arial" w:eastAsia="Arial" w:cs="Arial"/>
                <w:b/>
                <w:bCs/>
                <w:sz w:val="22"/>
                <w:szCs w:val="22"/>
              </w:rPr>
              <w:t>town</w:t>
            </w:r>
            <w:proofErr w:type="gramEnd"/>
          </w:p>
          <w:p w:rsidRPr="00E2523B" w:rsidR="00FF7E81" w:rsidP="00D754F1" w:rsidRDefault="00FF7E81" w14:paraId="45278C90" w14:textId="73867D1C">
            <w:pPr>
              <w:rPr>
                <w:rFonts w:ascii="Arial" w:hAnsi="Arial" w:eastAsia="Arial" w:cs="Arial"/>
                <w:sz w:val="22"/>
                <w:szCs w:val="22"/>
              </w:rPr>
            </w:pPr>
            <w:r w:rsidRPr="00E2523B">
              <w:rPr>
                <w:rFonts w:ascii="Arial" w:hAnsi="Arial" w:eastAsia="Arial" w:cs="Arial"/>
                <w:sz w:val="22"/>
                <w:szCs w:val="22"/>
              </w:rPr>
              <w:t xml:space="preserve">In this unit, students develop vocabulary and conversational language linked to towns, local </w:t>
            </w:r>
            <w:proofErr w:type="gramStart"/>
            <w:r w:rsidRPr="00E2523B">
              <w:rPr>
                <w:rFonts w:ascii="Arial" w:hAnsi="Arial" w:eastAsia="Arial" w:cs="Arial"/>
                <w:sz w:val="22"/>
                <w:szCs w:val="22"/>
              </w:rPr>
              <w:t>places</w:t>
            </w:r>
            <w:proofErr w:type="gramEnd"/>
            <w:r w:rsidRPr="00E2523B">
              <w:rPr>
                <w:rFonts w:ascii="Arial" w:hAnsi="Arial" w:eastAsia="Arial" w:cs="Arial"/>
                <w:sz w:val="22"/>
                <w:szCs w:val="22"/>
              </w:rPr>
              <w:t xml:space="preserve"> and directions. They learn to identify locations within a town, ask </w:t>
            </w:r>
            <w:proofErr w:type="gramStart"/>
            <w:r w:rsidRPr="00E2523B">
              <w:rPr>
                <w:rFonts w:ascii="Arial" w:hAnsi="Arial" w:eastAsia="Arial" w:cs="Arial"/>
                <w:sz w:val="22"/>
                <w:szCs w:val="22"/>
              </w:rPr>
              <w:t>for</w:t>
            </w:r>
            <w:proofErr w:type="gramEnd"/>
            <w:r w:rsidRPr="00E2523B">
              <w:rPr>
                <w:rFonts w:ascii="Arial" w:hAnsi="Arial" w:eastAsia="Arial" w:cs="Arial"/>
                <w:sz w:val="22"/>
                <w:szCs w:val="22"/>
              </w:rPr>
              <w:t xml:space="preserve"> and give directions and describe journeys and routes using spoken and written French. Students practise using positional and directional language while discussing places, </w:t>
            </w:r>
            <w:proofErr w:type="gramStart"/>
            <w:r w:rsidRPr="00E2523B">
              <w:rPr>
                <w:rFonts w:ascii="Arial" w:hAnsi="Arial" w:eastAsia="Arial" w:cs="Arial"/>
                <w:sz w:val="22"/>
                <w:szCs w:val="22"/>
              </w:rPr>
              <w:t>travel</w:t>
            </w:r>
            <w:proofErr w:type="gramEnd"/>
            <w:r w:rsidRPr="00E2523B">
              <w:rPr>
                <w:rFonts w:ascii="Arial" w:hAnsi="Arial" w:eastAsia="Arial" w:cs="Arial"/>
                <w:sz w:val="22"/>
                <w:szCs w:val="22"/>
              </w:rPr>
              <w:t xml:space="preserve"> and everyday activities in meaningful contexts. Through map work, role-play, conversations and practical communication activities, students strengthen their speaking, listening, </w:t>
            </w:r>
            <w:proofErr w:type="gramStart"/>
            <w:r w:rsidRPr="00E2523B">
              <w:rPr>
                <w:rFonts w:ascii="Arial" w:hAnsi="Arial" w:eastAsia="Arial" w:cs="Arial"/>
                <w:sz w:val="22"/>
                <w:szCs w:val="22"/>
              </w:rPr>
              <w:t>reading</w:t>
            </w:r>
            <w:proofErr w:type="gramEnd"/>
            <w:r w:rsidRPr="00E2523B">
              <w:rPr>
                <w:rFonts w:ascii="Arial" w:hAnsi="Arial" w:eastAsia="Arial" w:cs="Arial"/>
                <w:sz w:val="22"/>
                <w:szCs w:val="22"/>
              </w:rPr>
              <w:t xml:space="preserve"> and writing skills while developing confidence in navigating and communicating in real-life situations using French.</w:t>
            </w:r>
          </w:p>
        </w:tc>
      </w:tr>
    </w:tbl>
    <w:p w:rsidRPr="0014223C" w:rsidR="00535982" w:rsidP="00D91139" w:rsidRDefault="00535982" w14:paraId="321B0393" w14:textId="77777777">
      <w:pPr>
        <w:rPr>
          <w:rFonts w:ascii="Arial" w:hAnsi="Arial" w:eastAsia="Arial" w:cs="Arial"/>
          <w:b/>
          <w:sz w:val="22"/>
          <w:szCs w:val="22"/>
        </w:rPr>
      </w:pPr>
    </w:p>
    <w:p w:rsidRPr="009C51EB" w:rsidR="009C51EB" w:rsidP="009C51EB" w:rsidRDefault="009C51EB" w14:paraId="5E92FCE2" w14:textId="77777777">
      <w:pPr>
        <w:rPr>
          <w:rFonts w:ascii="Arial" w:hAnsi="Arial" w:eastAsia="Arial" w:cs="Arial"/>
          <w:b/>
          <w:bCs/>
          <w:sz w:val="22"/>
          <w:szCs w:val="22"/>
        </w:rPr>
      </w:pPr>
      <w:r w:rsidRPr="009C51EB">
        <w:rPr>
          <w:rFonts w:ascii="Arial" w:hAnsi="Arial" w:eastAsia="Arial" w:cs="Arial"/>
          <w:b/>
          <w:bCs/>
          <w:sz w:val="22"/>
          <w:szCs w:val="22"/>
        </w:rPr>
        <w:t>Other Information</w:t>
      </w:r>
    </w:p>
    <w:p w:rsidRPr="009C51EB" w:rsidR="009C51EB" w:rsidP="009C51EB" w:rsidRDefault="009C51EB" w14:paraId="47FC6150" w14:textId="77777777">
      <w:pPr>
        <w:rPr>
          <w:rFonts w:ascii="Arial" w:hAnsi="Arial" w:eastAsia="Arial" w:cs="Arial"/>
          <w:b/>
          <w:bCs/>
          <w:sz w:val="22"/>
          <w:szCs w:val="22"/>
        </w:rPr>
      </w:pPr>
      <w:r w:rsidRPr="009C51EB">
        <w:rPr>
          <w:rFonts w:ascii="Arial" w:hAnsi="Arial" w:eastAsia="Arial" w:cs="Arial"/>
          <w:b/>
          <w:bCs/>
          <w:sz w:val="22"/>
          <w:szCs w:val="22"/>
        </w:rPr>
        <w:t>Educational Visits and Enrichment</w:t>
      </w:r>
    </w:p>
    <w:p w:rsidRPr="009C51EB" w:rsidR="009C51EB" w:rsidP="009C51EB" w:rsidRDefault="009C51EB" w14:paraId="382E1387" w14:textId="77777777">
      <w:pPr>
        <w:rPr>
          <w:rFonts w:ascii="Arial" w:hAnsi="Arial" w:eastAsia="Arial" w:cs="Arial"/>
          <w:bCs/>
          <w:sz w:val="22"/>
          <w:szCs w:val="22"/>
        </w:rPr>
      </w:pPr>
      <w:r w:rsidRPr="009C51EB">
        <w:rPr>
          <w:rFonts w:ascii="Arial" w:hAnsi="Arial" w:eastAsia="Arial" w:cs="Arial"/>
          <w:bCs/>
          <w:sz w:val="22"/>
          <w:szCs w:val="22"/>
        </w:rPr>
        <w:t xml:space="preserve">As part of our </w:t>
      </w:r>
      <w:proofErr w:type="gramStart"/>
      <w:r w:rsidRPr="009C51EB">
        <w:rPr>
          <w:rFonts w:ascii="Arial" w:hAnsi="Arial" w:eastAsia="Arial" w:cs="Arial"/>
          <w:bCs/>
          <w:sz w:val="22"/>
          <w:szCs w:val="22"/>
        </w:rPr>
        <w:t>Languages</w:t>
      </w:r>
      <w:proofErr w:type="gramEnd"/>
      <w:r w:rsidRPr="009C51EB">
        <w:rPr>
          <w:rFonts w:ascii="Arial" w:hAnsi="Arial" w:eastAsia="Arial" w:cs="Arial"/>
          <w:bCs/>
          <w:sz w:val="22"/>
          <w:szCs w:val="22"/>
        </w:rPr>
        <w:t xml:space="preserve"> curriculum, students may take part in enrichment opportunities designed to bring language learning to life and develop cultural understanding. These may include themed language days, food tasting activities, cultural workshops, performances, visiting speakers, virtual exchanges, celebration </w:t>
      </w:r>
      <w:proofErr w:type="gramStart"/>
      <w:r w:rsidRPr="009C51EB">
        <w:rPr>
          <w:rFonts w:ascii="Arial" w:hAnsi="Arial" w:eastAsia="Arial" w:cs="Arial"/>
          <w:bCs/>
          <w:sz w:val="22"/>
          <w:szCs w:val="22"/>
        </w:rPr>
        <w:t>events</w:t>
      </w:r>
      <w:proofErr w:type="gramEnd"/>
      <w:r w:rsidRPr="009C51EB">
        <w:rPr>
          <w:rFonts w:ascii="Arial" w:hAnsi="Arial" w:eastAsia="Arial" w:cs="Arial"/>
          <w:bCs/>
          <w:sz w:val="22"/>
          <w:szCs w:val="22"/>
        </w:rPr>
        <w:t xml:space="preserve"> or local visits linked to language and culture. Activities </w:t>
      </w:r>
      <w:proofErr w:type="gramStart"/>
      <w:r w:rsidRPr="009C51EB">
        <w:rPr>
          <w:rFonts w:ascii="Arial" w:hAnsi="Arial" w:eastAsia="Arial" w:cs="Arial"/>
          <w:bCs/>
          <w:sz w:val="22"/>
          <w:szCs w:val="22"/>
        </w:rPr>
        <w:t>are designed</w:t>
      </w:r>
      <w:proofErr w:type="gramEnd"/>
      <w:r w:rsidRPr="009C51EB">
        <w:rPr>
          <w:rFonts w:ascii="Arial" w:hAnsi="Arial" w:eastAsia="Arial" w:cs="Arial"/>
          <w:bCs/>
          <w:sz w:val="22"/>
          <w:szCs w:val="22"/>
        </w:rPr>
        <w:t xml:space="preserve"> to be safe, engaging and fully accessible, helping students build confidence in communicating and exploring </w:t>
      </w:r>
      <w:proofErr w:type="gramStart"/>
      <w:r w:rsidRPr="009C51EB">
        <w:rPr>
          <w:rFonts w:ascii="Arial" w:hAnsi="Arial" w:eastAsia="Arial" w:cs="Arial"/>
          <w:bCs/>
          <w:sz w:val="22"/>
          <w:szCs w:val="22"/>
        </w:rPr>
        <w:t>different cultures</w:t>
      </w:r>
      <w:proofErr w:type="gramEnd"/>
      <w:r w:rsidRPr="009C51EB">
        <w:rPr>
          <w:rFonts w:ascii="Arial" w:hAnsi="Arial" w:eastAsia="Arial" w:cs="Arial"/>
          <w:bCs/>
          <w:sz w:val="22"/>
          <w:szCs w:val="22"/>
        </w:rPr>
        <w:t>. Families will always receive advance notice, along with information about travel arrangements, lunch requirements, expected costs (if any), and what students will need to bring.</w:t>
      </w:r>
    </w:p>
    <w:p w:rsidRPr="009C51EB" w:rsidR="009C51EB" w:rsidP="009C51EB" w:rsidRDefault="009C51EB" w14:paraId="5AAFF73C" w14:textId="77777777">
      <w:pPr>
        <w:rPr>
          <w:rFonts w:ascii="Arial" w:hAnsi="Arial" w:eastAsia="Arial" w:cs="Arial"/>
          <w:b/>
          <w:bCs/>
          <w:sz w:val="22"/>
          <w:szCs w:val="22"/>
        </w:rPr>
      </w:pPr>
      <w:r w:rsidRPr="009C51EB">
        <w:rPr>
          <w:rFonts w:ascii="Arial" w:hAnsi="Arial" w:eastAsia="Arial" w:cs="Arial"/>
          <w:b/>
          <w:bCs/>
          <w:sz w:val="22"/>
          <w:szCs w:val="22"/>
        </w:rPr>
        <w:t>Cultural Understanding and Sensitive Topics</w:t>
      </w:r>
    </w:p>
    <w:p w:rsidRPr="009C51EB" w:rsidR="009C51EB" w:rsidP="57CA71D5" w:rsidRDefault="009C51EB" w14:paraId="2BACA6CB" w14:textId="03F291A2">
      <w:pPr>
        <w:rPr>
          <w:rFonts w:ascii="Arial" w:hAnsi="Arial" w:eastAsia="Arial" w:cs="Arial"/>
          <w:sz w:val="22"/>
          <w:szCs w:val="22"/>
        </w:rPr>
      </w:pPr>
      <w:r w:rsidRPr="57CA71D5" w:rsidR="009C51EB">
        <w:rPr>
          <w:rFonts w:ascii="Arial" w:hAnsi="Arial" w:eastAsia="Arial" w:cs="Arial"/>
          <w:sz w:val="22"/>
          <w:szCs w:val="22"/>
        </w:rPr>
        <w:t xml:space="preserve">Learning a language also involves learning about the cultures, </w:t>
      </w:r>
      <w:r w:rsidRPr="57CA71D5" w:rsidR="009C51EB">
        <w:rPr>
          <w:rFonts w:ascii="Arial" w:hAnsi="Arial" w:eastAsia="Arial" w:cs="Arial"/>
          <w:sz w:val="22"/>
          <w:szCs w:val="22"/>
        </w:rPr>
        <w:t>traditions</w:t>
      </w:r>
      <w:r w:rsidRPr="57CA71D5" w:rsidR="009C51EB">
        <w:rPr>
          <w:rFonts w:ascii="Arial" w:hAnsi="Arial" w:eastAsia="Arial" w:cs="Arial"/>
          <w:sz w:val="22"/>
          <w:szCs w:val="22"/>
        </w:rPr>
        <w:t xml:space="preserve"> and experiences of people around the world. </w:t>
      </w:r>
      <w:r w:rsidRPr="57CA71D5" w:rsidR="009C51EB">
        <w:rPr>
          <w:rFonts w:ascii="Arial" w:hAnsi="Arial" w:eastAsia="Arial" w:cs="Arial"/>
          <w:sz w:val="22"/>
          <w:szCs w:val="22"/>
        </w:rPr>
        <w:t>Some</w:t>
      </w:r>
      <w:r w:rsidRPr="57CA71D5" w:rsidR="009C51EB">
        <w:rPr>
          <w:rFonts w:ascii="Arial" w:hAnsi="Arial" w:eastAsia="Arial" w:cs="Arial"/>
          <w:sz w:val="22"/>
          <w:szCs w:val="22"/>
        </w:rPr>
        <w:t xml:space="preserve"> topics may include discussions about lifestyles, traditions, beliefs, environmental </w:t>
      </w:r>
      <w:r w:rsidRPr="57CA71D5" w:rsidR="009C51EB">
        <w:rPr>
          <w:rFonts w:ascii="Arial" w:hAnsi="Arial" w:eastAsia="Arial" w:cs="Arial"/>
          <w:sz w:val="22"/>
          <w:szCs w:val="22"/>
        </w:rPr>
        <w:t>issues</w:t>
      </w:r>
      <w:r w:rsidRPr="57CA71D5" w:rsidR="009C51EB">
        <w:rPr>
          <w:rFonts w:ascii="Arial" w:hAnsi="Arial" w:eastAsia="Arial" w:cs="Arial"/>
          <w:sz w:val="22"/>
          <w:szCs w:val="22"/>
        </w:rPr>
        <w:t xml:space="preserve"> or global challenges. These </w:t>
      </w:r>
      <w:r w:rsidRPr="57CA71D5" w:rsidR="009C51EB">
        <w:rPr>
          <w:rFonts w:ascii="Arial" w:hAnsi="Arial" w:eastAsia="Arial" w:cs="Arial"/>
          <w:sz w:val="22"/>
          <w:szCs w:val="22"/>
        </w:rPr>
        <w:t>are taught</w:t>
      </w:r>
      <w:r w:rsidRPr="57CA71D5" w:rsidR="009C51EB">
        <w:rPr>
          <w:rFonts w:ascii="Arial" w:hAnsi="Arial" w:eastAsia="Arial" w:cs="Arial"/>
          <w:sz w:val="22"/>
          <w:szCs w:val="22"/>
        </w:rPr>
        <w:t xml:space="preserve"> sensitively </w:t>
      </w:r>
      <w:r w:rsidRPr="57CA71D5" w:rsidR="139AF862">
        <w:rPr>
          <w:rFonts w:ascii="Arial" w:hAnsi="Arial" w:eastAsia="Arial" w:cs="Arial"/>
          <w:sz w:val="22"/>
          <w:szCs w:val="22"/>
        </w:rPr>
        <w:t xml:space="preserve">and, in an </w:t>
      </w:r>
      <w:r w:rsidRPr="57CA71D5" w:rsidR="139AF862">
        <w:rPr>
          <w:rFonts w:ascii="Arial" w:hAnsi="Arial" w:eastAsia="Arial" w:cs="Arial"/>
          <w:sz w:val="22"/>
          <w:szCs w:val="22"/>
        </w:rPr>
        <w:t>age-appropriate</w:t>
      </w:r>
      <w:r w:rsidRPr="57CA71D5" w:rsidR="009C51EB">
        <w:rPr>
          <w:rFonts w:ascii="Arial" w:hAnsi="Arial" w:eastAsia="Arial" w:cs="Arial"/>
          <w:sz w:val="22"/>
          <w:szCs w:val="22"/>
        </w:rPr>
        <w:t xml:space="preserve"> way to encourage curiosity, respect and understanding of different perspectives and cultures. Staff carefully support students through discussion activities and ensure that lessons </w:t>
      </w:r>
      <w:r w:rsidRPr="57CA71D5" w:rsidR="009C51EB">
        <w:rPr>
          <w:rFonts w:ascii="Arial" w:hAnsi="Arial" w:eastAsia="Arial" w:cs="Arial"/>
          <w:sz w:val="22"/>
          <w:szCs w:val="22"/>
        </w:rPr>
        <w:t>remain</w:t>
      </w:r>
      <w:r w:rsidRPr="57CA71D5" w:rsidR="009C51EB">
        <w:rPr>
          <w:rFonts w:ascii="Arial" w:hAnsi="Arial" w:eastAsia="Arial" w:cs="Arial"/>
          <w:sz w:val="22"/>
          <w:szCs w:val="22"/>
        </w:rPr>
        <w:t xml:space="preserve"> inclusive, </w:t>
      </w:r>
      <w:r w:rsidRPr="57CA71D5" w:rsidR="009C51EB">
        <w:rPr>
          <w:rFonts w:ascii="Arial" w:hAnsi="Arial" w:eastAsia="Arial" w:cs="Arial"/>
          <w:sz w:val="22"/>
          <w:szCs w:val="22"/>
        </w:rPr>
        <w:t>respectful</w:t>
      </w:r>
      <w:r w:rsidRPr="57CA71D5" w:rsidR="009C51EB">
        <w:rPr>
          <w:rFonts w:ascii="Arial" w:hAnsi="Arial" w:eastAsia="Arial" w:cs="Arial"/>
          <w:sz w:val="22"/>
          <w:szCs w:val="22"/>
        </w:rPr>
        <w:t xml:space="preserve"> and accessible to all learners. If you feel your child may need </w:t>
      </w:r>
      <w:r w:rsidRPr="57CA71D5" w:rsidR="009C51EB">
        <w:rPr>
          <w:rFonts w:ascii="Arial" w:hAnsi="Arial" w:eastAsia="Arial" w:cs="Arial"/>
          <w:sz w:val="22"/>
          <w:szCs w:val="22"/>
        </w:rPr>
        <w:t>additional</w:t>
      </w:r>
      <w:r w:rsidRPr="57CA71D5" w:rsidR="009C51EB">
        <w:rPr>
          <w:rFonts w:ascii="Arial" w:hAnsi="Arial" w:eastAsia="Arial" w:cs="Arial"/>
          <w:sz w:val="22"/>
          <w:szCs w:val="22"/>
        </w:rPr>
        <w:t xml:space="preserve"> support during </w:t>
      </w:r>
      <w:r w:rsidRPr="57CA71D5" w:rsidR="009C51EB">
        <w:rPr>
          <w:rFonts w:ascii="Arial" w:hAnsi="Arial" w:eastAsia="Arial" w:cs="Arial"/>
          <w:sz w:val="22"/>
          <w:szCs w:val="22"/>
        </w:rPr>
        <w:t>particular topics</w:t>
      </w:r>
      <w:r w:rsidRPr="57CA71D5" w:rsidR="009C51EB">
        <w:rPr>
          <w:rFonts w:ascii="Arial" w:hAnsi="Arial" w:eastAsia="Arial" w:cs="Arial"/>
          <w:sz w:val="22"/>
          <w:szCs w:val="22"/>
        </w:rPr>
        <w:t xml:space="preserve">, please contact us so we can work together to put </w:t>
      </w:r>
      <w:r w:rsidRPr="57CA71D5" w:rsidR="009C51EB">
        <w:rPr>
          <w:rFonts w:ascii="Arial" w:hAnsi="Arial" w:eastAsia="Arial" w:cs="Arial"/>
          <w:sz w:val="22"/>
          <w:szCs w:val="22"/>
        </w:rPr>
        <w:t>appropriate arrangements</w:t>
      </w:r>
      <w:r w:rsidRPr="57CA71D5" w:rsidR="009C51EB">
        <w:rPr>
          <w:rFonts w:ascii="Arial" w:hAnsi="Arial" w:eastAsia="Arial" w:cs="Arial"/>
          <w:sz w:val="22"/>
          <w:szCs w:val="22"/>
        </w:rPr>
        <w:t xml:space="preserve"> in place.</w:t>
      </w:r>
    </w:p>
    <w:p w:rsidRPr="009C51EB" w:rsidR="009C51EB" w:rsidP="009C51EB" w:rsidRDefault="009C51EB" w14:paraId="1987861A" w14:textId="77777777">
      <w:pPr>
        <w:rPr>
          <w:rFonts w:ascii="Arial" w:hAnsi="Arial" w:eastAsia="Arial" w:cs="Arial"/>
          <w:b/>
          <w:bCs/>
          <w:sz w:val="22"/>
          <w:szCs w:val="22"/>
        </w:rPr>
      </w:pPr>
      <w:r w:rsidRPr="009C51EB">
        <w:rPr>
          <w:rFonts w:ascii="Arial" w:hAnsi="Arial" w:eastAsia="Arial" w:cs="Arial"/>
          <w:b/>
          <w:bCs/>
          <w:sz w:val="22"/>
          <w:szCs w:val="22"/>
        </w:rPr>
        <w:lastRenderedPageBreak/>
        <w:t>Communication and Confidence</w:t>
      </w:r>
    </w:p>
    <w:p w:rsidRPr="009C51EB" w:rsidR="009C51EB" w:rsidP="009C51EB" w:rsidRDefault="009C51EB" w14:paraId="7F304A70" w14:textId="77777777">
      <w:pPr>
        <w:rPr>
          <w:rFonts w:ascii="Arial" w:hAnsi="Arial" w:eastAsia="Arial" w:cs="Arial"/>
          <w:bCs/>
          <w:sz w:val="22"/>
          <w:szCs w:val="22"/>
        </w:rPr>
      </w:pPr>
      <w:r w:rsidRPr="009C51EB">
        <w:rPr>
          <w:rFonts w:ascii="Arial" w:hAnsi="Arial" w:eastAsia="Arial" w:cs="Arial"/>
          <w:bCs/>
          <w:sz w:val="22"/>
          <w:szCs w:val="22"/>
        </w:rPr>
        <w:t xml:space="preserve">Our </w:t>
      </w:r>
      <w:proofErr w:type="gramStart"/>
      <w:r w:rsidRPr="009C51EB">
        <w:rPr>
          <w:rFonts w:ascii="Arial" w:hAnsi="Arial" w:eastAsia="Arial" w:cs="Arial"/>
          <w:bCs/>
          <w:sz w:val="22"/>
          <w:szCs w:val="22"/>
        </w:rPr>
        <w:t>Languages</w:t>
      </w:r>
      <w:proofErr w:type="gramEnd"/>
      <w:r w:rsidRPr="009C51EB">
        <w:rPr>
          <w:rFonts w:ascii="Arial" w:hAnsi="Arial" w:eastAsia="Arial" w:cs="Arial"/>
          <w:bCs/>
          <w:sz w:val="22"/>
          <w:szCs w:val="22"/>
        </w:rPr>
        <w:t xml:space="preserve"> curriculum aims to develop students’ confidence in communication as well as their understanding of the wider world. Students </w:t>
      </w:r>
      <w:proofErr w:type="gramStart"/>
      <w:r w:rsidRPr="009C51EB">
        <w:rPr>
          <w:rFonts w:ascii="Arial" w:hAnsi="Arial" w:eastAsia="Arial" w:cs="Arial"/>
          <w:bCs/>
          <w:sz w:val="22"/>
          <w:szCs w:val="22"/>
        </w:rPr>
        <w:t>are encouraged</w:t>
      </w:r>
      <w:proofErr w:type="gramEnd"/>
      <w:r w:rsidRPr="009C51EB">
        <w:rPr>
          <w:rFonts w:ascii="Arial" w:hAnsi="Arial" w:eastAsia="Arial" w:cs="Arial"/>
          <w:bCs/>
          <w:sz w:val="22"/>
          <w:szCs w:val="22"/>
        </w:rPr>
        <w:t xml:space="preserve"> to participate in speaking, listening, </w:t>
      </w:r>
      <w:proofErr w:type="gramStart"/>
      <w:r w:rsidRPr="009C51EB">
        <w:rPr>
          <w:rFonts w:ascii="Arial" w:hAnsi="Arial" w:eastAsia="Arial" w:cs="Arial"/>
          <w:bCs/>
          <w:sz w:val="22"/>
          <w:szCs w:val="22"/>
        </w:rPr>
        <w:t>reading</w:t>
      </w:r>
      <w:proofErr w:type="gramEnd"/>
      <w:r w:rsidRPr="009C51EB">
        <w:rPr>
          <w:rFonts w:ascii="Arial" w:hAnsi="Arial" w:eastAsia="Arial" w:cs="Arial"/>
          <w:bCs/>
          <w:sz w:val="22"/>
          <w:szCs w:val="22"/>
        </w:rPr>
        <w:t xml:space="preserve"> and writing activities at a level appropriate to their needs and abilities. We recognise that communication can look different for every learner, and lessons may include visual supports, symbols, technology, repetition, role-play, </w:t>
      </w:r>
      <w:proofErr w:type="gramStart"/>
      <w:r w:rsidRPr="009C51EB">
        <w:rPr>
          <w:rFonts w:ascii="Arial" w:hAnsi="Arial" w:eastAsia="Arial" w:cs="Arial"/>
          <w:bCs/>
          <w:sz w:val="22"/>
          <w:szCs w:val="22"/>
        </w:rPr>
        <w:t>songs</w:t>
      </w:r>
      <w:proofErr w:type="gramEnd"/>
      <w:r w:rsidRPr="009C51EB">
        <w:rPr>
          <w:rFonts w:ascii="Arial" w:hAnsi="Arial" w:eastAsia="Arial" w:cs="Arial"/>
          <w:bCs/>
          <w:sz w:val="22"/>
          <w:szCs w:val="22"/>
        </w:rPr>
        <w:t xml:space="preserve"> and practical activities to help students access and enjoy language learning successfully.</w:t>
      </w:r>
    </w:p>
    <w:p w:rsidRPr="009C51EB" w:rsidR="009C51EB" w:rsidP="009C51EB" w:rsidRDefault="009C51EB" w14:paraId="7AA4B753" w14:textId="77777777">
      <w:pPr>
        <w:rPr>
          <w:rFonts w:ascii="Arial" w:hAnsi="Arial" w:eastAsia="Arial" w:cs="Arial"/>
          <w:b/>
          <w:bCs/>
          <w:sz w:val="22"/>
          <w:szCs w:val="22"/>
        </w:rPr>
      </w:pPr>
      <w:r w:rsidRPr="009C51EB">
        <w:rPr>
          <w:rFonts w:ascii="Arial" w:hAnsi="Arial" w:eastAsia="Arial" w:cs="Arial"/>
          <w:b/>
          <w:bCs/>
          <w:sz w:val="22"/>
          <w:szCs w:val="22"/>
        </w:rPr>
        <w:t>Careers and Future Pathways</w:t>
      </w:r>
    </w:p>
    <w:p w:rsidRPr="009C51EB" w:rsidR="009C51EB" w:rsidP="009C51EB" w:rsidRDefault="009C51EB" w14:paraId="1C19E91C" w14:textId="77777777">
      <w:pPr>
        <w:rPr>
          <w:rFonts w:ascii="Arial" w:hAnsi="Arial" w:eastAsia="Arial" w:cs="Arial"/>
          <w:bCs/>
          <w:sz w:val="22"/>
          <w:szCs w:val="22"/>
        </w:rPr>
      </w:pPr>
      <w:r w:rsidRPr="009C51EB">
        <w:rPr>
          <w:rFonts w:ascii="Arial" w:hAnsi="Arial" w:eastAsia="Arial" w:cs="Arial"/>
          <w:bCs/>
          <w:sz w:val="22"/>
          <w:szCs w:val="22"/>
        </w:rPr>
        <w:t xml:space="preserve">Studying Languages helps students develop a wide range of transferable skills that are valuable for future education, </w:t>
      </w:r>
      <w:proofErr w:type="gramStart"/>
      <w:r w:rsidRPr="009C51EB">
        <w:rPr>
          <w:rFonts w:ascii="Arial" w:hAnsi="Arial" w:eastAsia="Arial" w:cs="Arial"/>
          <w:bCs/>
          <w:sz w:val="22"/>
          <w:szCs w:val="22"/>
        </w:rPr>
        <w:t>employment</w:t>
      </w:r>
      <w:proofErr w:type="gramEnd"/>
      <w:r w:rsidRPr="009C51EB">
        <w:rPr>
          <w:rFonts w:ascii="Arial" w:hAnsi="Arial" w:eastAsia="Arial" w:cs="Arial"/>
          <w:bCs/>
          <w:sz w:val="22"/>
          <w:szCs w:val="22"/>
        </w:rPr>
        <w:t xml:space="preserve"> and everyday life. Through learning a language, students develop communication, memory, problem-solving, listening and social interaction skills, alongside greater cultural </w:t>
      </w:r>
      <w:proofErr w:type="gramStart"/>
      <w:r w:rsidRPr="009C51EB">
        <w:rPr>
          <w:rFonts w:ascii="Arial" w:hAnsi="Arial" w:eastAsia="Arial" w:cs="Arial"/>
          <w:bCs/>
          <w:sz w:val="22"/>
          <w:szCs w:val="22"/>
        </w:rPr>
        <w:t>awareness</w:t>
      </w:r>
      <w:proofErr w:type="gramEnd"/>
      <w:r w:rsidRPr="009C51EB">
        <w:rPr>
          <w:rFonts w:ascii="Arial" w:hAnsi="Arial" w:eastAsia="Arial" w:cs="Arial"/>
          <w:bCs/>
          <w:sz w:val="22"/>
          <w:szCs w:val="22"/>
        </w:rPr>
        <w:t xml:space="preserve"> and confidence. These skills are highly valued in careers such as travel and tourism, hospitality, teaching, customer service, public services, business, translation, media, international </w:t>
      </w:r>
      <w:proofErr w:type="gramStart"/>
      <w:r w:rsidRPr="009C51EB">
        <w:rPr>
          <w:rFonts w:ascii="Arial" w:hAnsi="Arial" w:eastAsia="Arial" w:cs="Arial"/>
          <w:bCs/>
          <w:sz w:val="22"/>
          <w:szCs w:val="22"/>
        </w:rPr>
        <w:t>work</w:t>
      </w:r>
      <w:proofErr w:type="gramEnd"/>
      <w:r w:rsidRPr="009C51EB">
        <w:rPr>
          <w:rFonts w:ascii="Arial" w:hAnsi="Arial" w:eastAsia="Arial" w:cs="Arial"/>
          <w:bCs/>
          <w:sz w:val="22"/>
          <w:szCs w:val="22"/>
        </w:rPr>
        <w:t xml:space="preserve"> and healthcare. Even for students who do not continue studying Languages in the future, learning another language helps build independence, resilience and understanding of the wider world. We aim to show students how language skills can support future study, community </w:t>
      </w:r>
      <w:proofErr w:type="gramStart"/>
      <w:r w:rsidRPr="009C51EB">
        <w:rPr>
          <w:rFonts w:ascii="Arial" w:hAnsi="Arial" w:eastAsia="Arial" w:cs="Arial"/>
          <w:bCs/>
          <w:sz w:val="22"/>
          <w:szCs w:val="22"/>
        </w:rPr>
        <w:t>participation</w:t>
      </w:r>
      <w:proofErr w:type="gramEnd"/>
      <w:r w:rsidRPr="009C51EB">
        <w:rPr>
          <w:rFonts w:ascii="Arial" w:hAnsi="Arial" w:eastAsia="Arial" w:cs="Arial"/>
          <w:bCs/>
          <w:sz w:val="22"/>
          <w:szCs w:val="22"/>
        </w:rPr>
        <w:t xml:space="preserve"> and employment opportunities.</w:t>
      </w:r>
    </w:p>
    <w:p w:rsidRPr="0014223C" w:rsidR="00D91139" w:rsidP="00D91139" w:rsidRDefault="00D91139" w14:paraId="63D767EE" w14:textId="77777777">
      <w:pPr>
        <w:rPr>
          <w:rFonts w:ascii="Arial" w:hAnsi="Arial" w:eastAsia="Arial" w:cs="Arial"/>
          <w:b/>
          <w:sz w:val="22"/>
          <w:szCs w:val="22"/>
        </w:rPr>
      </w:pPr>
    </w:p>
    <w:p w:rsidR="00D91139" w:rsidP="57CA71D5" w:rsidRDefault="00D91139" w14:paraId="1C908E2B" w14:textId="512FEA95">
      <w:pPr>
        <w:pStyle w:val="Normal"/>
        <w:rPr>
          <w:rFonts w:ascii="Arial" w:hAnsi="Arial" w:eastAsia="Arial" w:cs="Arial"/>
          <w:b w:val="1"/>
          <w:bCs w:val="1"/>
          <w:sz w:val="22"/>
          <w:szCs w:val="22"/>
        </w:rPr>
      </w:pPr>
    </w:p>
    <w:sectPr w:rsidR="00D91139" w:rsidSect="00742957">
      <w:headerReference w:type="default" r:id="rId11"/>
      <w:footerReference w:type="default" r:id="rId12"/>
      <w:pgSz w:w="23811" w:h="16838" w:orient="landscape" w:code="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14223C" w:rsidR="000F5B68" w:rsidP="00C03864" w:rsidRDefault="000F5B68" w14:paraId="18E7318B" w14:textId="77777777">
      <w:pPr>
        <w:spacing w:after="0" w:line="240" w:lineRule="auto"/>
      </w:pPr>
      <w:r w:rsidRPr="0014223C">
        <w:separator/>
      </w:r>
    </w:p>
  </w:endnote>
  <w:endnote w:type="continuationSeparator" w:id="0">
    <w:p w:rsidRPr="0014223C" w:rsidR="000F5B68" w:rsidP="00C03864" w:rsidRDefault="000F5B68" w14:paraId="3C6762C4" w14:textId="77777777">
      <w:pPr>
        <w:spacing w:after="0" w:line="240" w:lineRule="auto"/>
      </w:pPr>
      <w:r w:rsidRPr="001422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130"/>
      <w:gridCol w:w="5130"/>
      <w:gridCol w:w="5130"/>
    </w:tblGrid>
    <w:tr w:rsidRPr="0014223C" w:rsidR="7957E706" w:rsidTr="7957E706" w14:paraId="76F4DAB4" w14:textId="77777777">
      <w:trPr>
        <w:trHeight w:val="300"/>
      </w:trPr>
      <w:tc>
        <w:tcPr>
          <w:tcW w:w="5130" w:type="dxa"/>
        </w:tcPr>
        <w:p w:rsidRPr="0014223C" w:rsidR="7957E706" w:rsidP="7957E706" w:rsidRDefault="7957E706" w14:paraId="4ACB0F57" w14:textId="1C452894">
          <w:pPr>
            <w:pStyle w:val="Header"/>
            <w:ind w:left="-115"/>
          </w:pPr>
        </w:p>
      </w:tc>
      <w:tc>
        <w:tcPr>
          <w:tcW w:w="5130" w:type="dxa"/>
        </w:tcPr>
        <w:p w:rsidRPr="0014223C" w:rsidR="7957E706" w:rsidP="7957E706" w:rsidRDefault="7957E706" w14:paraId="41E22160" w14:textId="0DEE3314">
          <w:pPr>
            <w:pStyle w:val="Header"/>
            <w:jc w:val="center"/>
          </w:pPr>
        </w:p>
      </w:tc>
      <w:tc>
        <w:tcPr>
          <w:tcW w:w="5130" w:type="dxa"/>
        </w:tcPr>
        <w:p w:rsidRPr="0014223C" w:rsidR="7957E706" w:rsidP="7957E706" w:rsidRDefault="7957E706" w14:paraId="049CB1F5" w14:textId="758C238F">
          <w:pPr>
            <w:pStyle w:val="Header"/>
            <w:ind w:right="-115"/>
            <w:jc w:val="right"/>
          </w:pPr>
        </w:p>
      </w:tc>
    </w:tr>
  </w:tbl>
  <w:p w:rsidRPr="0014223C" w:rsidR="00FB499C" w:rsidRDefault="00FB499C" w14:paraId="26C31A0F" w14:textId="2C8D23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14223C" w:rsidR="000F5B68" w:rsidP="00C03864" w:rsidRDefault="000F5B68" w14:paraId="6BA8DD84" w14:textId="77777777">
      <w:pPr>
        <w:spacing w:after="0" w:line="240" w:lineRule="auto"/>
      </w:pPr>
      <w:r w:rsidRPr="0014223C">
        <w:separator/>
      </w:r>
    </w:p>
  </w:footnote>
  <w:footnote w:type="continuationSeparator" w:id="0">
    <w:p w:rsidRPr="0014223C" w:rsidR="000F5B68" w:rsidP="00C03864" w:rsidRDefault="000F5B68" w14:paraId="68E0037C" w14:textId="77777777">
      <w:pPr>
        <w:spacing w:after="0" w:line="240" w:lineRule="auto"/>
      </w:pPr>
      <w:r w:rsidRPr="0014223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14223C" w:rsidR="00DE547A" w:rsidP="00E94EA6" w:rsidRDefault="00E94EA6" w14:paraId="3FF23299" w14:textId="466D7775">
    <w:pPr>
      <w:pStyle w:val="Header"/>
      <w:jc w:val="center"/>
    </w:pPr>
    <w:r w:rsidRPr="0014223C">
      <w:rPr>
        <w:noProof/>
      </w:rPr>
      <w:drawing>
        <wp:inline distT="0" distB="0" distL="0" distR="0" wp14:anchorId="708CACED" wp14:editId="5FD2EFBD">
          <wp:extent cx="1028058" cy="1226820"/>
          <wp:effectExtent l="0" t="0" r="1270" b="0"/>
          <wp:docPr id="17491064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0864" cy="1277902"/>
                  </a:xfrm>
                  <a:prstGeom prst="rect">
                    <a:avLst/>
                  </a:prstGeom>
                  <a:noFill/>
                  <a:ln>
                    <a:noFill/>
                  </a:ln>
                </pic:spPr>
              </pic:pic>
            </a:graphicData>
          </a:graphic>
        </wp:inline>
      </w:drawing>
    </w:r>
  </w:p>
  <w:p w:rsidRPr="0014223C" w:rsidR="7957E706" w:rsidP="7957E706" w:rsidRDefault="7957E706" w14:paraId="6003A174" w14:textId="102AF127">
    <w:pPr>
      <w:pStyle w:val="Header"/>
      <w:jc w:val="center"/>
    </w:pPr>
  </w:p>
  <w:p w:rsidRPr="0014223C" w:rsidR="00BD0D17" w:rsidP="00DE547A" w:rsidRDefault="00E94EA6" w14:paraId="006FFA77" w14:textId="607F6AC2">
    <w:pPr>
      <w:pStyle w:val="Header"/>
      <w:jc w:val="center"/>
    </w:pPr>
    <w:r w:rsidRPr="0014223C">
      <w:rPr>
        <w:noProof/>
      </w:rPr>
      <mc:AlternateContent>
        <mc:Choice Requires="wps">
          <w:drawing>
            <wp:anchor distT="0" distB="0" distL="118745" distR="118745" simplePos="0" relativeHeight="251658240" behindDoc="1" locked="0" layoutInCell="1" allowOverlap="0" wp14:anchorId="132F84CC" wp14:editId="2106444D">
              <wp:simplePos x="0" y="0"/>
              <wp:positionH relativeFrom="margin">
                <wp:posOffset>0</wp:posOffset>
              </wp:positionH>
              <wp:positionV relativeFrom="page">
                <wp:posOffset>1866900</wp:posOffset>
              </wp:positionV>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Arial" w:hAnsi="Arial" w:cs="Arial"/>
                              <w:b/>
                              <w:bCs/>
                              <w:caps/>
                              <w:color w:val="FFFFFF" w:themeColor="background1"/>
                              <w:sz w:val="32"/>
                              <w:szCs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rsidRPr="001925CD" w:rsidR="00E94EA6" w:rsidP="00E94EA6" w:rsidRDefault="00FB499C" w14:paraId="1B4C7DB6" w14:textId="216EACB2">
                              <w:pPr>
                                <w:pStyle w:val="Header"/>
                                <w:rPr>
                                  <w:rFonts w:ascii="Arial" w:hAnsi="Arial" w:cs="Arial"/>
                                  <w:caps/>
                                  <w:color w:val="FFFFFF" w:themeColor="background1"/>
                                  <w:lang w:val="en-US"/>
                                </w:rPr>
                              </w:pPr>
                              <w:r w:rsidRPr="0014223C">
                                <w:rPr>
                                  <w:rFonts w:ascii="Arial" w:hAnsi="Arial" w:cs="Arial"/>
                                  <w:b/>
                                  <w:bCs/>
                                  <w:caps/>
                                  <w:color w:val="FFFFFF" w:themeColor="background1"/>
                                  <w:sz w:val="32"/>
                                  <w:szCs w:val="32"/>
                                </w:rPr>
                                <w:t xml:space="preserve">Subject: </w:t>
                              </w:r>
                              <w:r w:rsidR="00105D04">
                                <w:rPr>
                                  <w:rFonts w:ascii="Arial" w:hAnsi="Arial" w:cs="Arial"/>
                                  <w:b/>
                                  <w:bCs/>
                                  <w:caps/>
                                  <w:color w:val="FFFFFF" w:themeColor="background1"/>
                                  <w:sz w:val="32"/>
                                  <w:szCs w:val="32"/>
                                </w:rPr>
                                <w:t>languages</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id="Rectangle 200" style="position:absolute;left:0;text-align:left;margin-left:0;margin-top:147pt;width:468.5pt;height:21.3pt;z-index:-251658240;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spid="_x0000_s1026" o:allowoverlap="f" fillcolor="#156082 [3204]" stroked="f" strokeweight="1pt" w14:anchorId="132F84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">
              <v:textbox style="mso-fit-shape-to-text:t">
                <w:txbxContent>
                  <w:sdt>
                    <w:sdtPr>
                      <w:rPr>
                        <w:rFonts w:ascii="Arial" w:hAnsi="Arial" w:cs="Arial"/>
                        <w:b/>
                        <w:bCs/>
                        <w:caps/>
                        <w:color w:val="FFFFFF" w:themeColor="background1"/>
                        <w:sz w:val="32"/>
                        <w:szCs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rsidRPr="001925CD" w:rsidR="00E94EA6" w:rsidP="00E94EA6" w:rsidRDefault="00FB499C" w14:paraId="1B4C7DB6" w14:textId="216EACB2">
                        <w:pPr>
                          <w:pStyle w:val="Header"/>
                          <w:rPr>
                            <w:rFonts w:ascii="Arial" w:hAnsi="Arial" w:cs="Arial"/>
                            <w:caps/>
                            <w:color w:val="FFFFFF" w:themeColor="background1"/>
                            <w:lang w:val="en-US"/>
                          </w:rPr>
                        </w:pPr>
                        <w:r w:rsidRPr="0014223C">
                          <w:rPr>
                            <w:rFonts w:ascii="Arial" w:hAnsi="Arial" w:cs="Arial"/>
                            <w:b/>
                            <w:bCs/>
                            <w:caps/>
                            <w:color w:val="FFFFFF" w:themeColor="background1"/>
                            <w:sz w:val="32"/>
                            <w:szCs w:val="32"/>
                          </w:rPr>
                          <w:t xml:space="preserve">Subject: </w:t>
                        </w:r>
                        <w:r w:rsidR="00105D04">
                          <w:rPr>
                            <w:rFonts w:ascii="Arial" w:hAnsi="Arial" w:cs="Arial"/>
                            <w:b/>
                            <w:bCs/>
                            <w:caps/>
                            <w:color w:val="FFFFFF" w:themeColor="background1"/>
                            <w:sz w:val="32"/>
                            <w:szCs w:val="32"/>
                          </w:rPr>
                          <w:t>languages</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C58"/>
    <w:multiLevelType w:val="hybridMultilevel"/>
    <w:tmpl w:val="53C05302"/>
    <w:lvl w:ilvl="0" w:tplc="19A64E14">
      <w:start w:val="1"/>
      <w:numFmt w:val="bullet"/>
      <w:lvlText w:val="•"/>
      <w:lvlJc w:val="left"/>
      <w:pPr>
        <w:ind w:left="360" w:hanging="360"/>
      </w:pPr>
      <w:rPr>
        <w:rFonts w:hint="default"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DD62FA7"/>
    <w:multiLevelType w:val="hybridMultilevel"/>
    <w:tmpl w:val="8A7E6814"/>
    <w:lvl w:ilvl="0" w:tplc="64A43EE6">
      <w:numFmt w:val="bullet"/>
      <w:lvlText w:val="-"/>
      <w:lvlJc w:val="left"/>
      <w:pPr>
        <w:ind w:left="720" w:hanging="360"/>
      </w:pPr>
      <w:rPr>
        <w:rFonts w:hint="default" w:ascii="Arial" w:hAnsi="Arial" w:eastAsia="Arial"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DE5700A"/>
    <w:multiLevelType w:val="hybridMultilevel"/>
    <w:tmpl w:val="F530C4CA"/>
    <w:lvl w:ilvl="0" w:tplc="19A64E14">
      <w:start w:val="1"/>
      <w:numFmt w:val="bullet"/>
      <w:lvlText w:val="•"/>
      <w:lvlJc w:val="left"/>
      <w:pPr>
        <w:ind w:left="360" w:hanging="360"/>
      </w:pPr>
      <w:rPr>
        <w:rFonts w:hint="default"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120564D"/>
    <w:multiLevelType w:val="hybridMultilevel"/>
    <w:tmpl w:val="28466628"/>
    <w:lvl w:ilvl="0" w:tplc="19A64E14">
      <w:start w:val="1"/>
      <w:numFmt w:val="bullet"/>
      <w:lvlText w:val="•"/>
      <w:lvlJc w:val="left"/>
      <w:pPr>
        <w:ind w:left="360" w:hanging="360"/>
      </w:pPr>
      <w:rPr>
        <w:rFonts w:hint="default"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61152908"/>
    <w:multiLevelType w:val="hybridMultilevel"/>
    <w:tmpl w:val="90323940"/>
    <w:lvl w:ilvl="0" w:tplc="AF2C9CDE">
      <w:start w:val="1"/>
      <w:numFmt w:val="bullet"/>
      <w:lvlText w:val="•"/>
      <w:lvlJc w:val="left"/>
      <w:pPr>
        <w:ind w:left="46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85545A88">
      <w:start w:val="1"/>
      <w:numFmt w:val="bullet"/>
      <w:lvlText w:val="o"/>
      <w:lvlJc w:val="left"/>
      <w:pPr>
        <w:ind w:left="118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9D5EC988">
      <w:start w:val="1"/>
      <w:numFmt w:val="bullet"/>
      <w:lvlText w:val="▪"/>
      <w:lvlJc w:val="left"/>
      <w:pPr>
        <w:ind w:left="190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1C1CA004">
      <w:start w:val="1"/>
      <w:numFmt w:val="bullet"/>
      <w:lvlText w:val="•"/>
      <w:lvlJc w:val="left"/>
      <w:pPr>
        <w:ind w:left="262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35EAC06C">
      <w:start w:val="1"/>
      <w:numFmt w:val="bullet"/>
      <w:lvlText w:val="o"/>
      <w:lvlJc w:val="left"/>
      <w:pPr>
        <w:ind w:left="334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748693C6">
      <w:start w:val="1"/>
      <w:numFmt w:val="bullet"/>
      <w:lvlText w:val="▪"/>
      <w:lvlJc w:val="left"/>
      <w:pPr>
        <w:ind w:left="406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89A28A94">
      <w:start w:val="1"/>
      <w:numFmt w:val="bullet"/>
      <w:lvlText w:val="•"/>
      <w:lvlJc w:val="left"/>
      <w:pPr>
        <w:ind w:left="478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E3BEAE2E">
      <w:start w:val="1"/>
      <w:numFmt w:val="bullet"/>
      <w:lvlText w:val="o"/>
      <w:lvlJc w:val="left"/>
      <w:pPr>
        <w:ind w:left="550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B02048D2">
      <w:start w:val="1"/>
      <w:numFmt w:val="bullet"/>
      <w:lvlText w:val="▪"/>
      <w:lvlJc w:val="left"/>
      <w:pPr>
        <w:ind w:left="622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num w:numId="1" w16cid:durableId="1253859392">
    <w:abstractNumId w:val="1"/>
  </w:num>
  <w:num w:numId="2" w16cid:durableId="1244071032">
    <w:abstractNumId w:val="4"/>
  </w:num>
  <w:num w:numId="3" w16cid:durableId="1230112039">
    <w:abstractNumId w:val="0"/>
  </w:num>
  <w:num w:numId="4" w16cid:durableId="1432972528">
    <w:abstractNumId w:val="3"/>
  </w:num>
  <w:num w:numId="5" w16cid:durableId="19092642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301C123"/>
    <w:rsid w:val="00014A84"/>
    <w:rsid w:val="0001531A"/>
    <w:rsid w:val="0002097B"/>
    <w:rsid w:val="0004161F"/>
    <w:rsid w:val="00043E4F"/>
    <w:rsid w:val="000443FE"/>
    <w:rsid w:val="00055BD1"/>
    <w:rsid w:val="00071EBC"/>
    <w:rsid w:val="00083693"/>
    <w:rsid w:val="00084075"/>
    <w:rsid w:val="00087BD0"/>
    <w:rsid w:val="000B0F69"/>
    <w:rsid w:val="000B1BDC"/>
    <w:rsid w:val="000B45AC"/>
    <w:rsid w:val="000C02A3"/>
    <w:rsid w:val="000C0941"/>
    <w:rsid w:val="000E10EB"/>
    <w:rsid w:val="000F1F5C"/>
    <w:rsid w:val="000F5B68"/>
    <w:rsid w:val="00105D04"/>
    <w:rsid w:val="001137C6"/>
    <w:rsid w:val="00115275"/>
    <w:rsid w:val="001204CC"/>
    <w:rsid w:val="001249A0"/>
    <w:rsid w:val="00130CFB"/>
    <w:rsid w:val="00130F26"/>
    <w:rsid w:val="0014223C"/>
    <w:rsid w:val="00164477"/>
    <w:rsid w:val="001724CD"/>
    <w:rsid w:val="001739FE"/>
    <w:rsid w:val="00173ED0"/>
    <w:rsid w:val="00174899"/>
    <w:rsid w:val="001761D8"/>
    <w:rsid w:val="001850CC"/>
    <w:rsid w:val="00186FAC"/>
    <w:rsid w:val="001925CD"/>
    <w:rsid w:val="0019270A"/>
    <w:rsid w:val="0019759C"/>
    <w:rsid w:val="001B1A7D"/>
    <w:rsid w:val="001B3594"/>
    <w:rsid w:val="001B379B"/>
    <w:rsid w:val="001B7052"/>
    <w:rsid w:val="001C19CF"/>
    <w:rsid w:val="001C7EB7"/>
    <w:rsid w:val="001E0DF2"/>
    <w:rsid w:val="001E2901"/>
    <w:rsid w:val="002006AB"/>
    <w:rsid w:val="00201FEB"/>
    <w:rsid w:val="002055E2"/>
    <w:rsid w:val="00206793"/>
    <w:rsid w:val="00206B71"/>
    <w:rsid w:val="002153C3"/>
    <w:rsid w:val="00217FCD"/>
    <w:rsid w:val="00236BF7"/>
    <w:rsid w:val="002554BF"/>
    <w:rsid w:val="00256923"/>
    <w:rsid w:val="002674B5"/>
    <w:rsid w:val="0027337A"/>
    <w:rsid w:val="00275958"/>
    <w:rsid w:val="00285751"/>
    <w:rsid w:val="00291D06"/>
    <w:rsid w:val="002B0B60"/>
    <w:rsid w:val="002B1DDC"/>
    <w:rsid w:val="002B7CE4"/>
    <w:rsid w:val="002D1520"/>
    <w:rsid w:val="002D155D"/>
    <w:rsid w:val="002D3D43"/>
    <w:rsid w:val="002D5AE7"/>
    <w:rsid w:val="002E192A"/>
    <w:rsid w:val="002F4F9C"/>
    <w:rsid w:val="002F51A3"/>
    <w:rsid w:val="003050F8"/>
    <w:rsid w:val="00321789"/>
    <w:rsid w:val="00322550"/>
    <w:rsid w:val="00330E1E"/>
    <w:rsid w:val="00333AF2"/>
    <w:rsid w:val="0033791A"/>
    <w:rsid w:val="003379DF"/>
    <w:rsid w:val="003440A9"/>
    <w:rsid w:val="00353106"/>
    <w:rsid w:val="00356C33"/>
    <w:rsid w:val="00364903"/>
    <w:rsid w:val="00365C79"/>
    <w:rsid w:val="00366763"/>
    <w:rsid w:val="00366ED5"/>
    <w:rsid w:val="00377FB6"/>
    <w:rsid w:val="00380858"/>
    <w:rsid w:val="00394B3B"/>
    <w:rsid w:val="00397082"/>
    <w:rsid w:val="003A52A9"/>
    <w:rsid w:val="003B2D80"/>
    <w:rsid w:val="003B3107"/>
    <w:rsid w:val="003C48AE"/>
    <w:rsid w:val="00403258"/>
    <w:rsid w:val="00420444"/>
    <w:rsid w:val="00426661"/>
    <w:rsid w:val="00426985"/>
    <w:rsid w:val="004307B0"/>
    <w:rsid w:val="00433B9C"/>
    <w:rsid w:val="004378C9"/>
    <w:rsid w:val="00442EDC"/>
    <w:rsid w:val="00446B0D"/>
    <w:rsid w:val="00451E6D"/>
    <w:rsid w:val="004531E1"/>
    <w:rsid w:val="00453893"/>
    <w:rsid w:val="00455704"/>
    <w:rsid w:val="00463CBF"/>
    <w:rsid w:val="004671C3"/>
    <w:rsid w:val="004714DE"/>
    <w:rsid w:val="00471D3A"/>
    <w:rsid w:val="00477C96"/>
    <w:rsid w:val="00483CC4"/>
    <w:rsid w:val="00486927"/>
    <w:rsid w:val="004A36D6"/>
    <w:rsid w:val="004A3A33"/>
    <w:rsid w:val="004A5751"/>
    <w:rsid w:val="004B50D2"/>
    <w:rsid w:val="004C3AE3"/>
    <w:rsid w:val="004E17CD"/>
    <w:rsid w:val="004E3C3D"/>
    <w:rsid w:val="004E4210"/>
    <w:rsid w:val="004F3569"/>
    <w:rsid w:val="004F5E2A"/>
    <w:rsid w:val="004F64C9"/>
    <w:rsid w:val="00500DA4"/>
    <w:rsid w:val="00521C36"/>
    <w:rsid w:val="00525E1E"/>
    <w:rsid w:val="00535982"/>
    <w:rsid w:val="00537520"/>
    <w:rsid w:val="0054309C"/>
    <w:rsid w:val="0054452F"/>
    <w:rsid w:val="00551014"/>
    <w:rsid w:val="00555294"/>
    <w:rsid w:val="00555AD0"/>
    <w:rsid w:val="00567FC6"/>
    <w:rsid w:val="0057187F"/>
    <w:rsid w:val="0057193C"/>
    <w:rsid w:val="005771D1"/>
    <w:rsid w:val="005878AD"/>
    <w:rsid w:val="005948D5"/>
    <w:rsid w:val="005A1FE8"/>
    <w:rsid w:val="005A25FA"/>
    <w:rsid w:val="005A2B8B"/>
    <w:rsid w:val="005A4CE8"/>
    <w:rsid w:val="005B1C76"/>
    <w:rsid w:val="005C115A"/>
    <w:rsid w:val="005C5E16"/>
    <w:rsid w:val="005D1260"/>
    <w:rsid w:val="005D1811"/>
    <w:rsid w:val="005E2AD9"/>
    <w:rsid w:val="005E3986"/>
    <w:rsid w:val="005E4AC5"/>
    <w:rsid w:val="005F0A7C"/>
    <w:rsid w:val="005F6D15"/>
    <w:rsid w:val="00606EC1"/>
    <w:rsid w:val="006121E5"/>
    <w:rsid w:val="006126E8"/>
    <w:rsid w:val="0061473F"/>
    <w:rsid w:val="00615E4F"/>
    <w:rsid w:val="00620484"/>
    <w:rsid w:val="00621B4B"/>
    <w:rsid w:val="0062785A"/>
    <w:rsid w:val="00630B47"/>
    <w:rsid w:val="00636E3C"/>
    <w:rsid w:val="00646A6F"/>
    <w:rsid w:val="00662CB8"/>
    <w:rsid w:val="006656E4"/>
    <w:rsid w:val="006801D2"/>
    <w:rsid w:val="00691090"/>
    <w:rsid w:val="006A13BC"/>
    <w:rsid w:val="006B1049"/>
    <w:rsid w:val="006C381B"/>
    <w:rsid w:val="006C3991"/>
    <w:rsid w:val="006E7955"/>
    <w:rsid w:val="006F4788"/>
    <w:rsid w:val="0070063B"/>
    <w:rsid w:val="00700977"/>
    <w:rsid w:val="00704EBC"/>
    <w:rsid w:val="00707765"/>
    <w:rsid w:val="0071A0C6"/>
    <w:rsid w:val="00735538"/>
    <w:rsid w:val="0074101A"/>
    <w:rsid w:val="00742957"/>
    <w:rsid w:val="00746ED7"/>
    <w:rsid w:val="00771D85"/>
    <w:rsid w:val="00783B9F"/>
    <w:rsid w:val="00792EF9"/>
    <w:rsid w:val="00797836"/>
    <w:rsid w:val="007B5661"/>
    <w:rsid w:val="007B5EFD"/>
    <w:rsid w:val="007C5847"/>
    <w:rsid w:val="007D5109"/>
    <w:rsid w:val="007F5B29"/>
    <w:rsid w:val="00802BD4"/>
    <w:rsid w:val="00805D73"/>
    <w:rsid w:val="00806786"/>
    <w:rsid w:val="008152BC"/>
    <w:rsid w:val="00821729"/>
    <w:rsid w:val="008233AE"/>
    <w:rsid w:val="00837879"/>
    <w:rsid w:val="008448A4"/>
    <w:rsid w:val="00844C88"/>
    <w:rsid w:val="00876FBF"/>
    <w:rsid w:val="008B096C"/>
    <w:rsid w:val="008B11BD"/>
    <w:rsid w:val="008B51C6"/>
    <w:rsid w:val="008C277A"/>
    <w:rsid w:val="008C2C6C"/>
    <w:rsid w:val="008D022B"/>
    <w:rsid w:val="008D2461"/>
    <w:rsid w:val="008E4877"/>
    <w:rsid w:val="008E4B4F"/>
    <w:rsid w:val="008F5208"/>
    <w:rsid w:val="00903390"/>
    <w:rsid w:val="0090697C"/>
    <w:rsid w:val="009222A4"/>
    <w:rsid w:val="0092281D"/>
    <w:rsid w:val="00936150"/>
    <w:rsid w:val="0093782C"/>
    <w:rsid w:val="0094012A"/>
    <w:rsid w:val="009401B9"/>
    <w:rsid w:val="00942536"/>
    <w:rsid w:val="0094619A"/>
    <w:rsid w:val="00946357"/>
    <w:rsid w:val="009564D4"/>
    <w:rsid w:val="00957829"/>
    <w:rsid w:val="00957EA1"/>
    <w:rsid w:val="00960396"/>
    <w:rsid w:val="00961E88"/>
    <w:rsid w:val="00973DB3"/>
    <w:rsid w:val="00973ECC"/>
    <w:rsid w:val="00992D77"/>
    <w:rsid w:val="009B1531"/>
    <w:rsid w:val="009B317E"/>
    <w:rsid w:val="009C084C"/>
    <w:rsid w:val="009C26FD"/>
    <w:rsid w:val="009C3906"/>
    <w:rsid w:val="009C51EB"/>
    <w:rsid w:val="009D0C1D"/>
    <w:rsid w:val="009F0DF0"/>
    <w:rsid w:val="009F1952"/>
    <w:rsid w:val="00A161EB"/>
    <w:rsid w:val="00A20DE5"/>
    <w:rsid w:val="00A24C84"/>
    <w:rsid w:val="00A30842"/>
    <w:rsid w:val="00A3182B"/>
    <w:rsid w:val="00A34081"/>
    <w:rsid w:val="00A365F3"/>
    <w:rsid w:val="00A36651"/>
    <w:rsid w:val="00A401D1"/>
    <w:rsid w:val="00A42F3A"/>
    <w:rsid w:val="00A45020"/>
    <w:rsid w:val="00A51216"/>
    <w:rsid w:val="00A54A12"/>
    <w:rsid w:val="00A62AA4"/>
    <w:rsid w:val="00A92B43"/>
    <w:rsid w:val="00AA2F7B"/>
    <w:rsid w:val="00AD0041"/>
    <w:rsid w:val="00AD00A7"/>
    <w:rsid w:val="00AD2078"/>
    <w:rsid w:val="00AD774F"/>
    <w:rsid w:val="00AE3C98"/>
    <w:rsid w:val="00AF54AA"/>
    <w:rsid w:val="00AF683B"/>
    <w:rsid w:val="00B00AF1"/>
    <w:rsid w:val="00B01CEC"/>
    <w:rsid w:val="00B05050"/>
    <w:rsid w:val="00B169FE"/>
    <w:rsid w:val="00B472CD"/>
    <w:rsid w:val="00B6191B"/>
    <w:rsid w:val="00B712AD"/>
    <w:rsid w:val="00B82EC5"/>
    <w:rsid w:val="00B90F2A"/>
    <w:rsid w:val="00B92A54"/>
    <w:rsid w:val="00B97206"/>
    <w:rsid w:val="00BB1C58"/>
    <w:rsid w:val="00BB47B1"/>
    <w:rsid w:val="00BD0D17"/>
    <w:rsid w:val="00BE187E"/>
    <w:rsid w:val="00BE2DC4"/>
    <w:rsid w:val="00BE330A"/>
    <w:rsid w:val="00BF566C"/>
    <w:rsid w:val="00C03864"/>
    <w:rsid w:val="00C0781C"/>
    <w:rsid w:val="00C25D29"/>
    <w:rsid w:val="00C31FC9"/>
    <w:rsid w:val="00C436E1"/>
    <w:rsid w:val="00C463A2"/>
    <w:rsid w:val="00C54787"/>
    <w:rsid w:val="00C66F5C"/>
    <w:rsid w:val="00C71BAB"/>
    <w:rsid w:val="00CA4F16"/>
    <w:rsid w:val="00CA5BE3"/>
    <w:rsid w:val="00CD02DA"/>
    <w:rsid w:val="00CD03BF"/>
    <w:rsid w:val="00CD3F93"/>
    <w:rsid w:val="00CD710D"/>
    <w:rsid w:val="00CE1A95"/>
    <w:rsid w:val="00CF09C4"/>
    <w:rsid w:val="00CF5F48"/>
    <w:rsid w:val="00D032CD"/>
    <w:rsid w:val="00D117AF"/>
    <w:rsid w:val="00D21946"/>
    <w:rsid w:val="00D31BF9"/>
    <w:rsid w:val="00D42FC3"/>
    <w:rsid w:val="00D50CE6"/>
    <w:rsid w:val="00D56FD5"/>
    <w:rsid w:val="00D60CF0"/>
    <w:rsid w:val="00D73013"/>
    <w:rsid w:val="00D754F1"/>
    <w:rsid w:val="00D801CA"/>
    <w:rsid w:val="00D875C5"/>
    <w:rsid w:val="00D91139"/>
    <w:rsid w:val="00D924F9"/>
    <w:rsid w:val="00D95DFE"/>
    <w:rsid w:val="00D96AF5"/>
    <w:rsid w:val="00DA251C"/>
    <w:rsid w:val="00DA26C8"/>
    <w:rsid w:val="00DA2896"/>
    <w:rsid w:val="00DB631E"/>
    <w:rsid w:val="00DD5EE0"/>
    <w:rsid w:val="00DE547A"/>
    <w:rsid w:val="00DE5526"/>
    <w:rsid w:val="00DF42A1"/>
    <w:rsid w:val="00E05E20"/>
    <w:rsid w:val="00E1256B"/>
    <w:rsid w:val="00E16048"/>
    <w:rsid w:val="00E2395A"/>
    <w:rsid w:val="00E24B85"/>
    <w:rsid w:val="00E2523B"/>
    <w:rsid w:val="00E276B4"/>
    <w:rsid w:val="00E306ED"/>
    <w:rsid w:val="00E33E74"/>
    <w:rsid w:val="00E51A25"/>
    <w:rsid w:val="00E57F36"/>
    <w:rsid w:val="00E62F05"/>
    <w:rsid w:val="00E65162"/>
    <w:rsid w:val="00E67241"/>
    <w:rsid w:val="00E736FA"/>
    <w:rsid w:val="00E85F05"/>
    <w:rsid w:val="00E871D0"/>
    <w:rsid w:val="00E94EA6"/>
    <w:rsid w:val="00EA234E"/>
    <w:rsid w:val="00EB397F"/>
    <w:rsid w:val="00EC091A"/>
    <w:rsid w:val="00ED292D"/>
    <w:rsid w:val="00ED7ADD"/>
    <w:rsid w:val="00EE1A9A"/>
    <w:rsid w:val="00EE43B9"/>
    <w:rsid w:val="00F162B3"/>
    <w:rsid w:val="00F238AA"/>
    <w:rsid w:val="00F35682"/>
    <w:rsid w:val="00F35E36"/>
    <w:rsid w:val="00F3718F"/>
    <w:rsid w:val="00F47ED3"/>
    <w:rsid w:val="00F509EE"/>
    <w:rsid w:val="00F52C4E"/>
    <w:rsid w:val="00F534F8"/>
    <w:rsid w:val="00F60499"/>
    <w:rsid w:val="00F6360D"/>
    <w:rsid w:val="00F766E5"/>
    <w:rsid w:val="00F7701B"/>
    <w:rsid w:val="00F92FB5"/>
    <w:rsid w:val="00F97DF7"/>
    <w:rsid w:val="00FB0A9F"/>
    <w:rsid w:val="00FB499C"/>
    <w:rsid w:val="00FB736B"/>
    <w:rsid w:val="00FB7EAD"/>
    <w:rsid w:val="00FC283A"/>
    <w:rsid w:val="00FC31D4"/>
    <w:rsid w:val="00FC54EE"/>
    <w:rsid w:val="00FD0F9C"/>
    <w:rsid w:val="00FD10DC"/>
    <w:rsid w:val="00FD6D67"/>
    <w:rsid w:val="00FF3243"/>
    <w:rsid w:val="00FF6427"/>
    <w:rsid w:val="00FF7E81"/>
    <w:rsid w:val="0FD53D17"/>
    <w:rsid w:val="1301C123"/>
    <w:rsid w:val="139AF862"/>
    <w:rsid w:val="14033D8B"/>
    <w:rsid w:val="1568B4AE"/>
    <w:rsid w:val="1D5B07F2"/>
    <w:rsid w:val="1E9A63C5"/>
    <w:rsid w:val="1F1351C0"/>
    <w:rsid w:val="24EC4E9E"/>
    <w:rsid w:val="25327830"/>
    <w:rsid w:val="2640C5D7"/>
    <w:rsid w:val="29E922BF"/>
    <w:rsid w:val="325DA5FF"/>
    <w:rsid w:val="3993740A"/>
    <w:rsid w:val="3F0DF0D6"/>
    <w:rsid w:val="4CE5D6FC"/>
    <w:rsid w:val="57CA71D5"/>
    <w:rsid w:val="583075C5"/>
    <w:rsid w:val="58A7F0B7"/>
    <w:rsid w:val="5B8D5AA1"/>
    <w:rsid w:val="604410CB"/>
    <w:rsid w:val="6413ED34"/>
    <w:rsid w:val="6C6642F1"/>
    <w:rsid w:val="6CDF48D8"/>
    <w:rsid w:val="78ADA4E9"/>
    <w:rsid w:val="7957E706"/>
    <w:rsid w:val="7DA601FD"/>
    <w:rsid w:val="7E3C3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F13DB"/>
  <w15:chartTrackingRefBased/>
  <w15:docId w15:val="{8EDDB3F0-9AFF-4084-9E2A-0E651FEC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97DF7"/>
    <w:rPr>
      <w:lang w:val="en-G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C03864"/>
    <w:pPr>
      <w:tabs>
        <w:tab w:val="center" w:pos="4513"/>
        <w:tab w:val="right" w:pos="9026"/>
      </w:tabs>
      <w:spacing w:after="0" w:line="240" w:lineRule="auto"/>
    </w:pPr>
  </w:style>
  <w:style w:type="character" w:styleId="HeaderChar" w:customStyle="1">
    <w:name w:val="Header Char"/>
    <w:basedOn w:val="DefaultParagraphFont"/>
    <w:link w:val="Header"/>
    <w:uiPriority w:val="99"/>
    <w:rsid w:val="00C03864"/>
  </w:style>
  <w:style w:type="paragraph" w:styleId="Footer">
    <w:name w:val="footer"/>
    <w:basedOn w:val="Normal"/>
    <w:link w:val="FooterChar"/>
    <w:uiPriority w:val="99"/>
    <w:unhideWhenUsed/>
    <w:rsid w:val="00C03864"/>
    <w:pPr>
      <w:tabs>
        <w:tab w:val="center" w:pos="4513"/>
        <w:tab w:val="right" w:pos="9026"/>
      </w:tabs>
      <w:spacing w:after="0" w:line="240" w:lineRule="auto"/>
    </w:pPr>
  </w:style>
  <w:style w:type="character" w:styleId="FooterChar" w:customStyle="1">
    <w:name w:val="Footer Char"/>
    <w:basedOn w:val="DefaultParagraphFont"/>
    <w:link w:val="Footer"/>
    <w:uiPriority w:val="99"/>
    <w:rsid w:val="00C03864"/>
  </w:style>
  <w:style w:type="character" w:styleId="Hyperlink">
    <w:name w:val="Hyperlink"/>
    <w:basedOn w:val="DefaultParagraphFont"/>
    <w:uiPriority w:val="99"/>
    <w:unhideWhenUsed/>
    <w:rsid w:val="0092281D"/>
    <w:rPr>
      <w:color w:val="467886" w:themeColor="hyperlink"/>
      <w:u w:val="single"/>
    </w:rPr>
  </w:style>
  <w:style w:type="character" w:styleId="UnresolvedMention">
    <w:name w:val="Unresolved Mention"/>
    <w:basedOn w:val="DefaultParagraphFont"/>
    <w:uiPriority w:val="99"/>
    <w:semiHidden/>
    <w:unhideWhenUsed/>
    <w:rsid w:val="0092281D"/>
    <w:rPr>
      <w:color w:val="605E5C"/>
      <w:shd w:val="clear" w:color="auto" w:fill="E1DFDD"/>
    </w:rPr>
  </w:style>
  <w:style w:type="paragraph" w:styleId="ListParagraph">
    <w:name w:val="List Paragraph"/>
    <w:basedOn w:val="Normal"/>
    <w:uiPriority w:val="34"/>
    <w:qFormat/>
    <w:rsid w:val="00D50CE6"/>
    <w:pPr>
      <w:ind w:left="720"/>
      <w:contextualSpacing/>
    </w:pPr>
  </w:style>
  <w:style w:type="character" w:styleId="FollowedHyperlink">
    <w:name w:val="FollowedHyperlink"/>
    <w:basedOn w:val="DefaultParagraphFont"/>
    <w:uiPriority w:val="99"/>
    <w:semiHidden/>
    <w:unhideWhenUsed/>
    <w:rsid w:val="001E2901"/>
    <w:rPr>
      <w:color w:val="96607D" w:themeColor="followedHyperlink"/>
      <w:u w:val="single"/>
    </w:rPr>
  </w:style>
  <w:style w:type="table" w:styleId="TableGrid0" w:customStyle="1">
    <w:name w:val="TableGrid"/>
    <w:rsid w:val="00700977"/>
    <w:pPr>
      <w:spacing w:after="0" w:line="240" w:lineRule="auto"/>
    </w:pPr>
    <w:rPr>
      <w:sz w:val="22"/>
      <w:szCs w:val="22"/>
      <w:lang w:val="en-GB"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yperlink" Target="https://www.gov.uk/government/publications/national-curriculum-in-england-languages-progammes-of-study/national-curriculum-in-england-languages-progammes-of-study"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f1fc8bd-41ec-43c6-a393-0d465712147e">
      <Terms xmlns="http://schemas.microsoft.com/office/infopath/2007/PartnerControls"/>
    </lcf76f155ced4ddcb4097134ff3c332f>
    <TaxCatchAll xmlns="0a781ac4-0543-40f6-b874-abd2e65f4b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594AFC21F4EB4CB91F18F362E9DF11" ma:contentTypeVersion="11" ma:contentTypeDescription="Create a new document." ma:contentTypeScope="" ma:versionID="f181b703c6ce649c96c0c118ab9ed8cb">
  <xsd:schema xmlns:xsd="http://www.w3.org/2001/XMLSchema" xmlns:xs="http://www.w3.org/2001/XMLSchema" xmlns:p="http://schemas.microsoft.com/office/2006/metadata/properties" xmlns:ns2="df1fc8bd-41ec-43c6-a393-0d465712147e" xmlns:ns3="0a781ac4-0543-40f6-b874-abd2e65f4b8f" targetNamespace="http://schemas.microsoft.com/office/2006/metadata/properties" ma:root="true" ma:fieldsID="0e8edc09161476b75289b665c2ca624a" ns2:_="" ns3:_="">
    <xsd:import namespace="df1fc8bd-41ec-43c6-a393-0d465712147e"/>
    <xsd:import namespace="0a781ac4-0543-40f6-b874-abd2e65f4b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1fc8bd-41ec-43c6-a393-0d4657121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0b906ae-6193-44a8-bdc4-44dd01a0c4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781ac4-0543-40f6-b874-abd2e65f4b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b55463e-a83d-4c80-bcba-9954fa650f77}" ma:internalName="TaxCatchAll" ma:showField="CatchAllData" ma:web="0a781ac4-0543-40f6-b874-abd2e65f4b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9C8EF4-5D9C-4D4B-B490-69A906EE565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10C9EB8-F449-4566-85D0-11ECD463071A}">
  <ds:schemaRefs>
    <ds:schemaRef ds:uri="http://schemas.microsoft.com/sharepoint/v3/contenttype/forms"/>
  </ds:schemaRefs>
</ds:datastoreItem>
</file>

<file path=customXml/itemProps3.xml><?xml version="1.0" encoding="utf-8"?>
<ds:datastoreItem xmlns:ds="http://schemas.openxmlformats.org/officeDocument/2006/customXml" ds:itemID="{679A4CB9-A177-4221-94C6-932C6AC22F5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Subject: languages</dc:title>
  <dc:subject/>
  <dc:creator>Deputy Headteacher</dc:creator>
  <keywords/>
  <dc:description/>
  <lastModifiedBy>Assistant Headteacher - Primary Department</lastModifiedBy>
  <revision>72</revision>
  <dcterms:created xsi:type="dcterms:W3CDTF">2026-05-19T10:45:00.0000000Z</dcterms:created>
  <dcterms:modified xsi:type="dcterms:W3CDTF">2026-09-08T20:02:21.3967379Z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0x010100FE594AFC21F4EB4CB91F18F362E9DF11</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