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1D5B07F2" w:rsidRDefault="6413ED34" w14:paraId="4E1BC61C" w14:textId="60F99E6E">
      <w:pPr>
        <w:rPr>
          <w:rFonts w:ascii="Arial" w:hAnsi="Arial" w:eastAsia="Arial" w:cs="Arial"/>
          <w:sz w:val="22"/>
          <w:szCs w:val="22"/>
        </w:rPr>
      </w:pPr>
      <w:r w:rsidRPr="2D05356C">
        <w:rPr>
          <w:rFonts w:ascii="Arial" w:hAnsi="Arial" w:eastAsia="Arial" w:cs="Arial"/>
          <w:b/>
          <w:bCs/>
          <w:sz w:val="22"/>
          <w:szCs w:val="22"/>
        </w:rPr>
        <w:t>Subject Supporter(s):</w:t>
      </w:r>
      <w:r w:rsidRPr="2D05356C" w:rsidR="008D022B">
        <w:rPr>
          <w:rFonts w:ascii="Arial" w:hAnsi="Arial" w:eastAsia="Arial" w:cs="Arial"/>
          <w:b/>
          <w:bCs/>
          <w:sz w:val="22"/>
          <w:szCs w:val="22"/>
        </w:rPr>
        <w:t xml:space="preserve"> </w:t>
      </w:r>
      <w:r w:rsidR="00217ED3">
        <w:rPr>
          <w:rFonts w:ascii="Arial" w:hAnsi="Arial" w:eastAsia="Arial" w:cs="Arial"/>
          <w:sz w:val="22"/>
          <w:szCs w:val="22"/>
        </w:rPr>
        <w:t>Danielle Myerscough</w:t>
      </w:r>
    </w:p>
    <w:p w:rsidRPr="0014223C" w:rsidR="6413ED34" w:rsidP="2A278BB2" w:rsidRDefault="6413ED34" w14:paraId="68CB3F50" w14:textId="335CC031">
      <w:pPr>
        <w:rPr>
          <w:rFonts w:ascii="Arial" w:hAnsi="Arial" w:eastAsia="Arial" w:cs="Arial"/>
          <w:sz w:val="22"/>
          <w:szCs w:val="22"/>
          <w:highlight w:val="yellow"/>
        </w:rPr>
      </w:pPr>
      <w:r w:rsidRPr="2A278BB2" w:rsidR="6413ED34">
        <w:rPr>
          <w:rFonts w:ascii="Arial" w:hAnsi="Arial" w:eastAsia="Arial" w:cs="Arial"/>
          <w:b w:val="1"/>
          <w:bCs w:val="1"/>
          <w:sz w:val="22"/>
          <w:szCs w:val="22"/>
        </w:rPr>
        <w:t>Linked awareness day(s):</w:t>
      </w:r>
      <w:r w:rsidRPr="2A278BB2" w:rsidR="008D022B">
        <w:rPr>
          <w:rFonts w:ascii="Arial" w:hAnsi="Arial" w:eastAsia="Arial" w:cs="Arial"/>
          <w:b w:val="1"/>
          <w:bCs w:val="1"/>
          <w:sz w:val="22"/>
          <w:szCs w:val="22"/>
        </w:rPr>
        <w:t xml:space="preserve"> </w:t>
      </w:r>
      <w:r w:rsidRPr="2A278BB2" w:rsidR="41297162">
        <w:rPr>
          <w:rFonts w:ascii="Arial" w:hAnsi="Arial" w:eastAsia="Arial" w:cs="Arial"/>
          <w:b w:val="0"/>
          <w:bCs w:val="0"/>
          <w:sz w:val="22"/>
          <w:szCs w:val="22"/>
        </w:rPr>
        <w:t xml:space="preserve">Diversity </w:t>
      </w:r>
      <w:r w:rsidRPr="2A278BB2" w:rsidR="5F0FBE69">
        <w:rPr>
          <w:rFonts w:ascii="Arial" w:hAnsi="Arial" w:eastAsia="Arial" w:cs="Arial"/>
          <w:b w:val="0"/>
          <w:bCs w:val="0"/>
          <w:sz w:val="22"/>
          <w:szCs w:val="22"/>
        </w:rPr>
        <w:t>I</w:t>
      </w:r>
      <w:r w:rsidRPr="2A278BB2" w:rsidR="41297162">
        <w:rPr>
          <w:rFonts w:ascii="Arial" w:hAnsi="Arial" w:eastAsia="Arial" w:cs="Arial"/>
          <w:b w:val="0"/>
          <w:bCs w:val="0"/>
          <w:sz w:val="22"/>
          <w:szCs w:val="22"/>
        </w:rPr>
        <w:t xml:space="preserve">n: Belief, Shrove Tuesday, </w:t>
      </w:r>
    </w:p>
    <w:p w:rsidRPr="0014223C" w:rsidR="00217FCD" w:rsidP="2A278BB2" w:rsidRDefault="6413ED34" w14:paraId="4BE73F5A" w14:textId="6766A405">
      <w:pPr>
        <w:pStyle w:val="Normal"/>
        <w:rPr>
          <w:rFonts w:ascii="Arial" w:hAnsi="Arial" w:eastAsia="Arial" w:cs="Arial"/>
          <w:noProof w:val="0"/>
          <w:sz w:val="22"/>
          <w:szCs w:val="22"/>
          <w:lang w:val="en-GB"/>
        </w:rPr>
      </w:pPr>
      <w:r w:rsidRPr="2A278BB2" w:rsidR="6413ED34">
        <w:rPr>
          <w:rFonts w:ascii="Arial" w:hAnsi="Arial" w:eastAsia="Arial" w:cs="Arial"/>
          <w:b w:val="1"/>
          <w:bCs w:val="1"/>
          <w:sz w:val="22"/>
          <w:szCs w:val="22"/>
        </w:rPr>
        <w:t>National curriculum link:</w:t>
      </w:r>
      <w:r w:rsidRPr="2A278BB2" w:rsidR="000B1BDC">
        <w:rPr>
          <w:rFonts w:ascii="Arial" w:hAnsi="Arial" w:eastAsia="Arial" w:cs="Arial"/>
          <w:b w:val="1"/>
          <w:bCs w:val="1"/>
          <w:sz w:val="22"/>
          <w:szCs w:val="22"/>
        </w:rPr>
        <w:t xml:space="preserve"> </w:t>
      </w:r>
      <w:hyperlink r:id="Ra708d5e7cc164ebe">
        <w:r w:rsidRPr="2A278BB2" w:rsidR="19436C87">
          <w:rPr>
            <w:rStyle w:val="Hyperlink"/>
            <w:noProof w:val="0"/>
            <w:lang w:val="en-GB"/>
          </w:rPr>
          <w:t>Microsoft Word - Liverpool Agreed Syllabus April 2020 v1.docx</w:t>
        </w:r>
      </w:hyperlink>
    </w:p>
    <w:p w:rsidRPr="0014223C" w:rsidR="6413ED34" w:rsidP="7957E706" w:rsidRDefault="6413ED34" w14:paraId="26E4409B" w14:textId="0E8DD948">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r w:rsidR="00D97524">
        <w:rPr>
          <w:rFonts w:ascii="Arial" w:hAnsi="Arial" w:eastAsia="Arial" w:cs="Arial"/>
          <w:sz w:val="22"/>
          <w:szCs w:val="22"/>
        </w:rPr>
        <w:t>Jigsaw RE</w:t>
      </w:r>
      <w:r w:rsidR="00D801CA">
        <w:rPr>
          <w:rFonts w:ascii="Arial" w:hAnsi="Arial" w:eastAsia="Arial" w:cs="Arial"/>
          <w:sz w:val="22"/>
          <w:szCs w:val="22"/>
        </w:rPr>
        <w:t xml:space="preserve"> for KS2 &amp; KS3 </w:t>
      </w:r>
      <w:r w:rsidR="00BE2DC4">
        <w:rPr>
          <w:rFonts w:ascii="Arial" w:hAnsi="Arial" w:eastAsia="Arial" w:cs="Arial"/>
          <w:sz w:val="22"/>
          <w:szCs w:val="22"/>
        </w:rPr>
        <w:t xml:space="preserve">ANC </w:t>
      </w:r>
      <w:r w:rsidR="00AD2078">
        <w:rPr>
          <w:rFonts w:ascii="Arial" w:hAnsi="Arial" w:eastAsia="Arial" w:cs="Arial"/>
          <w:sz w:val="22"/>
          <w:szCs w:val="22"/>
        </w:rPr>
        <w:t>and AQA UAS for KS4 &amp; KS5</w:t>
      </w:r>
    </w:p>
    <w:p w:rsidRPr="0014223C" w:rsidR="6413ED34" w:rsidP="2A278BB2" w:rsidRDefault="1E9A63C5" w14:paraId="377C1CFD" w14:textId="3C921C56">
      <w:pPr>
        <w:rPr>
          <w:rFonts w:ascii="Arial" w:hAnsi="Arial" w:eastAsia="Arial" w:cs="Arial"/>
          <w:sz w:val="22"/>
          <w:szCs w:val="22"/>
          <w:highlight w:val="yellow"/>
        </w:rPr>
      </w:pPr>
      <w:r w:rsidRPr="2A278BB2" w:rsidR="1E9A63C5">
        <w:rPr>
          <w:rFonts w:ascii="Arial" w:hAnsi="Arial" w:eastAsia="Arial" w:cs="Arial"/>
          <w:b w:val="1"/>
          <w:bCs w:val="1"/>
          <w:sz w:val="22"/>
          <w:szCs w:val="22"/>
        </w:rPr>
        <w:t>EfL</w:t>
      </w:r>
      <w:r w:rsidRPr="2A278BB2" w:rsidR="1E9A63C5">
        <w:rPr>
          <w:rFonts w:ascii="Arial" w:hAnsi="Arial" w:eastAsia="Arial" w:cs="Arial"/>
          <w:b w:val="1"/>
          <w:bCs w:val="1"/>
          <w:sz w:val="22"/>
          <w:szCs w:val="22"/>
        </w:rPr>
        <w:t xml:space="preserve"> framework: </w:t>
      </w:r>
      <w:r w:rsidRPr="2A278BB2" w:rsidR="14831E28">
        <w:rPr>
          <w:rFonts w:ascii="Arial" w:hAnsi="Arial" w:eastAsia="Arial" w:cs="Arial"/>
          <w:b w:val="0"/>
          <w:bCs w:val="0"/>
          <w:sz w:val="22"/>
          <w:szCs w:val="22"/>
        </w:rPr>
        <w:t>Available</w:t>
      </w:r>
    </w:p>
    <w:p w:rsidRPr="0014223C" w:rsidR="0001531A" w:rsidP="2A278BB2" w:rsidRDefault="6413ED34" w14:paraId="13A273BC" w14:textId="23D7AC27">
      <w:pPr>
        <w:rPr>
          <w:rFonts w:ascii="Arial" w:hAnsi="Arial" w:eastAsia="Arial" w:cs="Arial"/>
          <w:sz w:val="22"/>
          <w:szCs w:val="22"/>
          <w:highlight w:val="yellow"/>
        </w:rPr>
      </w:pPr>
      <w:r w:rsidRPr="2A278BB2" w:rsidR="6413ED34">
        <w:rPr>
          <w:rFonts w:ascii="Arial" w:hAnsi="Arial" w:eastAsia="Arial" w:cs="Arial"/>
          <w:b w:val="1"/>
          <w:bCs w:val="1"/>
          <w:sz w:val="22"/>
          <w:szCs w:val="22"/>
        </w:rPr>
        <w:t>Assessment method:</w:t>
      </w:r>
      <w:r w:rsidRPr="2A278BB2" w:rsidR="005771D1">
        <w:rPr>
          <w:rFonts w:ascii="Arial" w:hAnsi="Arial" w:eastAsia="Arial" w:cs="Arial"/>
          <w:b w:val="1"/>
          <w:bCs w:val="1"/>
          <w:sz w:val="22"/>
          <w:szCs w:val="22"/>
        </w:rPr>
        <w:t xml:space="preserve"> </w:t>
      </w:r>
      <w:r w:rsidRPr="2A278BB2" w:rsidR="22058735">
        <w:rPr>
          <w:rFonts w:ascii="Arial" w:hAnsi="Arial" w:eastAsia="Arial" w:cs="Arial"/>
          <w:b w:val="1"/>
          <w:bCs w:val="1"/>
          <w:sz w:val="22"/>
          <w:szCs w:val="22"/>
        </w:rPr>
        <w:t>End of unit assessment</w:t>
      </w:r>
    </w:p>
    <w:p w:rsidRPr="0014223C" w:rsidR="00CA5BE3" w:rsidP="1D5B07F2" w:rsidRDefault="00CA5BE3" w14:paraId="5E290663" w14:textId="77777777">
      <w:pPr>
        <w:rPr>
          <w:rFonts w:ascii="Arial" w:hAnsi="Arial" w:eastAsia="Arial" w:cs="Arial"/>
          <w:sz w:val="22"/>
          <w:szCs w:val="22"/>
        </w:rPr>
      </w:pP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9446" w:type="dxa"/>
        <w:tblLook w:val="06A0" w:firstRow="1" w:lastRow="0" w:firstColumn="1" w:lastColumn="0" w:noHBand="1" w:noVBand="1"/>
      </w:tblPr>
      <w:tblGrid>
        <w:gridCol w:w="1354"/>
        <w:gridCol w:w="3603"/>
        <w:gridCol w:w="3458"/>
        <w:gridCol w:w="3487"/>
        <w:gridCol w:w="3402"/>
        <w:gridCol w:w="3579"/>
        <w:gridCol w:w="3507"/>
        <w:gridCol w:w="7056"/>
      </w:tblGrid>
      <w:tr w:rsidRPr="00942536" w:rsidR="005948D5" w:rsidTr="00D875C5" w14:paraId="30360FCE" w14:textId="77777777">
        <w:trPr>
          <w:gridAfter w:val="1"/>
          <w:wAfter w:w="7056" w:type="dxa"/>
          <w:trHeight w:val="424"/>
        </w:trPr>
        <w:tc>
          <w:tcPr>
            <w:tcW w:w="1354" w:type="dxa"/>
          </w:tcPr>
          <w:p w:rsidRPr="00936150" w:rsidR="005948D5" w:rsidP="1D5B07F2" w:rsidRDefault="005948D5" w14:paraId="366A84F9" w14:textId="56A4620C">
            <w:pPr>
              <w:rPr>
                <w:rFonts w:ascii="Arial" w:hAnsi="Arial" w:eastAsia="Arial" w:cs="Arial"/>
                <w:b/>
                <w:bCs/>
                <w:sz w:val="22"/>
                <w:szCs w:val="22"/>
              </w:rPr>
            </w:pPr>
          </w:p>
        </w:tc>
        <w:tc>
          <w:tcPr>
            <w:tcW w:w="21036" w:type="dxa"/>
            <w:gridSpan w:val="6"/>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D875C5" w14:paraId="12D99A45" w14:textId="77777777">
        <w:trPr>
          <w:gridAfter w:val="1"/>
          <w:wAfter w:w="7056" w:type="dxa"/>
          <w:trHeight w:val="424"/>
        </w:trPr>
        <w:tc>
          <w:tcPr>
            <w:tcW w:w="1354"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1036" w:type="dxa"/>
            <w:gridSpan w:val="6"/>
          </w:tcPr>
          <w:p w:rsidR="00621A60" w:rsidP="00621A60" w:rsidRDefault="00621A60" w14:paraId="113273AE" w14:textId="77777777">
            <w:pPr>
              <w:rPr>
                <w:rFonts w:ascii="Arial" w:hAnsi="Arial" w:eastAsia="Arial" w:cs="Arial"/>
                <w:sz w:val="22"/>
                <w:szCs w:val="22"/>
              </w:rPr>
            </w:pPr>
            <w:r w:rsidRPr="00621A60">
              <w:rPr>
                <w:rFonts w:ascii="Arial" w:hAnsi="Arial" w:eastAsia="Arial" w:cs="Arial"/>
                <w:sz w:val="22"/>
                <w:szCs w:val="22"/>
              </w:rPr>
              <w:t>In EYFS, Religious Education provides children with opportunities to develop an understanding of themselves, others and the diverse world around them. Through a range of stories, discussions, celebrations and experiences, children learn that they are valued individuals who belong to different families, communities and cultures. They explore what makes them unique while developing positive attitudes towards the similarities and differences that exist between people. Children are encouraged to build constructive and respectful relationships, express their own feelings and emotions, and develop empathy by considering the thoughts, feelings and needs of others. This supports the development of kindness, inclusion and mutual respect, which are key foundations for future learning about religion and belief.</w:t>
            </w:r>
          </w:p>
          <w:p w:rsidRPr="00621A60" w:rsidR="00621A60" w:rsidP="00621A60" w:rsidRDefault="00621A60" w14:paraId="114FA0BB" w14:textId="77777777">
            <w:pPr>
              <w:rPr>
                <w:rFonts w:ascii="Arial" w:hAnsi="Arial" w:eastAsia="Arial" w:cs="Arial"/>
                <w:sz w:val="22"/>
                <w:szCs w:val="22"/>
              </w:rPr>
            </w:pPr>
          </w:p>
          <w:p w:rsidR="00621A60" w:rsidP="00621A60" w:rsidRDefault="00621A60" w14:paraId="578C825F" w14:textId="77777777">
            <w:pPr>
              <w:rPr>
                <w:rFonts w:ascii="Arial" w:hAnsi="Arial" w:eastAsia="Arial" w:cs="Arial"/>
                <w:sz w:val="22"/>
                <w:szCs w:val="22"/>
              </w:rPr>
            </w:pPr>
            <w:r w:rsidRPr="00621A60">
              <w:rPr>
                <w:rFonts w:ascii="Arial" w:hAnsi="Arial" w:eastAsia="Arial" w:cs="Arial"/>
                <w:sz w:val="22"/>
                <w:szCs w:val="22"/>
              </w:rPr>
              <w:t>As children progress through Reception, they begin to learn about the communities they belong to and the wider world beyond their immediate experiences. They talk about members of their family and people who play important roles in their lives, learning about how different people contribute to society. They explore special places such as places of worship and recognise that some places hold particular importance for members of different faith communities. Through learning about festivals, traditions and celebrations, children develop an awareness that people may have different beliefs and ways of life, and that these are respected and valued within society.</w:t>
            </w:r>
          </w:p>
          <w:p w:rsidRPr="00621A60" w:rsidR="00621A60" w:rsidP="00621A60" w:rsidRDefault="00621A60" w14:paraId="51E400A0" w14:textId="77777777">
            <w:pPr>
              <w:rPr>
                <w:rFonts w:ascii="Arial" w:hAnsi="Arial" w:eastAsia="Arial" w:cs="Arial"/>
                <w:sz w:val="22"/>
                <w:szCs w:val="22"/>
              </w:rPr>
            </w:pPr>
          </w:p>
          <w:p w:rsidRPr="00621A60" w:rsidR="00621A60" w:rsidP="00621A60" w:rsidRDefault="00621A60" w14:paraId="44725E23" w14:textId="77777777">
            <w:pPr>
              <w:rPr>
                <w:rFonts w:ascii="Arial" w:hAnsi="Arial" w:eastAsia="Arial" w:cs="Arial"/>
                <w:sz w:val="22"/>
                <w:szCs w:val="22"/>
              </w:rPr>
            </w:pPr>
            <w:r w:rsidRPr="00621A60">
              <w:rPr>
                <w:rFonts w:ascii="Arial" w:hAnsi="Arial" w:eastAsia="Arial" w:cs="Arial"/>
                <w:sz w:val="22"/>
                <w:szCs w:val="22"/>
              </w:rPr>
              <w:t>RE also supports children's understanding of cultural and religious diversity within Britain. Through stories, class discussions and shared experiences, children learn about the customs, beliefs and celebrations of different religious and cultural communities. They are encouraged to compare these with their own experiences, identifying both similarities and differences. Alongside this, children develop an appreciation for the natural world and begin to understand their responsibility to care for living things and the environment. By the end of EYFS, children have developed the foundations of respect, curiosity and understanding, enabling them to recognise and celebrate diversity while feeling a strong sense of belonging within their own community and the wider world.</w:t>
            </w:r>
          </w:p>
          <w:p w:rsidRPr="00451E6D" w:rsidR="00AA2F7B" w:rsidP="00D97524" w:rsidRDefault="00AA2F7B" w14:paraId="47570D58" w14:textId="530C291C">
            <w:pPr>
              <w:rPr>
                <w:rFonts w:ascii="Arial" w:hAnsi="Arial" w:eastAsia="Arial" w:cs="Arial"/>
                <w:i/>
                <w:iCs/>
                <w:sz w:val="22"/>
                <w:szCs w:val="22"/>
                <w:highlight w:val="yellow"/>
              </w:rPr>
            </w:pPr>
          </w:p>
        </w:tc>
      </w:tr>
      <w:tr w:rsidRPr="00942536" w:rsidR="00420444" w:rsidTr="00A93885" w14:paraId="0491B131" w14:textId="77777777">
        <w:trPr>
          <w:gridAfter w:val="1"/>
          <w:wAfter w:w="7056" w:type="dxa"/>
          <w:trHeight w:val="424"/>
        </w:trPr>
        <w:tc>
          <w:tcPr>
            <w:tcW w:w="1354" w:type="dxa"/>
            <w:shd w:val="clear" w:color="auto" w:fill="0F4761" w:themeFill="accent1" w:themeFillShade="BF"/>
          </w:tcPr>
          <w:p w:rsidRPr="00936150" w:rsidR="00420444" w:rsidP="00420444" w:rsidRDefault="00420444" w14:paraId="0D2A1706" w14:textId="77777777">
            <w:pPr>
              <w:rPr>
                <w:rFonts w:ascii="Arial" w:hAnsi="Arial" w:eastAsia="Arial" w:cs="Arial"/>
                <w:b/>
                <w:bCs/>
                <w:sz w:val="22"/>
                <w:szCs w:val="22"/>
              </w:rPr>
            </w:pPr>
          </w:p>
        </w:tc>
        <w:tc>
          <w:tcPr>
            <w:tcW w:w="3603" w:type="dxa"/>
            <w:shd w:val="clear" w:color="auto" w:fill="0F4761" w:themeFill="accent1" w:themeFillShade="BF"/>
          </w:tcPr>
          <w:p w:rsidRPr="00936150" w:rsidR="00420444" w:rsidP="00420444" w:rsidRDefault="00420444" w14:paraId="0D25303C" w14:textId="13B272CE">
            <w:pPr>
              <w:rPr>
                <w:rFonts w:ascii="Arial" w:hAnsi="Arial" w:cs="Arial"/>
                <w:b/>
                <w:bCs/>
                <w:sz w:val="22"/>
                <w:szCs w:val="22"/>
                <w:highlight w:val="yellow"/>
              </w:rPr>
            </w:pPr>
            <w:r w:rsidRPr="00420444">
              <w:rPr>
                <w:rFonts w:ascii="Arial" w:hAnsi="Arial" w:cs="Arial"/>
                <w:b/>
                <w:bCs/>
                <w:sz w:val="22"/>
                <w:szCs w:val="22"/>
              </w:rPr>
              <w:t>Term One</w:t>
            </w:r>
          </w:p>
        </w:tc>
        <w:tc>
          <w:tcPr>
            <w:tcW w:w="3458" w:type="dxa"/>
            <w:shd w:val="clear" w:color="auto" w:fill="0F4761" w:themeFill="accent1" w:themeFillShade="BF"/>
          </w:tcPr>
          <w:p w:rsidRPr="00936150" w:rsidR="00420444" w:rsidP="00420444" w:rsidRDefault="00420444" w14:paraId="66B81E59" w14:textId="1A882AD6">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Two</w:t>
            </w:r>
          </w:p>
        </w:tc>
        <w:tc>
          <w:tcPr>
            <w:tcW w:w="3487" w:type="dxa"/>
            <w:shd w:val="clear" w:color="auto" w:fill="0F4761" w:themeFill="accent1" w:themeFillShade="BF"/>
          </w:tcPr>
          <w:p w:rsidRPr="00936150" w:rsidR="00420444" w:rsidP="00420444" w:rsidRDefault="00420444" w14:paraId="40713125" w14:textId="0071EC31">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Three</w:t>
            </w:r>
          </w:p>
        </w:tc>
        <w:tc>
          <w:tcPr>
            <w:tcW w:w="3402" w:type="dxa"/>
            <w:shd w:val="clear" w:color="auto" w:fill="0F4761" w:themeFill="accent1" w:themeFillShade="BF"/>
          </w:tcPr>
          <w:p w:rsidRPr="00936150" w:rsidR="00420444" w:rsidP="00420444" w:rsidRDefault="00420444" w14:paraId="51773919" w14:textId="3F25F9BA">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Four</w:t>
            </w:r>
          </w:p>
        </w:tc>
        <w:tc>
          <w:tcPr>
            <w:tcW w:w="3579" w:type="dxa"/>
            <w:shd w:val="clear" w:color="auto" w:fill="0F4761" w:themeFill="accent1" w:themeFillShade="BF"/>
          </w:tcPr>
          <w:p w:rsidRPr="00936150" w:rsidR="00420444" w:rsidP="00420444" w:rsidRDefault="00420444" w14:paraId="65D65A0F" w14:textId="6389E656">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Five</w:t>
            </w:r>
          </w:p>
        </w:tc>
        <w:tc>
          <w:tcPr>
            <w:tcW w:w="3507" w:type="dxa"/>
            <w:shd w:val="clear" w:color="auto" w:fill="0F4761" w:themeFill="accent1" w:themeFillShade="BF"/>
          </w:tcPr>
          <w:p w:rsidRPr="00936150" w:rsidR="00420444" w:rsidP="00420444" w:rsidRDefault="00420444" w14:paraId="22C1EC44" w14:textId="6A57B42B">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Six</w:t>
            </w:r>
          </w:p>
        </w:tc>
      </w:tr>
      <w:tr w:rsidRPr="00942536" w:rsidR="004A36D6" w:rsidTr="00A93885" w14:paraId="045E28B4"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3603" w:type="dxa"/>
          </w:tcPr>
          <w:p w:rsidR="00C64AA7" w:rsidP="00C64AA7" w:rsidRDefault="00C64AA7" w14:paraId="297D62CC" w14:textId="4A43FB4F">
            <w:pPr>
              <w:rPr>
                <w:rFonts w:ascii="Arial" w:hAnsi="Arial" w:eastAsia="Arial" w:cs="Arial"/>
                <w:b/>
                <w:bCs/>
                <w:sz w:val="22"/>
                <w:szCs w:val="22"/>
              </w:rPr>
            </w:pPr>
            <w:r w:rsidRPr="00C64AA7">
              <w:rPr>
                <w:rFonts w:ascii="Arial" w:hAnsi="Arial" w:eastAsia="Arial" w:cs="Arial"/>
                <w:b/>
                <w:bCs/>
                <w:sz w:val="22"/>
                <w:szCs w:val="22"/>
              </w:rPr>
              <w:t>What Makes People Special to Me and Others?</w:t>
            </w:r>
          </w:p>
          <w:p w:rsidRPr="00C64AA7" w:rsidR="00C64AA7" w:rsidP="00C64AA7" w:rsidRDefault="00C64AA7" w14:paraId="61DFE331" w14:textId="77777777">
            <w:pPr>
              <w:rPr>
                <w:rFonts w:ascii="Arial" w:hAnsi="Arial" w:eastAsia="Arial" w:cs="Arial"/>
                <w:b/>
                <w:bCs/>
                <w:sz w:val="22"/>
                <w:szCs w:val="22"/>
              </w:rPr>
            </w:pPr>
          </w:p>
          <w:p w:rsidRPr="00C64AA7" w:rsidR="00C64AA7" w:rsidP="00C64AA7" w:rsidRDefault="00C64AA7" w14:paraId="51D58F84" w14:textId="3DDB84AB">
            <w:pPr>
              <w:rPr>
                <w:rFonts w:ascii="Arial" w:hAnsi="Arial" w:eastAsia="Arial" w:cs="Arial"/>
                <w:sz w:val="22"/>
                <w:szCs w:val="22"/>
              </w:rPr>
            </w:pPr>
            <w:r w:rsidRPr="00C64AA7">
              <w:rPr>
                <w:rFonts w:ascii="Arial" w:hAnsi="Arial" w:eastAsia="Arial" w:cs="Arial"/>
                <w:sz w:val="22"/>
                <w:szCs w:val="22"/>
              </w:rPr>
              <w:t xml:space="preserve">Within this unit, students develop their understanding of what makes people special by exploring their own families, friendships and wider communities. They play cooperatively with others, extend shared play ideas, and build a </w:t>
            </w:r>
            <w:r w:rsidRPr="00C64AA7">
              <w:rPr>
                <w:rFonts w:ascii="Arial" w:hAnsi="Arial" w:eastAsia="Arial" w:cs="Arial"/>
                <w:sz w:val="22"/>
                <w:szCs w:val="22"/>
              </w:rPr>
              <w:lastRenderedPageBreak/>
              <w:t>sense of responsibility and belonging. Students express their feelings and opinions using an increasingly rich vocabulary and begin to understand how others may be feeling. Through Christian stories, including Moses as a Baby, Jesus healing the person with leprosy, and Jesus feeding the 5000, they explore kindness, compassion and helping others. Students celebrate similarities and differences between people, reflecting on their own life stories while learning about different countries and cultures. Through listening to longer stories and discussing ‘why’ questions, they develop confidence in sharing ideas, debating respectfully, and recognising what makes each person unique.</w:t>
            </w:r>
          </w:p>
          <w:p w:rsidR="00D97524" w:rsidP="00D97524" w:rsidRDefault="00D97524" w14:paraId="1C72B541" w14:textId="77777777">
            <w:pPr>
              <w:rPr>
                <w:rFonts w:ascii="Arial" w:hAnsi="Arial" w:eastAsia="Arial" w:cs="Arial"/>
                <w:sz w:val="22"/>
                <w:szCs w:val="22"/>
              </w:rPr>
            </w:pPr>
          </w:p>
          <w:p w:rsidR="00D97524" w:rsidP="00D97524" w:rsidRDefault="00D97524" w14:paraId="5AE768E9" w14:textId="77777777">
            <w:pPr>
              <w:rPr>
                <w:rFonts w:ascii="Arial" w:hAnsi="Arial" w:eastAsia="Arial" w:cs="Arial"/>
                <w:sz w:val="22"/>
                <w:szCs w:val="22"/>
              </w:rPr>
            </w:pPr>
          </w:p>
          <w:p w:rsidR="00D97524" w:rsidP="00D97524" w:rsidRDefault="00D97524" w14:paraId="0A82F46A" w14:textId="77777777">
            <w:pPr>
              <w:rPr>
                <w:rFonts w:ascii="Arial" w:hAnsi="Arial" w:eastAsia="Arial" w:cs="Arial"/>
                <w:sz w:val="22"/>
                <w:szCs w:val="22"/>
              </w:rPr>
            </w:pPr>
          </w:p>
          <w:p w:rsidR="00D97524" w:rsidP="00D97524" w:rsidRDefault="00D97524" w14:paraId="3E25FDF1" w14:textId="77777777">
            <w:pPr>
              <w:rPr>
                <w:rFonts w:ascii="Arial" w:hAnsi="Arial" w:eastAsia="Arial" w:cs="Arial"/>
                <w:sz w:val="22"/>
                <w:szCs w:val="22"/>
              </w:rPr>
            </w:pPr>
          </w:p>
        </w:tc>
        <w:tc>
          <w:tcPr>
            <w:tcW w:w="3458" w:type="dxa"/>
          </w:tcPr>
          <w:p w:rsidR="00B7346D" w:rsidP="00B7346D" w:rsidRDefault="00702B6E" w14:paraId="3D05D99A" w14:textId="5E10E5D3">
            <w:pPr>
              <w:rPr>
                <w:rFonts w:ascii="Arial" w:hAnsi="Arial" w:eastAsia="Arial" w:cs="Arial"/>
                <w:b/>
                <w:bCs/>
                <w:sz w:val="22"/>
                <w:szCs w:val="22"/>
              </w:rPr>
            </w:pPr>
            <w:r w:rsidRPr="00702B6E">
              <w:rPr>
                <w:rFonts w:ascii="Arial" w:hAnsi="Arial" w:eastAsia="Arial" w:cs="Arial"/>
                <w:b/>
                <w:bCs/>
                <w:sz w:val="22"/>
                <w:szCs w:val="22"/>
              </w:rPr>
              <w:lastRenderedPageBreak/>
              <w:t>What is Christmas to me and others? </w:t>
            </w:r>
          </w:p>
          <w:p w:rsidRPr="00B7346D" w:rsidR="00702B6E" w:rsidP="00B7346D" w:rsidRDefault="00702B6E" w14:paraId="26EC58E7" w14:textId="77777777">
            <w:pPr>
              <w:rPr>
                <w:rFonts w:ascii="Arial" w:hAnsi="Arial" w:eastAsia="Arial" w:cs="Arial"/>
                <w:b/>
                <w:bCs/>
                <w:sz w:val="22"/>
                <w:szCs w:val="22"/>
              </w:rPr>
            </w:pPr>
          </w:p>
          <w:p w:rsidRPr="00B7346D" w:rsidR="00B7346D" w:rsidP="00B7346D" w:rsidRDefault="00B7346D" w14:paraId="4C561CEC" w14:textId="6EBF50E8">
            <w:pPr>
              <w:rPr>
                <w:rFonts w:ascii="Arial" w:hAnsi="Arial" w:eastAsia="Arial" w:cs="Arial"/>
                <w:sz w:val="22"/>
                <w:szCs w:val="22"/>
              </w:rPr>
            </w:pPr>
            <w:r w:rsidRPr="00B7346D">
              <w:rPr>
                <w:rFonts w:ascii="Arial" w:hAnsi="Arial" w:eastAsia="Arial" w:cs="Arial"/>
                <w:sz w:val="22"/>
                <w:szCs w:val="22"/>
              </w:rPr>
              <w:t xml:space="preserve">Within this unit, students explore the Christian Christmas Story and begin to understand its importance to Christians. They develop their communication skills by talking about what they see, using a wide range of </w:t>
            </w:r>
            <w:r w:rsidRPr="00B7346D">
              <w:rPr>
                <w:rFonts w:ascii="Arial" w:hAnsi="Arial" w:eastAsia="Arial" w:cs="Arial"/>
                <w:sz w:val="22"/>
                <w:szCs w:val="22"/>
              </w:rPr>
              <w:lastRenderedPageBreak/>
              <w:t>vocabulary, and expressing their feelings and opinions with increasing confidence. Students play cooperatively with others, extend shared play ideas, and begin to understand how their friends and peers may be feeling. Through stories, rhymes and familiar books, they strengthen their listening, recall and storytelling skills, remembering key events and discussing ‘why’ questions. Students reflect on their own life stories and family histories while learning about different countries and the experiences of people around the world. They also develop confidence in sharing their viewpoints, discussing differences respectfully, and recognising the value of different perspectives.</w:t>
            </w:r>
          </w:p>
          <w:p w:rsidR="00394B3B" w:rsidP="004A36D6" w:rsidRDefault="00394B3B" w14:paraId="5382ECF0" w14:textId="64C68F29">
            <w:pPr>
              <w:rPr>
                <w:rFonts w:ascii="Arial" w:hAnsi="Arial" w:eastAsia="Arial" w:cs="Arial"/>
                <w:sz w:val="22"/>
                <w:szCs w:val="22"/>
              </w:rPr>
            </w:pPr>
          </w:p>
        </w:tc>
        <w:tc>
          <w:tcPr>
            <w:tcW w:w="3487" w:type="dxa"/>
          </w:tcPr>
          <w:p w:rsidR="006441F6" w:rsidP="006441F6" w:rsidRDefault="005F7AD9" w14:paraId="6089C873" w14:textId="14395966">
            <w:pPr>
              <w:rPr>
                <w:rFonts w:ascii="Arial" w:hAnsi="Arial" w:eastAsia="Arial" w:cs="Arial"/>
                <w:b/>
                <w:bCs/>
                <w:sz w:val="22"/>
                <w:szCs w:val="22"/>
              </w:rPr>
            </w:pPr>
            <w:r w:rsidRPr="005F7AD9">
              <w:rPr>
                <w:rFonts w:ascii="Arial" w:hAnsi="Arial" w:eastAsia="Arial" w:cs="Arial"/>
                <w:b/>
                <w:bCs/>
                <w:sz w:val="22"/>
                <w:szCs w:val="22"/>
              </w:rPr>
              <w:lastRenderedPageBreak/>
              <w:t>How do I and other people celebrate? </w:t>
            </w:r>
          </w:p>
          <w:p w:rsidR="005F7AD9" w:rsidP="006441F6" w:rsidRDefault="005F7AD9" w14:paraId="249A16A3" w14:textId="77777777">
            <w:pPr>
              <w:rPr>
                <w:rFonts w:ascii="Arial" w:hAnsi="Arial" w:eastAsia="Arial" w:cs="Arial"/>
                <w:sz w:val="22"/>
                <w:szCs w:val="22"/>
              </w:rPr>
            </w:pPr>
          </w:p>
          <w:p w:rsidRPr="006441F6" w:rsidR="006441F6" w:rsidP="006441F6" w:rsidRDefault="006441F6" w14:paraId="0372D688" w14:textId="673111EE">
            <w:pPr>
              <w:rPr>
                <w:rFonts w:ascii="Arial" w:hAnsi="Arial" w:eastAsia="Arial" w:cs="Arial"/>
                <w:sz w:val="22"/>
                <w:szCs w:val="22"/>
              </w:rPr>
            </w:pPr>
            <w:r w:rsidRPr="006441F6">
              <w:rPr>
                <w:rFonts w:ascii="Arial" w:hAnsi="Arial" w:eastAsia="Arial" w:cs="Arial"/>
                <w:sz w:val="22"/>
                <w:szCs w:val="22"/>
              </w:rPr>
              <w:t xml:space="preserve">Within this unit, students explore a range of celebrations, including Chinese New Year, Persian New Year (Nowruz) and Holi, and begin to understand why these events are important to different people and communities. They </w:t>
            </w:r>
            <w:r w:rsidRPr="006441F6">
              <w:rPr>
                <w:rFonts w:ascii="Arial" w:hAnsi="Arial" w:eastAsia="Arial" w:cs="Arial"/>
                <w:sz w:val="22"/>
                <w:szCs w:val="22"/>
              </w:rPr>
              <w:lastRenderedPageBreak/>
              <w:t>develop their communication skills by talking about what they see, using an increasingly wide vocabulary, and expressing their feelings and opinions with confidence. Students play cooperatively with others, extend shared play ideas, and begin to understand the thoughts and feelings of their peers. Through stories, songs, rhymes and familiar books, they strengthen their listening, recall and storytelling skills while exploring ‘why’ questions and sharing their own ideas. Students learn about different countries and cultures around the world, developing positive attitudes towards diversity and recognising similarities and differences between people. They also build confidence in discussing different viewpoints respectfully and celebrating the unique traditions and experiences of others.</w:t>
            </w:r>
          </w:p>
          <w:p w:rsidR="000C0941" w:rsidP="00DA2896" w:rsidRDefault="000C0941" w14:paraId="48F46611" w14:textId="4C962C86">
            <w:pPr>
              <w:rPr>
                <w:rFonts w:ascii="Arial" w:hAnsi="Arial" w:eastAsia="Arial" w:cs="Arial"/>
                <w:sz w:val="22"/>
                <w:szCs w:val="22"/>
              </w:rPr>
            </w:pPr>
          </w:p>
        </w:tc>
        <w:tc>
          <w:tcPr>
            <w:tcW w:w="3402" w:type="dxa"/>
          </w:tcPr>
          <w:p w:rsidR="00130CFB" w:rsidP="004A36D6" w:rsidRDefault="005F7AD9" w14:paraId="5A31CF0C" w14:textId="77777777">
            <w:pPr>
              <w:rPr>
                <w:rFonts w:ascii="Arial" w:hAnsi="Arial" w:eastAsia="Arial" w:cs="Arial"/>
                <w:b/>
                <w:bCs/>
                <w:sz w:val="22"/>
                <w:szCs w:val="22"/>
              </w:rPr>
            </w:pPr>
            <w:r w:rsidRPr="005F7AD9">
              <w:rPr>
                <w:rFonts w:ascii="Arial" w:hAnsi="Arial" w:eastAsia="Arial" w:cs="Arial"/>
                <w:b/>
                <w:bCs/>
                <w:sz w:val="22"/>
                <w:szCs w:val="22"/>
              </w:rPr>
              <w:lastRenderedPageBreak/>
              <w:t>What is Easter to me and others? </w:t>
            </w:r>
          </w:p>
          <w:p w:rsidR="00AD61A6" w:rsidP="004A36D6" w:rsidRDefault="00AD61A6" w14:paraId="289995EB" w14:textId="77777777">
            <w:pPr>
              <w:rPr>
                <w:rFonts w:ascii="Arial" w:hAnsi="Arial" w:eastAsia="Arial" w:cs="Arial"/>
                <w:b/>
                <w:bCs/>
                <w:sz w:val="22"/>
                <w:szCs w:val="22"/>
              </w:rPr>
            </w:pPr>
          </w:p>
          <w:p w:rsidRPr="00AD61A6" w:rsidR="00AD61A6" w:rsidP="00AD61A6" w:rsidRDefault="00AD61A6" w14:paraId="00118D57" w14:textId="508999A2">
            <w:pPr>
              <w:rPr>
                <w:rFonts w:ascii="Arial" w:hAnsi="Arial" w:eastAsia="Arial" w:cs="Arial"/>
                <w:sz w:val="22"/>
                <w:szCs w:val="22"/>
              </w:rPr>
            </w:pPr>
            <w:r w:rsidRPr="00AD61A6">
              <w:rPr>
                <w:rFonts w:ascii="Arial" w:hAnsi="Arial" w:eastAsia="Arial" w:cs="Arial"/>
                <w:sz w:val="22"/>
                <w:szCs w:val="22"/>
              </w:rPr>
              <w:t xml:space="preserve">Within this unit, students explore the Christian Easter story and begin to understand why Easter is an important celebration for Christians. They develop their communication skills by talking about what they see, using a </w:t>
            </w:r>
            <w:r w:rsidRPr="00AD61A6">
              <w:rPr>
                <w:rFonts w:ascii="Arial" w:hAnsi="Arial" w:eastAsia="Arial" w:cs="Arial"/>
                <w:sz w:val="22"/>
                <w:szCs w:val="22"/>
              </w:rPr>
              <w:lastRenderedPageBreak/>
              <w:t>wide range of vocabulary, and expressing their feelings and opinions with increasing confidence. Students play cooperatively with others, extend shared play ideas, and begin to recognise and understand the feelings of their peers. Through stories, rhymes and discussions, they strengthen their listening, recall and storytelling skills, remembering key events and exploring ‘why’ questions. Students reflect on their own life stories and family histories while developing positive attitudes towards the similarities and differences between people. They also build confidence in sharing their viewpoints respectfully, discussing different perspectives, and recognising the importance of kindness, empathy and belonging within their community.</w:t>
            </w:r>
          </w:p>
          <w:p w:rsidRPr="005F7AD9" w:rsidR="00AD61A6" w:rsidP="004A36D6" w:rsidRDefault="00AD61A6" w14:paraId="01E9482C" w14:textId="592702A6">
            <w:pPr>
              <w:rPr>
                <w:rFonts w:ascii="Arial" w:hAnsi="Arial" w:eastAsia="Arial" w:cs="Arial"/>
                <w:b/>
                <w:bCs/>
                <w:sz w:val="22"/>
                <w:szCs w:val="22"/>
              </w:rPr>
            </w:pPr>
          </w:p>
        </w:tc>
        <w:tc>
          <w:tcPr>
            <w:tcW w:w="3579" w:type="dxa"/>
          </w:tcPr>
          <w:p w:rsidR="006B1049" w:rsidP="004A36D6" w:rsidRDefault="00AD61A6" w14:paraId="776E635A" w14:textId="77777777">
            <w:pPr>
              <w:rPr>
                <w:rFonts w:ascii="Arial" w:hAnsi="Arial" w:eastAsia="Arial" w:cs="Arial"/>
                <w:b/>
                <w:bCs/>
                <w:sz w:val="22"/>
                <w:szCs w:val="22"/>
              </w:rPr>
            </w:pPr>
            <w:r w:rsidRPr="00AD61A6">
              <w:rPr>
                <w:rFonts w:ascii="Arial" w:hAnsi="Arial" w:eastAsia="Arial" w:cs="Arial"/>
                <w:b/>
                <w:bCs/>
                <w:sz w:val="22"/>
                <w:szCs w:val="22"/>
              </w:rPr>
              <w:lastRenderedPageBreak/>
              <w:t>What can I and other people learn from stories?</w:t>
            </w:r>
          </w:p>
          <w:p w:rsidR="00AD61A6" w:rsidP="004A36D6" w:rsidRDefault="00AD61A6" w14:paraId="00D9F442" w14:textId="77777777">
            <w:pPr>
              <w:rPr>
                <w:rFonts w:ascii="Arial" w:hAnsi="Arial" w:eastAsia="Arial" w:cs="Arial"/>
                <w:b/>
                <w:bCs/>
                <w:sz w:val="22"/>
                <w:szCs w:val="22"/>
              </w:rPr>
            </w:pPr>
          </w:p>
          <w:p w:rsidRPr="00DC68B1" w:rsidR="00DC68B1" w:rsidP="00DC68B1" w:rsidRDefault="00DC68B1" w14:paraId="10C3DE8C" w14:textId="28900CBA">
            <w:pPr>
              <w:rPr>
                <w:rFonts w:ascii="Arial" w:hAnsi="Arial" w:eastAsia="Arial" w:cs="Arial"/>
                <w:sz w:val="22"/>
                <w:szCs w:val="22"/>
              </w:rPr>
            </w:pPr>
            <w:r w:rsidRPr="00DC68B1">
              <w:rPr>
                <w:rFonts w:ascii="Arial" w:hAnsi="Arial" w:eastAsia="Arial" w:cs="Arial"/>
                <w:sz w:val="22"/>
                <w:szCs w:val="22"/>
              </w:rPr>
              <w:t xml:space="preserve">Within this unit, students explore stories from a range of cultures, religions and worldviews, including Aesop’s fables, Sikh, Muslim, Indian, Asian and Christian traditions. They develop a sense of responsibility and </w:t>
            </w:r>
            <w:r w:rsidRPr="00DC68B1">
              <w:rPr>
                <w:rFonts w:ascii="Arial" w:hAnsi="Arial" w:eastAsia="Arial" w:cs="Arial"/>
                <w:sz w:val="22"/>
                <w:szCs w:val="22"/>
              </w:rPr>
              <w:lastRenderedPageBreak/>
              <w:t>belonging within their community while learning to play cooperatively and extend their ideas through shared activities. Students build their communication skills by talking about what they see, using a wider range of vocabulary, and expressing their feelings and opinions with increasing confidence. Through stories, rhymes and discussions, they strengthen their listening, recall and storytelling skills, while exploring ‘why’ questions and considering different viewpoints. Students learn about different countries and cultures around the world, developing positive attitudes towards diversity and a greater understanding of the similarities and differences between people. They also begin to recognise and understand the feelings of others, showing empathy, respect and appreciation for the experiences and beliefs of those around them.</w:t>
            </w:r>
          </w:p>
          <w:p w:rsidRPr="00AD61A6" w:rsidR="00AD61A6" w:rsidP="004A36D6" w:rsidRDefault="00AD61A6" w14:paraId="5A2F24C0" w14:textId="687D5887">
            <w:pPr>
              <w:rPr>
                <w:rFonts w:ascii="Arial" w:hAnsi="Arial" w:eastAsia="Arial" w:cs="Arial"/>
                <w:b/>
                <w:bCs/>
                <w:sz w:val="22"/>
                <w:szCs w:val="22"/>
              </w:rPr>
            </w:pPr>
          </w:p>
        </w:tc>
        <w:tc>
          <w:tcPr>
            <w:tcW w:w="3507" w:type="dxa"/>
          </w:tcPr>
          <w:p w:rsidRPr="00E74469" w:rsidR="00691090" w:rsidP="004A36D6" w:rsidRDefault="00E74469" w14:paraId="475E5D40" w14:textId="6020F022">
            <w:pPr>
              <w:rPr>
                <w:rFonts w:ascii="Arial" w:hAnsi="Arial" w:eastAsia="Arial" w:cs="Arial"/>
                <w:b/>
                <w:bCs/>
                <w:sz w:val="22"/>
                <w:szCs w:val="22"/>
              </w:rPr>
            </w:pPr>
            <w:r w:rsidRPr="00E74469">
              <w:rPr>
                <w:rFonts w:ascii="Arial" w:hAnsi="Arial" w:eastAsia="Arial" w:cs="Arial"/>
                <w:b/>
                <w:bCs/>
                <w:sz w:val="22"/>
                <w:szCs w:val="22"/>
              </w:rPr>
              <w:lastRenderedPageBreak/>
              <w:t>What makes places special to me and others?</w:t>
            </w:r>
          </w:p>
          <w:p w:rsidR="00D34397" w:rsidP="004A36D6" w:rsidRDefault="00D34397" w14:paraId="5CCBE0E4" w14:textId="77777777">
            <w:pPr>
              <w:rPr>
                <w:rFonts w:ascii="Arial" w:hAnsi="Arial" w:eastAsia="Arial" w:cs="Arial"/>
                <w:sz w:val="22"/>
                <w:szCs w:val="22"/>
              </w:rPr>
            </w:pPr>
          </w:p>
          <w:p w:rsidRPr="00D34397" w:rsidR="00D34397" w:rsidP="00D34397" w:rsidRDefault="00D34397" w14:paraId="5076297E" w14:textId="1813654A">
            <w:pPr>
              <w:rPr>
                <w:rFonts w:ascii="Arial" w:hAnsi="Arial" w:eastAsia="Arial" w:cs="Arial"/>
                <w:sz w:val="22"/>
                <w:szCs w:val="22"/>
              </w:rPr>
            </w:pPr>
            <w:r w:rsidRPr="00D34397">
              <w:rPr>
                <w:rFonts w:ascii="Arial" w:hAnsi="Arial" w:eastAsia="Arial" w:cs="Arial"/>
                <w:sz w:val="22"/>
                <w:szCs w:val="22"/>
              </w:rPr>
              <w:t xml:space="preserve">Within this unit, students explore the idea that certain places hold special meaning for individuals, families and communities. They develop a sense of responsibility and belonging within their community while learning to play </w:t>
            </w:r>
            <w:r w:rsidRPr="00D34397">
              <w:rPr>
                <w:rFonts w:ascii="Arial" w:hAnsi="Arial" w:eastAsia="Arial" w:cs="Arial"/>
                <w:sz w:val="22"/>
                <w:szCs w:val="22"/>
              </w:rPr>
              <w:lastRenderedPageBreak/>
              <w:t>cooperatively and extend shared play ideas. Students build their communication skills by talking about what they see, using a wide range of vocabulary, and expressing their feelings and opinions with increasing confidence. Through discussion and reflection, they begin to understand the feelings of others, make connections to their own life stories and family histories, and consider why places can be important to different people. Students learn about different countries and cultures, developing positive attitudes towards diversity and recognising similarities and differences between people. They also strengthen their understanding of ‘why’ questions, share their own viewpoints respectfully, and explore what makes places meaningful and special.</w:t>
            </w:r>
          </w:p>
          <w:p w:rsidRPr="00942536" w:rsidR="00D34397" w:rsidP="004A36D6" w:rsidRDefault="00D34397" w14:paraId="5B4F291C" w14:textId="1F5C46E7">
            <w:pPr>
              <w:rPr>
                <w:rFonts w:ascii="Arial" w:hAnsi="Arial" w:eastAsia="Arial" w:cs="Arial"/>
                <w:sz w:val="22"/>
                <w:szCs w:val="22"/>
              </w:rPr>
            </w:pPr>
          </w:p>
        </w:tc>
      </w:tr>
      <w:tr w:rsidRPr="00942536" w:rsidR="004A36D6" w:rsidTr="00A93885" w14:paraId="7D066AD7"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2BFCA5B" w14:textId="251B9131">
            <w:pPr>
              <w:rPr>
                <w:rFonts w:ascii="Arial" w:hAnsi="Arial" w:eastAsia="Arial" w:cs="Arial"/>
                <w:b/>
                <w:bCs/>
                <w:sz w:val="22"/>
                <w:szCs w:val="22"/>
              </w:rPr>
            </w:pPr>
            <w:r w:rsidRPr="00936150">
              <w:rPr>
                <w:rFonts w:ascii="Arial" w:hAnsi="Arial" w:eastAsia="Arial" w:cs="Arial"/>
                <w:b/>
                <w:bCs/>
                <w:sz w:val="22"/>
                <w:szCs w:val="22"/>
              </w:rPr>
              <w:lastRenderedPageBreak/>
              <w:t>Year 4</w:t>
            </w:r>
          </w:p>
        </w:tc>
        <w:tc>
          <w:tcPr>
            <w:tcW w:w="3603" w:type="dxa"/>
          </w:tcPr>
          <w:p w:rsidRPr="00C81EF3" w:rsidR="00EC5889" w:rsidP="00EC5889" w:rsidRDefault="00C81EF3" w14:paraId="7AFD28D4" w14:textId="74377AA2">
            <w:pPr>
              <w:rPr>
                <w:rFonts w:ascii="Arial" w:hAnsi="Arial" w:eastAsia="Arial" w:cs="Arial"/>
                <w:b/>
                <w:bCs/>
                <w:sz w:val="22"/>
                <w:szCs w:val="22"/>
              </w:rPr>
            </w:pPr>
            <w:r w:rsidRPr="00C81EF3">
              <w:rPr>
                <w:rFonts w:ascii="Arial" w:hAnsi="Arial" w:eastAsia="Arial" w:cs="Arial"/>
                <w:b/>
                <w:bCs/>
                <w:sz w:val="22"/>
                <w:szCs w:val="22"/>
              </w:rPr>
              <w:t>What makes people special?</w:t>
            </w:r>
          </w:p>
          <w:p w:rsidR="00EC5889" w:rsidP="00EC5889" w:rsidRDefault="00EC5889" w14:paraId="6EFA2E0E" w14:textId="77777777">
            <w:pPr>
              <w:rPr>
                <w:rFonts w:ascii="Arial" w:hAnsi="Arial" w:eastAsia="Arial" w:cs="Arial"/>
                <w:sz w:val="22"/>
                <w:szCs w:val="22"/>
              </w:rPr>
            </w:pPr>
          </w:p>
          <w:p w:rsidRPr="00EC5889" w:rsidR="00EC5889" w:rsidP="00EC5889" w:rsidRDefault="00EC5889" w14:paraId="330578DD" w14:textId="5D144DD1">
            <w:pPr>
              <w:rPr>
                <w:rFonts w:ascii="Arial" w:hAnsi="Arial" w:eastAsia="Arial" w:cs="Arial"/>
                <w:sz w:val="22"/>
                <w:szCs w:val="22"/>
              </w:rPr>
            </w:pPr>
            <w:r w:rsidRPr="00EC5889">
              <w:rPr>
                <w:rFonts w:ascii="Arial" w:hAnsi="Arial" w:eastAsia="Arial" w:cs="Arial"/>
                <w:sz w:val="22"/>
                <w:szCs w:val="22"/>
              </w:rPr>
              <w:t xml:space="preserve">Within this unit, students will explore the importance of family, friends, and other special people in their lives while developing positive and respectful relationships with others. They will learn to recognise and express their own feelings, understand the feelings and perspectives of others, and develop their social and emotional awareness. Students will listen to and discuss Christian stories, including Moses and the Ten Commandments and </w:t>
            </w:r>
            <w:r w:rsidRPr="00EC5889">
              <w:rPr>
                <w:rFonts w:ascii="Arial" w:hAnsi="Arial" w:eastAsia="Arial" w:cs="Arial"/>
                <w:sz w:val="22"/>
                <w:szCs w:val="22"/>
              </w:rPr>
              <w:lastRenderedPageBreak/>
              <w:t>the healing miracles of Jesus, considering why these people and events are significant. They will learn about families, communities, beliefs, and celebrations, recognising similarities and differences between people. Through discussion and questioning, students will develop their speaking, listening, and vocabulary skills. They will also engage with a range of stories, building their understanding and confidence in retelling familiar texts.</w:t>
            </w:r>
          </w:p>
          <w:p w:rsidRPr="00942536" w:rsidR="004A36D6" w:rsidP="004A36D6" w:rsidRDefault="004A36D6" w14:paraId="421BC93A" w14:textId="71D4070A">
            <w:pPr>
              <w:rPr>
                <w:rFonts w:ascii="Arial" w:hAnsi="Arial" w:eastAsia="Arial" w:cs="Arial"/>
                <w:sz w:val="22"/>
                <w:szCs w:val="22"/>
              </w:rPr>
            </w:pPr>
          </w:p>
        </w:tc>
        <w:tc>
          <w:tcPr>
            <w:tcW w:w="3458" w:type="dxa"/>
          </w:tcPr>
          <w:p w:rsidRPr="00BF46F0" w:rsidR="00486927" w:rsidP="004A36D6" w:rsidRDefault="00BF46F0" w14:paraId="3C1EF1B8" w14:textId="4FB56DCD">
            <w:pPr>
              <w:rPr>
                <w:rFonts w:ascii="Arial" w:hAnsi="Arial" w:eastAsia="Arial" w:cs="Arial"/>
                <w:b/>
                <w:bCs/>
                <w:sz w:val="22"/>
                <w:szCs w:val="22"/>
              </w:rPr>
            </w:pPr>
            <w:r w:rsidRPr="00BF46F0">
              <w:rPr>
                <w:rFonts w:ascii="Arial" w:hAnsi="Arial" w:eastAsia="Arial" w:cs="Arial"/>
                <w:b/>
                <w:bCs/>
                <w:sz w:val="22"/>
                <w:szCs w:val="22"/>
              </w:rPr>
              <w:lastRenderedPageBreak/>
              <w:t>What is Christmas?</w:t>
            </w:r>
          </w:p>
          <w:p w:rsidR="00C20EAC" w:rsidP="004A36D6" w:rsidRDefault="00C20EAC" w14:paraId="5358C8C8" w14:textId="77777777">
            <w:pPr>
              <w:rPr>
                <w:rFonts w:ascii="Arial" w:hAnsi="Arial" w:eastAsia="Arial" w:cs="Arial"/>
                <w:sz w:val="22"/>
                <w:szCs w:val="22"/>
              </w:rPr>
            </w:pPr>
          </w:p>
          <w:p w:rsidRPr="00C20EAC" w:rsidR="00C20EAC" w:rsidP="00C20EAC" w:rsidRDefault="00C20EAC" w14:paraId="48164013" w14:textId="77777777">
            <w:pPr>
              <w:rPr>
                <w:rFonts w:ascii="Arial" w:hAnsi="Arial" w:eastAsia="Arial" w:cs="Arial"/>
                <w:sz w:val="22"/>
                <w:szCs w:val="22"/>
              </w:rPr>
            </w:pPr>
            <w:r w:rsidRPr="00C20EAC">
              <w:rPr>
                <w:rFonts w:ascii="Arial" w:hAnsi="Arial" w:eastAsia="Arial" w:cs="Arial"/>
                <w:sz w:val="22"/>
                <w:szCs w:val="22"/>
              </w:rPr>
              <w:t xml:space="preserve">Within this unit, students will explore the Christmas story and develop an understanding of why Christmas is a special time for many people. They will reflect on why presents can be meaningful to themselves and others, while considering different feelings, perspectives, and experiences. Students will learn about families, communities, and celebrations, recognising that people have different beliefs and traditions. They will compare </w:t>
            </w:r>
            <w:r w:rsidRPr="00C20EAC">
              <w:rPr>
                <w:rFonts w:ascii="Arial" w:hAnsi="Arial" w:eastAsia="Arial" w:cs="Arial"/>
                <w:sz w:val="22"/>
                <w:szCs w:val="22"/>
              </w:rPr>
              <w:lastRenderedPageBreak/>
              <w:t>aspects of life in this country with life in other countries, identifying similarities and differences. Through listening, discussion, and questioning, students will develop their communication and vocabulary skills. They will also build familiarity with the Christmas story through storytelling activities, retelling key events with increasing confidence and detail.</w:t>
            </w:r>
          </w:p>
          <w:p w:rsidRPr="00942536" w:rsidR="00C20EAC" w:rsidP="004A36D6" w:rsidRDefault="00C20EAC" w14:paraId="3F039707" w14:textId="2B149AFD">
            <w:pPr>
              <w:rPr>
                <w:rFonts w:ascii="Arial" w:hAnsi="Arial" w:eastAsia="Arial" w:cs="Arial"/>
                <w:sz w:val="22"/>
                <w:szCs w:val="22"/>
              </w:rPr>
            </w:pPr>
          </w:p>
        </w:tc>
        <w:tc>
          <w:tcPr>
            <w:tcW w:w="3487" w:type="dxa"/>
          </w:tcPr>
          <w:p w:rsidRPr="008E4F44" w:rsidR="00DA2896" w:rsidP="004A36D6" w:rsidRDefault="008E4F44" w14:paraId="78ED484B" w14:textId="01F34A3C">
            <w:pPr>
              <w:rPr>
                <w:rFonts w:ascii="Arial" w:hAnsi="Arial" w:eastAsia="Arial" w:cs="Arial"/>
                <w:b/>
                <w:bCs/>
                <w:sz w:val="22"/>
                <w:szCs w:val="22"/>
              </w:rPr>
            </w:pPr>
            <w:r w:rsidRPr="008E4F44">
              <w:rPr>
                <w:rFonts w:ascii="Arial" w:hAnsi="Arial" w:eastAsia="Arial" w:cs="Arial"/>
                <w:b/>
                <w:bCs/>
                <w:sz w:val="22"/>
                <w:szCs w:val="22"/>
              </w:rPr>
              <w:lastRenderedPageBreak/>
              <w:t>How do people celebrate?</w:t>
            </w:r>
          </w:p>
          <w:p w:rsidR="008E4F44" w:rsidP="004A36D6" w:rsidRDefault="008E4F44" w14:paraId="64478055" w14:textId="77777777">
            <w:pPr>
              <w:rPr>
                <w:rFonts w:ascii="Arial" w:hAnsi="Arial" w:eastAsia="Arial" w:cs="Arial"/>
                <w:sz w:val="22"/>
                <w:szCs w:val="22"/>
              </w:rPr>
            </w:pPr>
          </w:p>
          <w:p w:rsidRPr="008E4F44" w:rsidR="008E4F44" w:rsidP="008E4F44" w:rsidRDefault="008E4F44" w14:paraId="43610A00" w14:textId="77777777">
            <w:pPr>
              <w:rPr>
                <w:rFonts w:ascii="Arial" w:hAnsi="Arial" w:eastAsia="Arial" w:cs="Arial"/>
                <w:sz w:val="22"/>
                <w:szCs w:val="22"/>
              </w:rPr>
            </w:pPr>
            <w:r w:rsidRPr="008E4F44">
              <w:rPr>
                <w:rFonts w:ascii="Arial" w:hAnsi="Arial" w:eastAsia="Arial" w:cs="Arial"/>
                <w:sz w:val="22"/>
                <w:szCs w:val="22"/>
              </w:rPr>
              <w:t xml:space="preserve">Within this unit, students will explore a range of celebrations from different cultures and religions, including New Year, Chinese New Year, Nowruz, and Holi. They will develop an understanding of how and why people celebrate special events in different ways, while recognising and respecting different beliefs and traditions. Students will learn about families, communities, and the perspectives of others, </w:t>
            </w:r>
            <w:r w:rsidRPr="008E4F44">
              <w:rPr>
                <w:rFonts w:ascii="Arial" w:hAnsi="Arial" w:eastAsia="Arial" w:cs="Arial"/>
                <w:sz w:val="22"/>
                <w:szCs w:val="22"/>
              </w:rPr>
              <w:lastRenderedPageBreak/>
              <w:t>developing their social and emotional awareness. They will compare aspects of life in this country with life in other countries and explore how changing seasons affect the natural world. Through stories, songs, discussions, and questioning, students will build their listening, speaking, and vocabulary skills. They will also develop confidence in retelling familiar stories and sharing their understanding of different celebrations.</w:t>
            </w:r>
          </w:p>
          <w:p w:rsidRPr="00942536" w:rsidR="008E4F44" w:rsidP="004A36D6" w:rsidRDefault="008E4F44" w14:paraId="07C5C309" w14:textId="2A87010E">
            <w:pPr>
              <w:rPr>
                <w:rFonts w:ascii="Arial" w:hAnsi="Arial" w:eastAsia="Arial" w:cs="Arial"/>
                <w:sz w:val="22"/>
                <w:szCs w:val="22"/>
              </w:rPr>
            </w:pPr>
          </w:p>
        </w:tc>
        <w:tc>
          <w:tcPr>
            <w:tcW w:w="3402" w:type="dxa"/>
          </w:tcPr>
          <w:p w:rsidR="0057187F" w:rsidP="004A36D6" w:rsidRDefault="0002361D" w14:paraId="1A900CE1" w14:textId="6D76D8FD">
            <w:pPr>
              <w:rPr>
                <w:rFonts w:ascii="Arial" w:hAnsi="Arial" w:eastAsia="Arial" w:cs="Arial"/>
                <w:b/>
                <w:bCs/>
                <w:sz w:val="22"/>
                <w:szCs w:val="22"/>
              </w:rPr>
            </w:pPr>
            <w:r>
              <w:rPr>
                <w:rFonts w:ascii="Arial" w:hAnsi="Arial" w:eastAsia="Arial" w:cs="Arial"/>
                <w:b/>
                <w:bCs/>
                <w:sz w:val="22"/>
                <w:szCs w:val="22"/>
              </w:rPr>
              <w:lastRenderedPageBreak/>
              <w:t>What is Easter?</w:t>
            </w:r>
          </w:p>
          <w:p w:rsidRPr="0002361D" w:rsidR="0002361D" w:rsidP="004A36D6" w:rsidRDefault="0002361D" w14:paraId="63250381" w14:textId="77777777">
            <w:pPr>
              <w:rPr>
                <w:rFonts w:ascii="Arial" w:hAnsi="Arial" w:eastAsia="Arial" w:cs="Arial"/>
                <w:b/>
                <w:bCs/>
                <w:sz w:val="22"/>
                <w:szCs w:val="22"/>
              </w:rPr>
            </w:pPr>
          </w:p>
          <w:p w:rsidRPr="0002361D" w:rsidR="0002361D" w:rsidP="0002361D" w:rsidRDefault="0002361D" w14:paraId="244970A1" w14:textId="77777777">
            <w:pPr>
              <w:rPr>
                <w:rFonts w:ascii="Arial" w:hAnsi="Arial" w:eastAsia="Arial" w:cs="Arial"/>
                <w:sz w:val="22"/>
                <w:szCs w:val="22"/>
              </w:rPr>
            </w:pPr>
            <w:r w:rsidRPr="0002361D">
              <w:rPr>
                <w:rFonts w:ascii="Arial" w:hAnsi="Arial" w:eastAsia="Arial" w:cs="Arial"/>
                <w:sz w:val="22"/>
                <w:szCs w:val="22"/>
              </w:rPr>
              <w:t xml:space="preserve">Within this unit, students will explore the significance of Spring and Easter, learning why these seasons and celebrations are special to many people. They will listen to and discuss the Easter story, considering the events that took place and the feelings of the people involved. Students will develop an understanding of different beliefs, celebrations, and traditions while recognising similarities and differences </w:t>
            </w:r>
            <w:r w:rsidRPr="0002361D">
              <w:rPr>
                <w:rFonts w:ascii="Arial" w:hAnsi="Arial" w:eastAsia="Arial" w:cs="Arial"/>
                <w:sz w:val="22"/>
                <w:szCs w:val="22"/>
              </w:rPr>
              <w:lastRenderedPageBreak/>
              <w:t>between communities and countries. They will explore the changes that occur in the natural world during Spring and understand the impact of seasonal change. Through stories, songs, discussion, and questioning, students will build their listening, speaking, and vocabulary skills. They will also develop confidence in retelling the Easter story and sharing their own thoughts and ideas with others.</w:t>
            </w:r>
          </w:p>
          <w:p w:rsidRPr="00942536" w:rsidR="0002361D" w:rsidP="004A36D6" w:rsidRDefault="0002361D" w14:paraId="48D7DB6E" w14:textId="0B20E4EF">
            <w:pPr>
              <w:rPr>
                <w:rFonts w:ascii="Arial" w:hAnsi="Arial" w:eastAsia="Arial" w:cs="Arial"/>
                <w:sz w:val="22"/>
                <w:szCs w:val="22"/>
              </w:rPr>
            </w:pPr>
          </w:p>
        </w:tc>
        <w:tc>
          <w:tcPr>
            <w:tcW w:w="3579" w:type="dxa"/>
          </w:tcPr>
          <w:p w:rsidRPr="00A915E2" w:rsidR="00A51216" w:rsidP="004A36D6" w:rsidRDefault="00A915E2" w14:paraId="369E2262" w14:textId="1076C539">
            <w:pPr>
              <w:rPr>
                <w:rFonts w:ascii="Arial" w:hAnsi="Arial" w:eastAsia="Arial" w:cs="Arial"/>
                <w:b/>
                <w:bCs/>
                <w:sz w:val="22"/>
                <w:szCs w:val="22"/>
              </w:rPr>
            </w:pPr>
            <w:r w:rsidRPr="00A915E2">
              <w:rPr>
                <w:rFonts w:ascii="Arial" w:hAnsi="Arial" w:eastAsia="Arial" w:cs="Arial"/>
                <w:b/>
                <w:bCs/>
                <w:sz w:val="22"/>
                <w:szCs w:val="22"/>
              </w:rPr>
              <w:lastRenderedPageBreak/>
              <w:t>What can we learn from stories?</w:t>
            </w:r>
          </w:p>
          <w:p w:rsidR="00084DC0" w:rsidP="004A36D6" w:rsidRDefault="00084DC0" w14:paraId="0A2A328E" w14:textId="77777777">
            <w:pPr>
              <w:rPr>
                <w:rFonts w:ascii="Arial" w:hAnsi="Arial" w:eastAsia="Arial" w:cs="Arial"/>
                <w:sz w:val="22"/>
                <w:szCs w:val="22"/>
              </w:rPr>
            </w:pPr>
          </w:p>
          <w:p w:rsidRPr="00084DC0" w:rsidR="00084DC0" w:rsidP="00084DC0" w:rsidRDefault="00084DC0" w14:paraId="4CDDB0BF" w14:textId="77777777">
            <w:pPr>
              <w:rPr>
                <w:rFonts w:ascii="Arial" w:hAnsi="Arial" w:eastAsia="Arial" w:cs="Arial"/>
                <w:sz w:val="22"/>
                <w:szCs w:val="22"/>
              </w:rPr>
            </w:pPr>
            <w:r w:rsidRPr="00084DC0">
              <w:rPr>
                <w:rFonts w:ascii="Arial" w:hAnsi="Arial" w:eastAsia="Arial" w:cs="Arial"/>
                <w:sz w:val="22"/>
                <w:szCs w:val="22"/>
              </w:rPr>
              <w:t xml:space="preserve">Within this unit, students will explore stories from a range of cultures and worldviews, including Christian, Sikh, Muslim, Indian, Asian, and Aesop’s fables. They will develop an understanding of different beliefs, traditions, and special places, while recognising similarities and differences between people and communities. Students will reflect on how stories connect to their own experiences and consider the </w:t>
            </w:r>
            <w:r w:rsidRPr="00084DC0">
              <w:rPr>
                <w:rFonts w:ascii="Arial" w:hAnsi="Arial" w:eastAsia="Arial" w:cs="Arial"/>
                <w:sz w:val="22"/>
                <w:szCs w:val="22"/>
              </w:rPr>
              <w:lastRenderedPageBreak/>
              <w:t>feelings and perspectives of others. They will explore characters, familiar people, and events from the past, building their understanding of the world around them. Through storytelling, discussion, questioning, songs, and rhymes, students will develop their listening, speaking, and vocabulary skills. They will also build confidence in retelling familiar stories and sharing their ideas and responses to texts.</w:t>
            </w:r>
          </w:p>
          <w:p w:rsidRPr="00942536" w:rsidR="00084DC0" w:rsidP="004A36D6" w:rsidRDefault="00084DC0" w14:paraId="1C09D66B" w14:textId="4A08E724">
            <w:pPr>
              <w:rPr>
                <w:rFonts w:ascii="Arial" w:hAnsi="Arial" w:eastAsia="Arial" w:cs="Arial"/>
                <w:sz w:val="22"/>
                <w:szCs w:val="22"/>
              </w:rPr>
            </w:pPr>
          </w:p>
        </w:tc>
        <w:tc>
          <w:tcPr>
            <w:tcW w:w="3507" w:type="dxa"/>
          </w:tcPr>
          <w:p w:rsidRPr="00F56F00" w:rsidR="00E67241" w:rsidP="004A36D6" w:rsidRDefault="00F56F00" w14:paraId="054FBAD7" w14:textId="6F92FB45">
            <w:pPr>
              <w:rPr>
                <w:rFonts w:ascii="Arial" w:hAnsi="Arial" w:eastAsia="Arial" w:cs="Arial"/>
                <w:b/>
                <w:bCs/>
                <w:sz w:val="22"/>
                <w:szCs w:val="22"/>
              </w:rPr>
            </w:pPr>
            <w:r w:rsidRPr="00F56F00">
              <w:rPr>
                <w:rFonts w:ascii="Arial" w:hAnsi="Arial" w:eastAsia="Arial" w:cs="Arial"/>
                <w:b/>
                <w:bCs/>
                <w:sz w:val="22"/>
                <w:szCs w:val="22"/>
              </w:rPr>
              <w:lastRenderedPageBreak/>
              <w:t>What makes places special?</w:t>
            </w:r>
          </w:p>
          <w:p w:rsidR="009957A1" w:rsidP="004A36D6" w:rsidRDefault="009957A1" w14:paraId="7078AEDF" w14:textId="77777777">
            <w:pPr>
              <w:rPr>
                <w:rFonts w:ascii="Arial" w:hAnsi="Arial" w:eastAsia="Arial" w:cs="Arial"/>
                <w:sz w:val="22"/>
                <w:szCs w:val="22"/>
              </w:rPr>
            </w:pPr>
          </w:p>
          <w:p w:rsidRPr="009957A1" w:rsidR="009957A1" w:rsidP="009957A1" w:rsidRDefault="009957A1" w14:paraId="42AAA8DC" w14:textId="77777777">
            <w:pPr>
              <w:rPr>
                <w:rFonts w:ascii="Arial" w:hAnsi="Arial" w:eastAsia="Arial" w:cs="Arial"/>
                <w:sz w:val="22"/>
                <w:szCs w:val="22"/>
              </w:rPr>
            </w:pPr>
            <w:r w:rsidRPr="009957A1">
              <w:rPr>
                <w:rFonts w:ascii="Arial" w:hAnsi="Arial" w:eastAsia="Arial" w:cs="Arial"/>
                <w:sz w:val="22"/>
                <w:szCs w:val="22"/>
              </w:rPr>
              <w:t xml:space="preserve">Within this unit, students will explore what makes a home special and </w:t>
            </w:r>
            <w:proofErr w:type="gramStart"/>
            <w:r w:rsidRPr="009957A1">
              <w:rPr>
                <w:rFonts w:ascii="Arial" w:hAnsi="Arial" w:eastAsia="Arial" w:cs="Arial"/>
                <w:sz w:val="22"/>
                <w:szCs w:val="22"/>
              </w:rPr>
              <w:t>consider</w:t>
            </w:r>
            <w:proofErr w:type="gramEnd"/>
            <w:r w:rsidRPr="009957A1">
              <w:rPr>
                <w:rFonts w:ascii="Arial" w:hAnsi="Arial" w:eastAsia="Arial" w:cs="Arial"/>
                <w:sz w:val="22"/>
                <w:szCs w:val="22"/>
              </w:rPr>
              <w:t xml:space="preserve"> why different places are important to people and communities. They will learn about special places linked to different worldviews, including churches, mosques, and synagogues, and discover how these places are used for prayer, worship, and ceremonies. Students will develop an understanding of different beliefs, traditions, and ways of life, </w:t>
            </w:r>
            <w:r w:rsidRPr="009957A1">
              <w:rPr>
                <w:rFonts w:ascii="Arial" w:hAnsi="Arial" w:eastAsia="Arial" w:cs="Arial"/>
                <w:sz w:val="22"/>
                <w:szCs w:val="22"/>
              </w:rPr>
              <w:lastRenderedPageBreak/>
              <w:t>recognising similarities and differences between communities and countries. They will reflect on their own feelings and experiences while considering the perspectives and emotions of others. Through discussion, questioning, and shared learning experiences, students will build their listening, speaking, and vocabulary skills. They will also develop confidence in talking about familiar people, places, and events, sharing their ideas with increasing detail and understanding.</w:t>
            </w:r>
          </w:p>
          <w:p w:rsidRPr="00942536" w:rsidR="009957A1" w:rsidP="004A36D6" w:rsidRDefault="009957A1" w14:paraId="55F6BBE9" w14:textId="61A54AD5">
            <w:pPr>
              <w:rPr>
                <w:rFonts w:ascii="Arial" w:hAnsi="Arial" w:eastAsia="Arial" w:cs="Arial"/>
                <w:sz w:val="22"/>
                <w:szCs w:val="22"/>
              </w:rPr>
            </w:pPr>
          </w:p>
        </w:tc>
      </w:tr>
      <w:tr w:rsidRPr="00942536" w:rsidR="004A36D6" w:rsidTr="00A93885" w14:paraId="46057A6B"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5B774391" w14:textId="165EC790">
            <w:pPr>
              <w:rPr>
                <w:rFonts w:ascii="Arial" w:hAnsi="Arial" w:eastAsia="Arial" w:cs="Arial"/>
                <w:b/>
                <w:bCs/>
                <w:sz w:val="22"/>
                <w:szCs w:val="22"/>
              </w:rPr>
            </w:pPr>
            <w:r w:rsidRPr="00936150">
              <w:rPr>
                <w:rFonts w:ascii="Arial" w:hAnsi="Arial" w:eastAsia="Arial" w:cs="Arial"/>
                <w:b/>
                <w:bCs/>
                <w:sz w:val="22"/>
                <w:szCs w:val="22"/>
              </w:rPr>
              <w:lastRenderedPageBreak/>
              <w:t>Year 5</w:t>
            </w:r>
          </w:p>
        </w:tc>
        <w:tc>
          <w:tcPr>
            <w:tcW w:w="3603" w:type="dxa"/>
          </w:tcPr>
          <w:p w:rsidRPr="003C6CB5" w:rsidR="004A36D6" w:rsidP="004A36D6" w:rsidRDefault="003C6CB5" w14:paraId="3735C1FC" w14:textId="66FF03D8">
            <w:pPr>
              <w:rPr>
                <w:rFonts w:ascii="Arial" w:hAnsi="Arial" w:eastAsia="Arial" w:cs="Arial"/>
                <w:b/>
                <w:bCs/>
                <w:sz w:val="22"/>
                <w:szCs w:val="22"/>
              </w:rPr>
            </w:pPr>
            <w:r w:rsidRPr="003C6CB5">
              <w:rPr>
                <w:rFonts w:ascii="Arial" w:hAnsi="Arial" w:eastAsia="Arial" w:cs="Arial"/>
                <w:b/>
                <w:bCs/>
                <w:sz w:val="22"/>
                <w:szCs w:val="22"/>
              </w:rPr>
              <w:t>Who is God to </w:t>
            </w:r>
            <w:proofErr w:type="spellStart"/>
            <w:r w:rsidRPr="003C6CB5">
              <w:rPr>
                <w:rFonts w:ascii="Arial" w:hAnsi="Arial" w:eastAsia="Arial" w:cs="Arial"/>
                <w:b/>
                <w:bCs/>
                <w:sz w:val="22"/>
                <w:szCs w:val="22"/>
              </w:rPr>
              <w:t>Bahá’ís</w:t>
            </w:r>
            <w:proofErr w:type="spellEnd"/>
            <w:r w:rsidRPr="003C6CB5">
              <w:rPr>
                <w:rFonts w:ascii="Arial" w:hAnsi="Arial" w:eastAsia="Arial" w:cs="Arial"/>
                <w:b/>
                <w:bCs/>
                <w:sz w:val="22"/>
                <w:szCs w:val="22"/>
              </w:rPr>
              <w:t>?</w:t>
            </w:r>
          </w:p>
          <w:p w:rsidR="003926EA" w:rsidP="004A36D6" w:rsidRDefault="003926EA" w14:paraId="03F7A240" w14:textId="77777777">
            <w:pPr>
              <w:rPr>
                <w:rFonts w:ascii="Arial" w:hAnsi="Arial" w:eastAsia="Arial" w:cs="Arial"/>
                <w:sz w:val="22"/>
                <w:szCs w:val="22"/>
              </w:rPr>
            </w:pPr>
          </w:p>
          <w:p w:rsidRPr="003926EA" w:rsidR="003926EA" w:rsidP="003926EA" w:rsidRDefault="003926EA" w14:paraId="7ED8E0F0" w14:textId="77777777">
            <w:pPr>
              <w:rPr>
                <w:rFonts w:ascii="Arial" w:hAnsi="Arial" w:eastAsia="Arial" w:cs="Arial"/>
                <w:sz w:val="22"/>
                <w:szCs w:val="22"/>
              </w:rPr>
            </w:pPr>
            <w:r w:rsidRPr="003926EA">
              <w:rPr>
                <w:rFonts w:ascii="Arial" w:hAnsi="Arial" w:eastAsia="Arial" w:cs="Arial"/>
                <w:sz w:val="22"/>
                <w:szCs w:val="22"/>
              </w:rPr>
              <w:t xml:space="preserve">Within this unit, students will explore the beliefs and values of the Bahá’í faith, with a particular focus on beliefs about God and caring for others. They will learn how kindness, respect, and compassion can be shown in everyday life and reflect on how their own actions can support others. Students will develop an understanding of how Bahá’í beliefs influence the choices people make and the ways they live their lives. They will explore why faith is important to some people and how beliefs can shape behaviour and relationships. Through discussion, reflection, and shared learning activities, students will develop their speaking, listening, and reasoning skills. They will also build their ability to explain ideas, make connections between beliefs and actions, and consider different </w:t>
            </w:r>
            <w:r w:rsidRPr="003926EA">
              <w:rPr>
                <w:rFonts w:ascii="Arial" w:hAnsi="Arial" w:eastAsia="Arial" w:cs="Arial"/>
                <w:sz w:val="22"/>
                <w:szCs w:val="22"/>
              </w:rPr>
              <w:lastRenderedPageBreak/>
              <w:t>perspectives with understanding and respect.</w:t>
            </w:r>
          </w:p>
          <w:p w:rsidRPr="00942536" w:rsidR="003926EA" w:rsidP="004A36D6" w:rsidRDefault="003926EA" w14:paraId="530B5290" w14:textId="49C139AE">
            <w:pPr>
              <w:rPr>
                <w:rFonts w:ascii="Arial" w:hAnsi="Arial" w:eastAsia="Arial" w:cs="Arial"/>
                <w:sz w:val="22"/>
                <w:szCs w:val="22"/>
              </w:rPr>
            </w:pPr>
          </w:p>
        </w:tc>
        <w:tc>
          <w:tcPr>
            <w:tcW w:w="3458" w:type="dxa"/>
          </w:tcPr>
          <w:p w:rsidRPr="00534C7C" w:rsidR="004A36D6" w:rsidP="004A36D6" w:rsidRDefault="00534C7C" w14:paraId="685FDA35" w14:textId="7597EF84">
            <w:pPr>
              <w:rPr>
                <w:rFonts w:ascii="Arial" w:hAnsi="Arial" w:eastAsia="Arial" w:cs="Arial"/>
                <w:b/>
                <w:bCs/>
                <w:sz w:val="22"/>
                <w:szCs w:val="22"/>
              </w:rPr>
            </w:pPr>
            <w:r w:rsidRPr="00534C7C">
              <w:rPr>
                <w:rFonts w:ascii="Arial" w:hAnsi="Arial" w:eastAsia="Arial" w:cs="Arial"/>
                <w:b/>
                <w:bCs/>
                <w:sz w:val="22"/>
                <w:szCs w:val="22"/>
              </w:rPr>
              <w:lastRenderedPageBreak/>
              <w:t>Why is the story of the Buddha important to some Buddhists? </w:t>
            </w:r>
          </w:p>
          <w:p w:rsidR="003E0BED" w:rsidP="004A36D6" w:rsidRDefault="003E0BED" w14:paraId="6544CFC4" w14:textId="77777777">
            <w:pPr>
              <w:rPr>
                <w:rFonts w:ascii="Arial" w:hAnsi="Arial" w:eastAsia="Arial" w:cs="Arial"/>
                <w:sz w:val="22"/>
                <w:szCs w:val="22"/>
              </w:rPr>
            </w:pPr>
          </w:p>
          <w:p w:rsidRPr="003E0BED" w:rsidR="003E0BED" w:rsidP="003E0BED" w:rsidRDefault="003E0BED" w14:paraId="25B45219" w14:textId="77777777">
            <w:pPr>
              <w:rPr>
                <w:rFonts w:ascii="Arial" w:hAnsi="Arial" w:eastAsia="Arial" w:cs="Arial"/>
                <w:sz w:val="22"/>
                <w:szCs w:val="22"/>
              </w:rPr>
            </w:pPr>
            <w:r w:rsidRPr="003E0BED">
              <w:rPr>
                <w:rFonts w:ascii="Arial" w:hAnsi="Arial" w:eastAsia="Arial" w:cs="Arial"/>
                <w:sz w:val="22"/>
                <w:szCs w:val="22"/>
              </w:rPr>
              <w:t xml:space="preserve">Within this unit, students will explore the life and teachings of the Buddha and consider why he is an important figure for many Buddhists. They will learn about kindness, care, and compassion, reflecting on how their actions can affect both themselves and others. Students will develop an understanding of how Buddhist teachings encourage people to be less selfish and more considerate of those around them. They will explore key events in the Buddha’s life and discuss why these experiences are significant. Through discussion, reflection, and shared activities, students will develop their speaking, listening, and reasoning skills. They will also make connections between Buddhist beliefs and their own lives, considering how values </w:t>
            </w:r>
            <w:r w:rsidRPr="003E0BED">
              <w:rPr>
                <w:rFonts w:ascii="Arial" w:hAnsi="Arial" w:eastAsia="Arial" w:cs="Arial"/>
                <w:sz w:val="22"/>
                <w:szCs w:val="22"/>
              </w:rPr>
              <w:lastRenderedPageBreak/>
              <w:t>such as kindness and empathy can be put into practice every day.</w:t>
            </w:r>
          </w:p>
          <w:p w:rsidRPr="00942536" w:rsidR="003E0BED" w:rsidP="004A36D6" w:rsidRDefault="003E0BED" w14:paraId="746B38D3" w14:textId="30B6F595">
            <w:pPr>
              <w:rPr>
                <w:rFonts w:ascii="Arial" w:hAnsi="Arial" w:eastAsia="Arial" w:cs="Arial"/>
                <w:sz w:val="22"/>
                <w:szCs w:val="22"/>
              </w:rPr>
            </w:pPr>
          </w:p>
        </w:tc>
        <w:tc>
          <w:tcPr>
            <w:tcW w:w="3487" w:type="dxa"/>
          </w:tcPr>
          <w:p w:rsidR="004A36D6" w:rsidP="004A36D6" w:rsidRDefault="00534C7C" w14:paraId="01F44207" w14:textId="77777777">
            <w:pPr>
              <w:rPr>
                <w:rFonts w:ascii="Arial" w:hAnsi="Arial" w:eastAsia="Arial" w:cs="Arial"/>
                <w:b/>
                <w:bCs/>
                <w:sz w:val="22"/>
                <w:szCs w:val="22"/>
              </w:rPr>
            </w:pPr>
            <w:r w:rsidRPr="00534C7C">
              <w:rPr>
                <w:rFonts w:ascii="Arial" w:hAnsi="Arial" w:eastAsia="Arial" w:cs="Arial"/>
                <w:b/>
                <w:bCs/>
                <w:sz w:val="22"/>
                <w:szCs w:val="22"/>
              </w:rPr>
              <w:lastRenderedPageBreak/>
              <w:t>What do Christians believe about God? </w:t>
            </w:r>
          </w:p>
          <w:p w:rsidR="00534C7C" w:rsidP="004A36D6" w:rsidRDefault="00534C7C" w14:paraId="1797C644" w14:textId="77777777">
            <w:pPr>
              <w:rPr>
                <w:rFonts w:ascii="Arial" w:hAnsi="Arial" w:eastAsia="Arial" w:cs="Arial"/>
                <w:b/>
                <w:bCs/>
                <w:sz w:val="22"/>
                <w:szCs w:val="22"/>
              </w:rPr>
            </w:pPr>
          </w:p>
          <w:p w:rsidRPr="007C0018" w:rsidR="007C0018" w:rsidP="007C0018" w:rsidRDefault="007C0018" w14:paraId="39DCBA9D" w14:textId="77777777">
            <w:pPr>
              <w:rPr>
                <w:rFonts w:ascii="Arial" w:hAnsi="Arial" w:eastAsia="Arial" w:cs="Arial"/>
                <w:sz w:val="22"/>
                <w:szCs w:val="22"/>
              </w:rPr>
            </w:pPr>
            <w:r w:rsidRPr="007C0018">
              <w:rPr>
                <w:rFonts w:ascii="Arial" w:hAnsi="Arial" w:eastAsia="Arial" w:cs="Arial"/>
                <w:sz w:val="22"/>
                <w:szCs w:val="22"/>
              </w:rPr>
              <w:t xml:space="preserve">Within this unit, students will explore Christian beliefs about God and consider how these beliefs influence the way Christians live their lives. They will reflect on the importance of caring for people, animals, possessions, and the world around them, developing an understanding of responsibility and kindness. Students will learn about different Christian beliefs and discuss how faith can inspire positive actions and relationships. They will consider their own experiences of caring for others and explore the impact that caring actions can have on themselves and those around them. Through discussion, reflection, and shared learning activities, students will develop their speaking, listening, and critical thinking skills. They will also build confidence in </w:t>
            </w:r>
            <w:r w:rsidRPr="007C0018">
              <w:rPr>
                <w:rFonts w:ascii="Arial" w:hAnsi="Arial" w:eastAsia="Arial" w:cs="Arial"/>
                <w:sz w:val="22"/>
                <w:szCs w:val="22"/>
              </w:rPr>
              <w:lastRenderedPageBreak/>
              <w:t>expressing their own views while showing respect for the beliefs and perspectives of others.</w:t>
            </w:r>
          </w:p>
          <w:p w:rsidRPr="00534C7C" w:rsidR="00534C7C" w:rsidP="004A36D6" w:rsidRDefault="00534C7C" w14:paraId="506FE0AD" w14:textId="1C490AFC">
            <w:pPr>
              <w:rPr>
                <w:rFonts w:ascii="Arial" w:hAnsi="Arial" w:eastAsia="Arial" w:cs="Arial"/>
                <w:b/>
                <w:bCs/>
                <w:sz w:val="22"/>
                <w:szCs w:val="22"/>
              </w:rPr>
            </w:pPr>
          </w:p>
        </w:tc>
        <w:tc>
          <w:tcPr>
            <w:tcW w:w="3402" w:type="dxa"/>
          </w:tcPr>
          <w:p w:rsidR="004A36D6" w:rsidP="004A36D6" w:rsidRDefault="008E37EC" w14:paraId="25BBE3CF" w14:textId="77777777">
            <w:pPr>
              <w:rPr>
                <w:rFonts w:ascii="Arial" w:hAnsi="Arial" w:eastAsia="Arial" w:cs="Arial"/>
                <w:b/>
                <w:bCs/>
                <w:sz w:val="22"/>
                <w:szCs w:val="22"/>
              </w:rPr>
            </w:pPr>
            <w:r w:rsidRPr="008E37EC">
              <w:rPr>
                <w:rFonts w:ascii="Arial" w:hAnsi="Arial" w:eastAsia="Arial" w:cs="Arial"/>
                <w:b/>
                <w:bCs/>
                <w:sz w:val="22"/>
                <w:szCs w:val="22"/>
              </w:rPr>
              <w:lastRenderedPageBreak/>
              <w:t>What gifts might Christians in my town have given Jesus if He had been born here rather than in Bethlehem? </w:t>
            </w:r>
          </w:p>
          <w:p w:rsidR="008E37EC" w:rsidP="004A36D6" w:rsidRDefault="008E37EC" w14:paraId="2E886E16" w14:textId="77777777">
            <w:pPr>
              <w:rPr>
                <w:rFonts w:ascii="Arial" w:hAnsi="Arial" w:eastAsia="Arial" w:cs="Arial"/>
                <w:b/>
                <w:bCs/>
                <w:sz w:val="22"/>
                <w:szCs w:val="22"/>
              </w:rPr>
            </w:pPr>
          </w:p>
          <w:p w:rsidRPr="00363EA9" w:rsidR="00363EA9" w:rsidP="00363EA9" w:rsidRDefault="00363EA9" w14:paraId="7D0EE551" w14:textId="77777777">
            <w:pPr>
              <w:rPr>
                <w:rFonts w:ascii="Arial" w:hAnsi="Arial" w:eastAsia="Arial" w:cs="Arial"/>
                <w:sz w:val="22"/>
                <w:szCs w:val="22"/>
              </w:rPr>
            </w:pPr>
            <w:r w:rsidRPr="00363EA9">
              <w:rPr>
                <w:rFonts w:ascii="Arial" w:hAnsi="Arial" w:eastAsia="Arial" w:cs="Arial"/>
                <w:sz w:val="22"/>
                <w:szCs w:val="22"/>
              </w:rPr>
              <w:t xml:space="preserve">Within this unit, students will explore the significance of Christmas and learn why Jesus is a special person for Christians. They will listen to and recall key parts of the Christmas story, including the gifts brought to Jesus and what these gifts symbolised. Students will reflect on gifts that are meaningful to them, considering why giving and receiving presents can be important experiences. They will develop an understanding of the Christian belief in the incarnation and how this influences Christmas celebrations. Through discussion, storytelling, and reflection, students will build their speaking, listening, and reasoning skills. They will also </w:t>
            </w:r>
            <w:r w:rsidRPr="00363EA9">
              <w:rPr>
                <w:rFonts w:ascii="Arial" w:hAnsi="Arial" w:eastAsia="Arial" w:cs="Arial"/>
                <w:sz w:val="22"/>
                <w:szCs w:val="22"/>
              </w:rPr>
              <w:lastRenderedPageBreak/>
              <w:t>develop confidence in expressing their own ideas and making connections between Christian beliefs and their everyday lives.</w:t>
            </w:r>
          </w:p>
          <w:p w:rsidRPr="008E37EC" w:rsidR="008E37EC" w:rsidP="004A36D6" w:rsidRDefault="008E37EC" w14:paraId="6F0B2795" w14:textId="3D7B8DA1">
            <w:pPr>
              <w:rPr>
                <w:rFonts w:ascii="Arial" w:hAnsi="Arial" w:eastAsia="Arial" w:cs="Arial"/>
                <w:b/>
                <w:bCs/>
                <w:sz w:val="22"/>
                <w:szCs w:val="22"/>
              </w:rPr>
            </w:pPr>
          </w:p>
        </w:tc>
        <w:tc>
          <w:tcPr>
            <w:tcW w:w="3579" w:type="dxa"/>
          </w:tcPr>
          <w:p w:rsidR="004A36D6" w:rsidP="004A36D6" w:rsidRDefault="00432F67" w14:paraId="6FE43ACF" w14:textId="77777777">
            <w:pPr>
              <w:rPr>
                <w:rFonts w:ascii="Arial" w:hAnsi="Arial" w:eastAsia="Arial" w:cs="Arial"/>
                <w:b/>
                <w:bCs/>
                <w:sz w:val="22"/>
                <w:szCs w:val="22"/>
              </w:rPr>
            </w:pPr>
            <w:r w:rsidRPr="00432F67">
              <w:rPr>
                <w:rFonts w:ascii="Arial" w:hAnsi="Arial" w:eastAsia="Arial" w:cs="Arial"/>
                <w:b/>
                <w:bCs/>
                <w:sz w:val="22"/>
                <w:szCs w:val="22"/>
              </w:rPr>
              <w:lastRenderedPageBreak/>
              <w:t>Who is God to the Jews? </w:t>
            </w:r>
          </w:p>
          <w:p w:rsidR="00432F67" w:rsidP="004A36D6" w:rsidRDefault="00432F67" w14:paraId="20DBC7C0" w14:textId="77777777">
            <w:pPr>
              <w:rPr>
                <w:rFonts w:ascii="Arial" w:hAnsi="Arial" w:eastAsia="Arial" w:cs="Arial"/>
                <w:b/>
                <w:bCs/>
                <w:sz w:val="22"/>
                <w:szCs w:val="22"/>
              </w:rPr>
            </w:pPr>
          </w:p>
          <w:p w:rsidRPr="0077598C" w:rsidR="0077598C" w:rsidP="0077598C" w:rsidRDefault="0077598C" w14:paraId="22C88807" w14:textId="77777777">
            <w:pPr>
              <w:rPr>
                <w:rFonts w:ascii="Arial" w:hAnsi="Arial" w:eastAsia="Arial" w:cs="Arial"/>
                <w:sz w:val="22"/>
                <w:szCs w:val="22"/>
              </w:rPr>
            </w:pPr>
            <w:r w:rsidRPr="0077598C">
              <w:rPr>
                <w:rFonts w:ascii="Arial" w:hAnsi="Arial" w:eastAsia="Arial" w:cs="Arial"/>
                <w:sz w:val="22"/>
                <w:szCs w:val="22"/>
              </w:rPr>
              <w:t xml:space="preserve">Within this unit, students will explore the importance of rules, promises, and agreements, considering how these help people live together and build positive relationships. They will learn about Abraham and Moses and discover why these figures are important within Judaism. Students will develop an understanding of the covenants and the Ten Commandments, exploring how these shape the beliefs and daily lives of Jewish people today. They will reflect on the rules they follow in their own lives and consider why some commitments are important to keep. Through discussion, storytelling, and reflection, students will develop their speaking, listening, and reasoning skills. They will also build confidence in explaining how beliefs can influence actions and </w:t>
            </w:r>
            <w:r w:rsidRPr="0077598C">
              <w:rPr>
                <w:rFonts w:ascii="Arial" w:hAnsi="Arial" w:eastAsia="Arial" w:cs="Arial"/>
                <w:sz w:val="22"/>
                <w:szCs w:val="22"/>
              </w:rPr>
              <w:lastRenderedPageBreak/>
              <w:t>why faith can help people feel a special connection with God.</w:t>
            </w:r>
          </w:p>
          <w:p w:rsidRPr="00432F67" w:rsidR="00432F67" w:rsidP="004A36D6" w:rsidRDefault="00432F67" w14:paraId="19FA7E0F" w14:textId="26378A47">
            <w:pPr>
              <w:rPr>
                <w:rFonts w:ascii="Arial" w:hAnsi="Arial" w:eastAsia="Arial" w:cs="Arial"/>
                <w:b/>
                <w:bCs/>
                <w:sz w:val="22"/>
                <w:szCs w:val="22"/>
              </w:rPr>
            </w:pPr>
          </w:p>
        </w:tc>
        <w:tc>
          <w:tcPr>
            <w:tcW w:w="3507" w:type="dxa"/>
          </w:tcPr>
          <w:p w:rsidR="004A36D6" w:rsidP="004A36D6" w:rsidRDefault="00087285" w14:paraId="5A3E4B18" w14:textId="77777777">
            <w:pPr>
              <w:rPr>
                <w:rFonts w:ascii="Arial" w:hAnsi="Arial" w:eastAsia="Arial" w:cs="Arial"/>
                <w:b/>
                <w:bCs/>
                <w:sz w:val="22"/>
                <w:szCs w:val="22"/>
              </w:rPr>
            </w:pPr>
            <w:r w:rsidRPr="00087285">
              <w:rPr>
                <w:rFonts w:ascii="Arial" w:hAnsi="Arial" w:eastAsia="Arial" w:cs="Arial"/>
                <w:b/>
                <w:bCs/>
                <w:sz w:val="22"/>
                <w:szCs w:val="22"/>
              </w:rPr>
              <w:lastRenderedPageBreak/>
              <w:t>Who is God to Sikhs? </w:t>
            </w:r>
          </w:p>
          <w:p w:rsidR="009C372F" w:rsidP="004A36D6" w:rsidRDefault="009C372F" w14:paraId="30D92F65" w14:textId="77777777">
            <w:pPr>
              <w:rPr>
                <w:rFonts w:ascii="Arial" w:hAnsi="Arial" w:eastAsia="Arial" w:cs="Arial"/>
                <w:b/>
                <w:bCs/>
                <w:sz w:val="22"/>
                <w:szCs w:val="22"/>
              </w:rPr>
            </w:pPr>
          </w:p>
          <w:p w:rsidRPr="009C372F" w:rsidR="009C372F" w:rsidP="009C372F" w:rsidRDefault="009C372F" w14:paraId="7393C391" w14:textId="77777777">
            <w:pPr>
              <w:rPr>
                <w:rFonts w:ascii="Arial" w:hAnsi="Arial" w:eastAsia="Arial" w:cs="Arial"/>
                <w:sz w:val="22"/>
                <w:szCs w:val="22"/>
              </w:rPr>
            </w:pPr>
            <w:r w:rsidRPr="009C372F">
              <w:rPr>
                <w:rFonts w:ascii="Arial" w:hAnsi="Arial" w:eastAsia="Arial" w:cs="Arial"/>
                <w:sz w:val="22"/>
                <w:szCs w:val="22"/>
              </w:rPr>
              <w:t xml:space="preserve">Within this unit, students will explore key beliefs and teachings within Sikhi, learning about God, important stories, and messages from the Guru Granth Sahib. They will reflect on their own beliefs, values, and the things that are important in their lives, considering how these influence their actions and choices. Students will learn how Sikh beliefs guide the way Sikhs live and encourage values such as equality, kindness, service, and respect for others. They will explore stories from the Sikh tradition and discuss why these stories continue to be important for Sikh communities today. Through discussion, reflection, and storytelling activities, students will develop their speaking, listening, and reasoning skills. They will also build confidence in making connections between beliefs and </w:t>
            </w:r>
            <w:r w:rsidRPr="009C372F">
              <w:rPr>
                <w:rFonts w:ascii="Arial" w:hAnsi="Arial" w:eastAsia="Arial" w:cs="Arial"/>
                <w:sz w:val="22"/>
                <w:szCs w:val="22"/>
              </w:rPr>
              <w:lastRenderedPageBreak/>
              <w:t>actions, while showing understanding and respect for different worldviews.</w:t>
            </w:r>
          </w:p>
          <w:p w:rsidRPr="00087285" w:rsidR="009C372F" w:rsidP="009C372F" w:rsidRDefault="009C372F" w14:paraId="2921CD9F" w14:textId="426E7042">
            <w:pPr>
              <w:rPr>
                <w:rFonts w:ascii="Arial" w:hAnsi="Arial" w:eastAsia="Arial" w:cs="Arial"/>
                <w:b/>
                <w:bCs/>
                <w:sz w:val="22"/>
                <w:szCs w:val="22"/>
              </w:rPr>
            </w:pPr>
          </w:p>
        </w:tc>
      </w:tr>
      <w:tr w:rsidRPr="00942536" w:rsidR="004A36D6" w:rsidTr="00A93885" w14:paraId="10307F4F"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2601AF6" w14:textId="19A4AD38">
            <w:pPr>
              <w:rPr>
                <w:rFonts w:ascii="Arial" w:hAnsi="Arial" w:eastAsia="Arial" w:cs="Arial"/>
                <w:b/>
                <w:bCs/>
                <w:sz w:val="22"/>
                <w:szCs w:val="22"/>
              </w:rPr>
            </w:pPr>
            <w:r w:rsidRPr="00936150">
              <w:rPr>
                <w:rFonts w:ascii="Arial" w:hAnsi="Arial" w:eastAsia="Arial" w:cs="Arial"/>
                <w:b/>
                <w:bCs/>
                <w:sz w:val="22"/>
                <w:szCs w:val="22"/>
              </w:rPr>
              <w:lastRenderedPageBreak/>
              <w:t>Year 6</w:t>
            </w:r>
          </w:p>
        </w:tc>
        <w:tc>
          <w:tcPr>
            <w:tcW w:w="3603" w:type="dxa"/>
          </w:tcPr>
          <w:p w:rsidR="004A36D6" w:rsidP="004A36D6" w:rsidRDefault="00681258" w14:paraId="125FCDBE" w14:textId="77777777">
            <w:pPr>
              <w:rPr>
                <w:rFonts w:ascii="Arial" w:hAnsi="Arial" w:eastAsia="Arial" w:cs="Arial"/>
                <w:b/>
                <w:bCs/>
                <w:sz w:val="22"/>
                <w:szCs w:val="22"/>
              </w:rPr>
            </w:pPr>
            <w:r w:rsidRPr="00681258">
              <w:rPr>
                <w:rFonts w:ascii="Arial" w:hAnsi="Arial" w:eastAsia="Arial" w:cs="Arial"/>
                <w:b/>
                <w:bCs/>
                <w:sz w:val="22"/>
                <w:szCs w:val="22"/>
              </w:rPr>
              <w:t>What is the best way for a Buddhist to lead a good life? Right Speech</w:t>
            </w:r>
            <w:r>
              <w:rPr>
                <w:rFonts w:ascii="Arial" w:hAnsi="Arial" w:eastAsia="Arial" w:cs="Arial"/>
                <w:b/>
                <w:bCs/>
                <w:sz w:val="22"/>
                <w:szCs w:val="22"/>
              </w:rPr>
              <w:t>?</w:t>
            </w:r>
          </w:p>
          <w:p w:rsidR="00681258" w:rsidP="004A36D6" w:rsidRDefault="00681258" w14:paraId="3269F770" w14:textId="77777777">
            <w:pPr>
              <w:rPr>
                <w:rFonts w:ascii="Arial" w:hAnsi="Arial" w:eastAsia="Arial" w:cs="Arial"/>
                <w:b/>
                <w:bCs/>
                <w:sz w:val="22"/>
                <w:szCs w:val="22"/>
              </w:rPr>
            </w:pPr>
          </w:p>
          <w:p w:rsidRPr="003A0426" w:rsidR="003A0426" w:rsidP="003A0426" w:rsidRDefault="003A0426" w14:paraId="5F8C78F9" w14:textId="77777777">
            <w:pPr>
              <w:rPr>
                <w:rFonts w:ascii="Arial" w:hAnsi="Arial" w:eastAsia="Arial" w:cs="Arial"/>
                <w:sz w:val="22"/>
                <w:szCs w:val="22"/>
              </w:rPr>
            </w:pPr>
            <w:r w:rsidRPr="003A0426">
              <w:rPr>
                <w:rFonts w:ascii="Arial" w:hAnsi="Arial" w:eastAsia="Arial" w:cs="Arial"/>
                <w:sz w:val="22"/>
                <w:szCs w:val="22"/>
              </w:rPr>
              <w:t>Within this unit, students will explore Buddhist teachings about Right Speech and consider how the words they use can affect themselves and others. They will learn about the Buddha’s guidance on speaking truthfully, kindly, and respectfully, and why these teachings are important to Buddhists. Students will reflect on their own communication, considering how positive language can help build strong and caring relationships. They will explore different examples of Right Speech and discuss how these can be applied in everyday situations. Through discussion, reflection, and role-play activities, students will develop their speaking, listening, and reasoning skills. They will also build confidence in expressing their views and understanding how beliefs can influence behaviour and interactions with others.</w:t>
            </w:r>
          </w:p>
          <w:p w:rsidRPr="00681258" w:rsidR="00681258" w:rsidP="004A36D6" w:rsidRDefault="00681258" w14:paraId="658DEAD6" w14:textId="758F1105">
            <w:pPr>
              <w:rPr>
                <w:rFonts w:ascii="Arial" w:hAnsi="Arial" w:eastAsia="Arial" w:cs="Arial"/>
                <w:b/>
                <w:bCs/>
                <w:sz w:val="22"/>
                <w:szCs w:val="22"/>
              </w:rPr>
            </w:pPr>
          </w:p>
        </w:tc>
        <w:tc>
          <w:tcPr>
            <w:tcW w:w="3458" w:type="dxa"/>
          </w:tcPr>
          <w:p w:rsidR="004A36D6" w:rsidP="004A36D6" w:rsidRDefault="0094475A" w14:paraId="29BE1527" w14:textId="77777777">
            <w:pPr>
              <w:rPr>
                <w:rFonts w:ascii="Arial" w:hAnsi="Arial" w:eastAsia="Arial" w:cs="Arial"/>
                <w:b/>
                <w:bCs/>
                <w:sz w:val="22"/>
                <w:szCs w:val="22"/>
              </w:rPr>
            </w:pPr>
            <w:r w:rsidRPr="0094475A">
              <w:rPr>
                <w:rFonts w:ascii="Arial" w:hAnsi="Arial" w:eastAsia="Arial" w:cs="Arial"/>
                <w:b/>
                <w:bCs/>
                <w:sz w:val="22"/>
                <w:szCs w:val="22"/>
              </w:rPr>
              <w:t>Why was Jesus welcomed like a king or celebrity by the crowds on Palm Sunday? </w:t>
            </w:r>
          </w:p>
          <w:p w:rsidR="0094475A" w:rsidP="004A36D6" w:rsidRDefault="0094475A" w14:paraId="7DBB68A1" w14:textId="77777777">
            <w:pPr>
              <w:rPr>
                <w:rFonts w:ascii="Arial" w:hAnsi="Arial" w:eastAsia="Arial" w:cs="Arial"/>
                <w:b/>
                <w:bCs/>
                <w:sz w:val="22"/>
                <w:szCs w:val="22"/>
              </w:rPr>
            </w:pPr>
          </w:p>
          <w:p w:rsidRPr="00153544" w:rsidR="00153544" w:rsidP="00153544" w:rsidRDefault="00153544" w14:paraId="03531CFF" w14:textId="77777777">
            <w:pPr>
              <w:rPr>
                <w:rFonts w:ascii="Arial" w:hAnsi="Arial" w:eastAsia="Arial" w:cs="Arial"/>
                <w:sz w:val="22"/>
                <w:szCs w:val="22"/>
              </w:rPr>
            </w:pPr>
            <w:r w:rsidRPr="00153544">
              <w:rPr>
                <w:rFonts w:ascii="Arial" w:hAnsi="Arial" w:eastAsia="Arial" w:cs="Arial"/>
                <w:sz w:val="22"/>
                <w:szCs w:val="22"/>
              </w:rPr>
              <w:t>Within this unit, students will explore the significance of Palm Sunday and Easter, learning why Jesus is a special figure for Christians. They will listen to and recall key events from the Easter story, including Jesus’ entry into Jerusalem, and begin to understand the meaning of important symbols associated with Easter. Students will reflect on people who are special in their own lives and consider how they show care, respect, and appreciation for others. They will develop an understanding of Christian beliefs and why the life and teachings of Jesus continue to be important to Christians today. Through discussion, storytelling, and reflection, students will build their speaking, listening, and thinking skills. They will also develop confidence in sharing their ideas, making connections between stories and beliefs, and expressing their understanding of why certain people and events are significant.</w:t>
            </w:r>
          </w:p>
          <w:p w:rsidRPr="0094475A" w:rsidR="0094475A" w:rsidP="004A36D6" w:rsidRDefault="0094475A" w14:paraId="10770CD4" w14:textId="55B0288E">
            <w:pPr>
              <w:rPr>
                <w:rFonts w:ascii="Arial" w:hAnsi="Arial" w:eastAsia="Arial" w:cs="Arial"/>
                <w:b/>
                <w:bCs/>
                <w:sz w:val="22"/>
                <w:szCs w:val="22"/>
              </w:rPr>
            </w:pPr>
          </w:p>
        </w:tc>
        <w:tc>
          <w:tcPr>
            <w:tcW w:w="3487" w:type="dxa"/>
          </w:tcPr>
          <w:p w:rsidR="004A36D6" w:rsidP="004A36D6" w:rsidRDefault="00E624CB" w14:paraId="5E3F1FCB" w14:textId="77777777">
            <w:pPr>
              <w:rPr>
                <w:rFonts w:ascii="Arial" w:hAnsi="Arial" w:eastAsia="Arial" w:cs="Arial"/>
                <w:b/>
                <w:bCs/>
                <w:sz w:val="22"/>
                <w:szCs w:val="22"/>
              </w:rPr>
            </w:pPr>
            <w:r w:rsidRPr="00E624CB">
              <w:rPr>
                <w:rFonts w:ascii="Arial" w:hAnsi="Arial" w:eastAsia="Arial" w:cs="Arial"/>
                <w:b/>
                <w:bCs/>
                <w:sz w:val="22"/>
                <w:szCs w:val="22"/>
              </w:rPr>
              <w:t>Is it possible to be kind to everyone </w:t>
            </w:r>
            <w:proofErr w:type="gramStart"/>
            <w:r w:rsidRPr="00E624CB">
              <w:rPr>
                <w:rFonts w:ascii="Arial" w:hAnsi="Arial" w:eastAsia="Arial" w:cs="Arial"/>
                <w:b/>
                <w:bCs/>
                <w:sz w:val="22"/>
                <w:szCs w:val="22"/>
              </w:rPr>
              <w:t>all of</w:t>
            </w:r>
            <w:proofErr w:type="gramEnd"/>
            <w:r w:rsidRPr="00E624CB">
              <w:rPr>
                <w:rFonts w:ascii="Arial" w:hAnsi="Arial" w:eastAsia="Arial" w:cs="Arial"/>
                <w:b/>
                <w:bCs/>
                <w:sz w:val="22"/>
                <w:szCs w:val="22"/>
              </w:rPr>
              <w:t> the time? </w:t>
            </w:r>
          </w:p>
          <w:p w:rsidR="00E624CB" w:rsidP="004A36D6" w:rsidRDefault="00E624CB" w14:paraId="231B16AE" w14:textId="77777777">
            <w:pPr>
              <w:rPr>
                <w:rFonts w:ascii="Arial" w:hAnsi="Arial" w:eastAsia="Arial" w:cs="Arial"/>
                <w:b/>
                <w:bCs/>
                <w:sz w:val="22"/>
                <w:szCs w:val="22"/>
              </w:rPr>
            </w:pPr>
          </w:p>
          <w:p w:rsidRPr="00D703E2" w:rsidR="00D703E2" w:rsidP="00D703E2" w:rsidRDefault="00D703E2" w14:paraId="6347012D" w14:textId="77777777">
            <w:pPr>
              <w:rPr>
                <w:rFonts w:ascii="Arial" w:hAnsi="Arial" w:eastAsia="Arial" w:cs="Arial"/>
                <w:sz w:val="22"/>
                <w:szCs w:val="22"/>
              </w:rPr>
            </w:pPr>
            <w:r w:rsidRPr="00D703E2">
              <w:rPr>
                <w:rFonts w:ascii="Arial" w:hAnsi="Arial" w:eastAsia="Arial" w:cs="Arial"/>
                <w:sz w:val="22"/>
                <w:szCs w:val="22"/>
              </w:rPr>
              <w:t>Within this unit, students will explore the value of kindness and consider how caring actions can positively impact themselves and others. They will learn about the life and teachings of Jesus, focusing on stories and examples that demonstrate kindness, compassion, and helping others. Students will develop an understanding of why kindness is important in Christianity and how Christians may try to follow Jesus’ example in their daily lives. They will reflect on situations where being kind is easy or challenging and consider how their choices affect those around them. Through discussion, storytelling, and reflection, students will develop their speaking, listening, and reasoning skills. They will also build confidence in expressing their views, making connections between beliefs and actions, and understanding the importance of treating others with care and respect.</w:t>
            </w:r>
          </w:p>
          <w:p w:rsidRPr="00E624CB" w:rsidR="00E624CB" w:rsidP="004A36D6" w:rsidRDefault="00E624CB" w14:paraId="4233E8DF" w14:textId="1BF4598E">
            <w:pPr>
              <w:rPr>
                <w:rFonts w:ascii="Arial" w:hAnsi="Arial" w:eastAsia="Arial" w:cs="Arial"/>
                <w:b/>
                <w:bCs/>
                <w:sz w:val="22"/>
                <w:szCs w:val="22"/>
              </w:rPr>
            </w:pPr>
          </w:p>
        </w:tc>
        <w:tc>
          <w:tcPr>
            <w:tcW w:w="3402" w:type="dxa"/>
          </w:tcPr>
          <w:p w:rsidR="004A36D6" w:rsidP="004A36D6" w:rsidRDefault="009B62B6" w14:paraId="732E68BE" w14:textId="77777777">
            <w:pPr>
              <w:rPr>
                <w:rFonts w:ascii="Arial" w:hAnsi="Arial" w:eastAsia="Arial" w:cs="Arial"/>
                <w:b/>
                <w:bCs/>
                <w:sz w:val="22"/>
                <w:szCs w:val="22"/>
              </w:rPr>
            </w:pPr>
            <w:r w:rsidRPr="009B62B6">
              <w:rPr>
                <w:rFonts w:ascii="Arial" w:hAnsi="Arial" w:eastAsia="Arial" w:cs="Arial"/>
                <w:b/>
                <w:bCs/>
                <w:sz w:val="22"/>
                <w:szCs w:val="22"/>
              </w:rPr>
              <w:t>Is Shabbat important to Jewish children? </w:t>
            </w:r>
          </w:p>
          <w:p w:rsidR="009B62B6" w:rsidP="004A36D6" w:rsidRDefault="009B62B6" w14:paraId="6823C48B" w14:textId="77777777">
            <w:pPr>
              <w:rPr>
                <w:rFonts w:ascii="Arial" w:hAnsi="Arial" w:eastAsia="Arial" w:cs="Arial"/>
                <w:b/>
                <w:bCs/>
                <w:sz w:val="22"/>
                <w:szCs w:val="22"/>
              </w:rPr>
            </w:pPr>
          </w:p>
          <w:p w:rsidRPr="00B805AB" w:rsidR="00B805AB" w:rsidP="00B805AB" w:rsidRDefault="00B805AB" w14:paraId="14CCDD44" w14:textId="77777777">
            <w:pPr>
              <w:rPr>
                <w:rFonts w:ascii="Arial" w:hAnsi="Arial" w:eastAsia="Arial" w:cs="Arial"/>
                <w:sz w:val="22"/>
                <w:szCs w:val="22"/>
              </w:rPr>
            </w:pPr>
            <w:r w:rsidRPr="00B805AB">
              <w:rPr>
                <w:rFonts w:ascii="Arial" w:hAnsi="Arial" w:eastAsia="Arial" w:cs="Arial"/>
                <w:sz w:val="22"/>
                <w:szCs w:val="22"/>
              </w:rPr>
              <w:t>Within this unit, students will explore the value of kindness and consider how caring actions can positively impact themselves and others. They will learn about the life and teachings of Jesus, focusing on stories and examples that demonstrate kindness, compassion, and helping others. Students will develop an understanding of why kindness is important in Christianity and how Christians may try to follow Jesus’ example in their daily lives. They will reflect on situations where being kind is easy or challenging and consider how their choices affect those around them. Through discussion, storytelling, and reflection, students will develop their speaking, listening, and reasoning skills. They will also build confidence in expressing their views, making connections between beliefs and actions, and understanding the importance of treating others with care and respect.</w:t>
            </w:r>
          </w:p>
          <w:p w:rsidRPr="009B62B6" w:rsidR="009B62B6" w:rsidP="004A36D6" w:rsidRDefault="009B62B6" w14:paraId="5C799444" w14:textId="37F12470">
            <w:pPr>
              <w:rPr>
                <w:rFonts w:ascii="Arial" w:hAnsi="Arial" w:eastAsia="Arial" w:cs="Arial"/>
                <w:b/>
                <w:bCs/>
                <w:sz w:val="22"/>
                <w:szCs w:val="22"/>
              </w:rPr>
            </w:pPr>
          </w:p>
        </w:tc>
        <w:tc>
          <w:tcPr>
            <w:tcW w:w="3579" w:type="dxa"/>
          </w:tcPr>
          <w:p w:rsidR="004A36D6" w:rsidP="004A36D6" w:rsidRDefault="0073490F" w14:paraId="5BFA01DB" w14:textId="77777777">
            <w:pPr>
              <w:rPr>
                <w:rFonts w:ascii="Arial" w:hAnsi="Arial" w:eastAsia="Arial" w:cs="Arial"/>
                <w:b/>
                <w:bCs/>
                <w:sz w:val="22"/>
                <w:szCs w:val="22"/>
              </w:rPr>
            </w:pPr>
            <w:r w:rsidRPr="0073490F">
              <w:rPr>
                <w:rFonts w:ascii="Arial" w:hAnsi="Arial" w:eastAsia="Arial" w:cs="Arial"/>
                <w:b/>
                <w:bCs/>
                <w:sz w:val="22"/>
                <w:szCs w:val="22"/>
              </w:rPr>
              <w:t>Why do Sikhs admire their Gurus?</w:t>
            </w:r>
          </w:p>
          <w:p w:rsidR="0073490F" w:rsidP="004A36D6" w:rsidRDefault="0073490F" w14:paraId="4CD07F2C" w14:textId="77777777">
            <w:pPr>
              <w:rPr>
                <w:rFonts w:ascii="Arial" w:hAnsi="Arial" w:eastAsia="Arial" w:cs="Arial"/>
                <w:b/>
                <w:bCs/>
                <w:sz w:val="22"/>
                <w:szCs w:val="22"/>
              </w:rPr>
            </w:pPr>
          </w:p>
          <w:p w:rsidRPr="003679EA" w:rsidR="003679EA" w:rsidP="003679EA" w:rsidRDefault="003679EA" w14:paraId="025F3431" w14:textId="77777777">
            <w:pPr>
              <w:rPr>
                <w:rFonts w:ascii="Arial" w:hAnsi="Arial" w:eastAsia="Arial" w:cs="Arial"/>
                <w:sz w:val="22"/>
                <w:szCs w:val="22"/>
              </w:rPr>
            </w:pPr>
            <w:r w:rsidRPr="003679EA">
              <w:rPr>
                <w:rFonts w:ascii="Arial" w:hAnsi="Arial" w:eastAsia="Arial" w:cs="Arial"/>
                <w:sz w:val="22"/>
                <w:szCs w:val="22"/>
              </w:rPr>
              <w:t>Within this unit, students will explore the qualities of good leadership through learning about the Sikh Gurus and their teachings. They will develop an understanding of key Sikh beliefs and how these beliefs guide the actions and values of Sikhs today. Students will reflect on leaders they admire and consider the qualities that make someone a positive role model. They will learn how the Gurus encouraged values such as equality, honesty, service, and respect for others, and why these teachings remain important. Through discussion, reflection, and creative activities, students will develop their speaking, listening, and reasoning skills. They will also build confidence in making connections between Sikh beliefs, leadership, and the actions people take in their everyday lives.</w:t>
            </w:r>
          </w:p>
          <w:p w:rsidRPr="0073490F" w:rsidR="0073490F" w:rsidP="004A36D6" w:rsidRDefault="0073490F" w14:paraId="3F39EC10" w14:textId="6B6035B8">
            <w:pPr>
              <w:rPr>
                <w:rFonts w:ascii="Arial" w:hAnsi="Arial" w:eastAsia="Arial" w:cs="Arial"/>
                <w:b/>
                <w:bCs/>
                <w:sz w:val="22"/>
                <w:szCs w:val="22"/>
              </w:rPr>
            </w:pPr>
          </w:p>
        </w:tc>
        <w:tc>
          <w:tcPr>
            <w:tcW w:w="3507" w:type="dxa"/>
          </w:tcPr>
          <w:p w:rsidR="004A36D6" w:rsidP="004A36D6" w:rsidRDefault="002F287F" w14:paraId="043D9298" w14:textId="77777777">
            <w:pPr>
              <w:rPr>
                <w:rFonts w:ascii="Arial" w:hAnsi="Arial" w:eastAsia="Arial" w:cs="Arial"/>
                <w:b/>
                <w:bCs/>
                <w:sz w:val="22"/>
                <w:szCs w:val="22"/>
              </w:rPr>
            </w:pPr>
            <w:r w:rsidRPr="002F287F">
              <w:rPr>
                <w:rFonts w:ascii="Arial" w:hAnsi="Arial" w:eastAsia="Arial" w:cs="Arial"/>
                <w:b/>
                <w:bCs/>
                <w:sz w:val="22"/>
                <w:szCs w:val="22"/>
              </w:rPr>
              <w:t>What do Humanists believe? </w:t>
            </w:r>
          </w:p>
          <w:p w:rsidR="002F287F" w:rsidP="004A36D6" w:rsidRDefault="002F287F" w14:paraId="72B2CD8C" w14:textId="77777777">
            <w:pPr>
              <w:rPr>
                <w:rFonts w:ascii="Arial" w:hAnsi="Arial" w:eastAsia="Arial" w:cs="Arial"/>
                <w:b/>
                <w:bCs/>
                <w:sz w:val="22"/>
                <w:szCs w:val="22"/>
              </w:rPr>
            </w:pPr>
          </w:p>
          <w:p w:rsidRPr="00C0589E" w:rsidR="00C0589E" w:rsidP="00C0589E" w:rsidRDefault="00C0589E" w14:paraId="5AB6A21B" w14:textId="77777777">
            <w:pPr>
              <w:rPr>
                <w:rFonts w:ascii="Arial" w:hAnsi="Arial" w:eastAsia="Arial" w:cs="Arial"/>
                <w:sz w:val="22"/>
                <w:szCs w:val="22"/>
              </w:rPr>
            </w:pPr>
            <w:r w:rsidRPr="00C0589E">
              <w:rPr>
                <w:rFonts w:ascii="Arial" w:hAnsi="Arial" w:eastAsia="Arial" w:cs="Arial"/>
                <w:sz w:val="22"/>
                <w:szCs w:val="22"/>
              </w:rPr>
              <w:t>Within this unit, students will explore Humanist beliefs and values, learning how these can encourage people to care for others, animals, and the world around them. They will develop an understanding of what Humanists believe and how these beliefs can influence everyday actions and decisions. Students will reflect on the importance of kindness, responsibility, and respect, considering ways they can make a positive difference in their own lives and communities. They will learn about the Golden Rule and discuss how it can help guide people’s behaviour towards others. Through discussion, reflection, and practical activities, students will develop their speaking, listening, and reasoning skills. They will also build confidence in making connections between beliefs, values, and actions, while considering how different people choose to live good and caring lives.</w:t>
            </w:r>
          </w:p>
          <w:p w:rsidRPr="002F287F" w:rsidR="002F287F" w:rsidP="004A36D6" w:rsidRDefault="002F287F" w14:paraId="243B0AAD" w14:textId="796FA06D">
            <w:pPr>
              <w:rPr>
                <w:rFonts w:ascii="Arial" w:hAnsi="Arial" w:eastAsia="Arial" w:cs="Arial"/>
                <w:b/>
                <w:bCs/>
                <w:sz w:val="22"/>
                <w:szCs w:val="22"/>
              </w:rPr>
            </w:pPr>
          </w:p>
        </w:tc>
      </w:tr>
      <w:tr w:rsidRPr="00942536" w:rsidR="004A36D6" w:rsidTr="00A93885" w14:paraId="023BE781"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3603" w:type="dxa"/>
          </w:tcPr>
          <w:p w:rsidR="004A36D6" w:rsidP="004A36D6" w:rsidRDefault="00501B6B" w14:paraId="4443C786" w14:textId="77777777">
            <w:pPr>
              <w:rPr>
                <w:rFonts w:ascii="Arial" w:hAnsi="Arial" w:eastAsia="Arial" w:cs="Arial"/>
                <w:b/>
                <w:bCs/>
                <w:sz w:val="22"/>
                <w:szCs w:val="22"/>
              </w:rPr>
            </w:pPr>
            <w:r w:rsidRPr="00501B6B">
              <w:rPr>
                <w:rFonts w:ascii="Arial" w:hAnsi="Arial" w:eastAsia="Arial" w:cs="Arial"/>
                <w:b/>
                <w:bCs/>
                <w:sz w:val="22"/>
                <w:szCs w:val="22"/>
              </w:rPr>
              <w:t>What is the best way for a Buddhist to lead a good life? Right action</w:t>
            </w:r>
            <w:r>
              <w:rPr>
                <w:rFonts w:ascii="Arial" w:hAnsi="Arial" w:eastAsia="Arial" w:cs="Arial"/>
                <w:b/>
                <w:bCs/>
                <w:sz w:val="22"/>
                <w:szCs w:val="22"/>
              </w:rPr>
              <w:t>?</w:t>
            </w:r>
          </w:p>
          <w:p w:rsidR="00501B6B" w:rsidP="004A36D6" w:rsidRDefault="00501B6B" w14:paraId="745FA291" w14:textId="77777777">
            <w:pPr>
              <w:rPr>
                <w:rFonts w:ascii="Arial" w:hAnsi="Arial" w:eastAsia="Arial" w:cs="Arial"/>
                <w:b/>
                <w:bCs/>
                <w:sz w:val="22"/>
                <w:szCs w:val="22"/>
              </w:rPr>
            </w:pPr>
          </w:p>
          <w:p w:rsidRPr="0086490C" w:rsidR="0086490C" w:rsidP="0086490C" w:rsidRDefault="0086490C" w14:paraId="4F39A355" w14:textId="77777777">
            <w:pPr>
              <w:rPr>
                <w:rFonts w:ascii="Arial" w:hAnsi="Arial" w:eastAsia="Arial" w:cs="Arial"/>
                <w:sz w:val="22"/>
                <w:szCs w:val="22"/>
              </w:rPr>
            </w:pPr>
            <w:r w:rsidRPr="0086490C">
              <w:rPr>
                <w:rFonts w:ascii="Arial" w:hAnsi="Arial" w:eastAsia="Arial" w:cs="Arial"/>
                <w:sz w:val="22"/>
                <w:szCs w:val="22"/>
              </w:rPr>
              <w:lastRenderedPageBreak/>
              <w:t xml:space="preserve">Within this unit, students will explore the Buddhist teaching of Right Action and consider how their choices and behaviour can affect themselves and others. They will learn about the Buddha’s teachings on making positive, responsible, and compassionate decisions, and why these are important within Buddhism. Students will reflect on their own actions, considering how making good choices can influence their feelings, relationships, and wellbeing. They will develop an understanding of what Right Action means and </w:t>
            </w:r>
            <w:proofErr w:type="gramStart"/>
            <w:r w:rsidRPr="0086490C">
              <w:rPr>
                <w:rFonts w:ascii="Arial" w:hAnsi="Arial" w:eastAsia="Arial" w:cs="Arial"/>
                <w:sz w:val="22"/>
                <w:szCs w:val="22"/>
              </w:rPr>
              <w:t>explore</w:t>
            </w:r>
            <w:proofErr w:type="gramEnd"/>
            <w:r w:rsidRPr="0086490C">
              <w:rPr>
                <w:rFonts w:ascii="Arial" w:hAnsi="Arial" w:eastAsia="Arial" w:cs="Arial"/>
                <w:sz w:val="22"/>
                <w:szCs w:val="22"/>
              </w:rPr>
              <w:t xml:space="preserve"> examples of how it can be practised in everyday life. Through discussion, reflection, and practical activities, students will develop their speaking, listening, and reasoning skills. They will also build confidence in explaining how beliefs can guide behaviour and why positive actions are important for creating a caring and respectful community.</w:t>
            </w:r>
          </w:p>
          <w:p w:rsidRPr="00501B6B" w:rsidR="00501B6B" w:rsidP="004A36D6" w:rsidRDefault="00501B6B" w14:paraId="1C3DCD82" w14:textId="7EF1618D">
            <w:pPr>
              <w:rPr>
                <w:rFonts w:ascii="Arial" w:hAnsi="Arial" w:eastAsia="Arial" w:cs="Arial"/>
                <w:b/>
                <w:bCs/>
                <w:sz w:val="22"/>
                <w:szCs w:val="22"/>
              </w:rPr>
            </w:pPr>
          </w:p>
        </w:tc>
        <w:tc>
          <w:tcPr>
            <w:tcW w:w="3458" w:type="dxa"/>
          </w:tcPr>
          <w:p w:rsidR="004A36D6" w:rsidP="004A36D6" w:rsidRDefault="009C569D" w14:paraId="1A0ADDFE" w14:textId="77777777">
            <w:pPr>
              <w:rPr>
                <w:rFonts w:ascii="Arial" w:hAnsi="Arial" w:eastAsia="Arial" w:cs="Arial"/>
                <w:b/>
                <w:bCs/>
                <w:sz w:val="22"/>
                <w:szCs w:val="22"/>
              </w:rPr>
            </w:pPr>
            <w:r w:rsidRPr="009C569D">
              <w:rPr>
                <w:rFonts w:ascii="Arial" w:hAnsi="Arial" w:eastAsia="Arial" w:cs="Arial"/>
                <w:b/>
                <w:bCs/>
                <w:sz w:val="22"/>
                <w:szCs w:val="22"/>
              </w:rPr>
              <w:lastRenderedPageBreak/>
              <w:t>Why do Christians believe God gave Jesus to the world? </w:t>
            </w:r>
          </w:p>
          <w:p w:rsidR="009C569D" w:rsidP="004A36D6" w:rsidRDefault="009C569D" w14:paraId="60B5ADFD" w14:textId="77777777">
            <w:pPr>
              <w:rPr>
                <w:rFonts w:ascii="Arial" w:hAnsi="Arial" w:eastAsia="Arial" w:cs="Arial"/>
                <w:b/>
                <w:bCs/>
                <w:sz w:val="22"/>
                <w:szCs w:val="22"/>
              </w:rPr>
            </w:pPr>
          </w:p>
          <w:p w:rsidRPr="0022643C" w:rsidR="0022643C" w:rsidP="0022643C" w:rsidRDefault="0022643C" w14:paraId="462D518A" w14:textId="77777777">
            <w:pPr>
              <w:rPr>
                <w:rFonts w:ascii="Arial" w:hAnsi="Arial" w:eastAsia="Arial" w:cs="Arial"/>
                <w:sz w:val="22"/>
                <w:szCs w:val="22"/>
              </w:rPr>
            </w:pPr>
            <w:r w:rsidRPr="0022643C">
              <w:rPr>
                <w:rFonts w:ascii="Arial" w:hAnsi="Arial" w:eastAsia="Arial" w:cs="Arial"/>
                <w:sz w:val="22"/>
                <w:szCs w:val="22"/>
              </w:rPr>
              <w:lastRenderedPageBreak/>
              <w:t xml:space="preserve">Within this unit, students will explore the Buddhist teaching of Right Action and learn how positive choices can help create a kinder and more respectful world. They will develop an understanding of what Right Action means within Buddhism and </w:t>
            </w:r>
            <w:proofErr w:type="gramStart"/>
            <w:r w:rsidRPr="0022643C">
              <w:rPr>
                <w:rFonts w:ascii="Arial" w:hAnsi="Arial" w:eastAsia="Arial" w:cs="Arial"/>
                <w:sz w:val="22"/>
                <w:szCs w:val="22"/>
              </w:rPr>
              <w:t>investigate</w:t>
            </w:r>
            <w:proofErr w:type="gramEnd"/>
            <w:r w:rsidRPr="0022643C">
              <w:rPr>
                <w:rFonts w:ascii="Arial" w:hAnsi="Arial" w:eastAsia="Arial" w:cs="Arial"/>
                <w:sz w:val="22"/>
                <w:szCs w:val="22"/>
              </w:rPr>
              <w:t xml:space="preserve"> examples of actions that show compassion, responsibility, and care for others. Students will reflect on their own behaviour, considering how their actions affect their feelings, relationships, and the wellbeing of those around them. They will learn how Buddhist teachings encourage people to make thoughtful decisions and act in ways that avoid harm. Through discussion, reflection, and practical activities, students will develop their speaking, listening, and reasoning skills. They will also build confidence in explaining why positive actions are important and how beliefs can guide the choices people make in everyday life.</w:t>
            </w:r>
          </w:p>
          <w:p w:rsidRPr="009C569D" w:rsidR="009C569D" w:rsidP="004A36D6" w:rsidRDefault="009C569D" w14:paraId="0A01B6EB" w14:textId="568C4E8F">
            <w:pPr>
              <w:rPr>
                <w:rFonts w:ascii="Arial" w:hAnsi="Arial" w:eastAsia="Arial" w:cs="Arial"/>
                <w:b/>
                <w:bCs/>
                <w:sz w:val="22"/>
                <w:szCs w:val="22"/>
              </w:rPr>
            </w:pPr>
          </w:p>
        </w:tc>
        <w:tc>
          <w:tcPr>
            <w:tcW w:w="3487" w:type="dxa"/>
          </w:tcPr>
          <w:p w:rsidR="004A36D6" w:rsidP="004A36D6" w:rsidRDefault="002F5AAD" w14:paraId="7EDBF784" w14:textId="77777777">
            <w:pPr>
              <w:rPr>
                <w:rFonts w:ascii="Arial" w:hAnsi="Arial" w:eastAsia="Arial" w:cs="Arial"/>
                <w:b/>
                <w:bCs/>
                <w:sz w:val="22"/>
                <w:szCs w:val="22"/>
              </w:rPr>
            </w:pPr>
            <w:r w:rsidRPr="002F5AAD">
              <w:rPr>
                <w:rFonts w:ascii="Arial" w:hAnsi="Arial" w:eastAsia="Arial" w:cs="Arial"/>
                <w:b/>
                <w:bCs/>
                <w:sz w:val="22"/>
                <w:szCs w:val="22"/>
              </w:rPr>
              <w:lastRenderedPageBreak/>
              <w:t>How important is it to Christians that Jesus came back to life after his crucifixion? </w:t>
            </w:r>
          </w:p>
          <w:p w:rsidR="002F5AAD" w:rsidP="004A36D6" w:rsidRDefault="002F5AAD" w14:paraId="1A48C379" w14:textId="77777777">
            <w:pPr>
              <w:rPr>
                <w:rFonts w:ascii="Arial" w:hAnsi="Arial" w:eastAsia="Arial" w:cs="Arial"/>
                <w:b/>
                <w:bCs/>
                <w:sz w:val="22"/>
                <w:szCs w:val="22"/>
              </w:rPr>
            </w:pPr>
          </w:p>
          <w:p w:rsidRPr="00945B4C" w:rsidR="00B46D42" w:rsidP="00B46D42" w:rsidRDefault="00B46D42" w14:paraId="6BC4720A" w14:textId="77777777">
            <w:pPr>
              <w:rPr>
                <w:rFonts w:ascii="Arial" w:hAnsi="Arial" w:eastAsia="Arial" w:cs="Arial"/>
                <w:sz w:val="22"/>
                <w:szCs w:val="22"/>
              </w:rPr>
            </w:pPr>
            <w:r w:rsidRPr="00945B4C">
              <w:rPr>
                <w:rFonts w:ascii="Arial" w:hAnsi="Arial" w:eastAsia="Arial" w:cs="Arial"/>
                <w:sz w:val="22"/>
                <w:szCs w:val="22"/>
              </w:rPr>
              <w:t>Within this unit, students will explore Christian beliefs about Easter and the resurrection of Jesus, learning why this event is central to the Christian faith. They will listen to and recall key parts of the Easter story, including the discovery of the empty tomb and the belief that Jesus rose from the dead. Students will reflect on their own ideas about remembering people who are no longer with us and consider different beliefs about life after death. They will develop an understanding of why the resurrection gives hope to many Christians and how it influences their beliefs and way of life. Through discussion, storytelling, and reflection, students will develop their speaking, listening, and reasoning skills. They will also build confidence in expressing their own views, considering different perspectives, and exploring questions about belief, remembrance, and the meaning of Easter.</w:t>
            </w:r>
          </w:p>
          <w:p w:rsidRPr="002F5AAD" w:rsidR="002F5AAD" w:rsidP="004A36D6" w:rsidRDefault="002F5AAD" w14:paraId="7ED2FBCE" w14:textId="32DD5429">
            <w:pPr>
              <w:rPr>
                <w:rFonts w:ascii="Arial" w:hAnsi="Arial" w:eastAsia="Arial" w:cs="Arial"/>
                <w:b/>
                <w:bCs/>
                <w:sz w:val="22"/>
                <w:szCs w:val="22"/>
              </w:rPr>
            </w:pPr>
          </w:p>
        </w:tc>
        <w:tc>
          <w:tcPr>
            <w:tcW w:w="3402" w:type="dxa"/>
          </w:tcPr>
          <w:p w:rsidR="004A36D6" w:rsidP="00B46D42" w:rsidRDefault="00AA39F6" w14:paraId="2211CD3B" w14:textId="77777777">
            <w:pPr>
              <w:rPr>
                <w:rFonts w:ascii="Arial" w:hAnsi="Arial" w:eastAsia="Arial" w:cs="Arial"/>
                <w:b/>
                <w:bCs/>
                <w:sz w:val="22"/>
                <w:szCs w:val="22"/>
              </w:rPr>
            </w:pPr>
            <w:r w:rsidRPr="00AA39F6">
              <w:rPr>
                <w:rFonts w:ascii="Arial" w:hAnsi="Arial" w:eastAsia="Arial" w:cs="Arial"/>
                <w:b/>
                <w:bCs/>
                <w:sz w:val="22"/>
                <w:szCs w:val="22"/>
              </w:rPr>
              <w:lastRenderedPageBreak/>
              <w:t>Does visiting the synagogue help Jewish children feel closer to God?</w:t>
            </w:r>
          </w:p>
          <w:p w:rsidR="00AA39F6" w:rsidP="00B46D42" w:rsidRDefault="00AA39F6" w14:paraId="7BC653D5" w14:textId="77777777">
            <w:pPr>
              <w:rPr>
                <w:rFonts w:ascii="Arial" w:hAnsi="Arial" w:eastAsia="Arial" w:cs="Arial"/>
                <w:b/>
                <w:bCs/>
                <w:sz w:val="22"/>
                <w:szCs w:val="22"/>
              </w:rPr>
            </w:pPr>
          </w:p>
          <w:p w:rsidRPr="009F0A10" w:rsidR="009F0A10" w:rsidP="009F0A10" w:rsidRDefault="009F0A10" w14:paraId="29AC8B2C" w14:textId="77777777">
            <w:pPr>
              <w:rPr>
                <w:rFonts w:ascii="Arial" w:hAnsi="Arial" w:eastAsia="Arial" w:cs="Arial"/>
                <w:sz w:val="22"/>
                <w:szCs w:val="22"/>
              </w:rPr>
            </w:pPr>
            <w:r w:rsidRPr="009F0A10">
              <w:rPr>
                <w:rFonts w:ascii="Arial" w:hAnsi="Arial" w:eastAsia="Arial" w:cs="Arial"/>
                <w:sz w:val="22"/>
                <w:szCs w:val="22"/>
              </w:rPr>
              <w:lastRenderedPageBreak/>
              <w:t>Within this unit, students will explore the importance of special places and learn about the synagogue as a place of worship and community for Jewish people. They will develop an understanding of what happens in a synagogue and discover the significance of important objects and practices used during worship and prayer. Students will reflect on places that are special to them and consider how different environments can influence their thoughts, feelings, and sense of belonging. They will learn how beliefs can shape experiences and why some Jewish people may feel closer to God when visiting the synagogue. Through discussion, enquiry, and reflection, students will develop their speaking, listening, and reasoning skills. They will also build confidence in making connections between beliefs, special places, and the ways people express their faith and identity.</w:t>
            </w:r>
          </w:p>
          <w:p w:rsidRPr="00AA39F6" w:rsidR="00AA39F6" w:rsidP="00B46D42" w:rsidRDefault="00AA39F6" w14:paraId="7F131501" w14:textId="458610F7">
            <w:pPr>
              <w:rPr>
                <w:rFonts w:ascii="Arial" w:hAnsi="Arial" w:eastAsia="Arial" w:cs="Arial"/>
                <w:b/>
                <w:bCs/>
                <w:sz w:val="22"/>
                <w:szCs w:val="22"/>
              </w:rPr>
            </w:pPr>
          </w:p>
        </w:tc>
        <w:tc>
          <w:tcPr>
            <w:tcW w:w="3579" w:type="dxa"/>
          </w:tcPr>
          <w:p w:rsidR="004A36D6" w:rsidP="004A36D6" w:rsidRDefault="009F3E67" w14:paraId="6D2FC3E5" w14:textId="77777777">
            <w:pPr>
              <w:rPr>
                <w:rFonts w:ascii="Arial" w:hAnsi="Arial" w:eastAsia="Arial" w:cs="Arial"/>
                <w:b/>
                <w:bCs/>
                <w:sz w:val="22"/>
                <w:szCs w:val="22"/>
              </w:rPr>
            </w:pPr>
            <w:r w:rsidRPr="00FD49DB">
              <w:rPr>
                <w:rFonts w:ascii="Arial" w:hAnsi="Arial" w:eastAsia="Arial" w:cs="Arial"/>
                <w:b/>
                <w:bCs/>
                <w:sz w:val="22"/>
                <w:szCs w:val="22"/>
              </w:rPr>
              <w:lastRenderedPageBreak/>
              <w:t>Does taking part in Baisakhi help Sikh children have a sense of belonging? </w:t>
            </w:r>
          </w:p>
          <w:p w:rsidR="00FD49DB" w:rsidP="004A36D6" w:rsidRDefault="00FD49DB" w14:paraId="7B31235D" w14:textId="77777777">
            <w:pPr>
              <w:rPr>
                <w:rFonts w:ascii="Arial" w:hAnsi="Arial" w:eastAsia="Arial" w:cs="Arial"/>
                <w:b/>
                <w:bCs/>
                <w:sz w:val="22"/>
                <w:szCs w:val="22"/>
              </w:rPr>
            </w:pPr>
          </w:p>
          <w:p w:rsidRPr="00C96693" w:rsidR="00C96693" w:rsidP="00C96693" w:rsidRDefault="00C96693" w14:paraId="7A84C81E" w14:textId="77777777">
            <w:pPr>
              <w:rPr>
                <w:rFonts w:ascii="Arial" w:hAnsi="Arial" w:eastAsia="Arial" w:cs="Arial"/>
                <w:sz w:val="22"/>
                <w:szCs w:val="22"/>
              </w:rPr>
            </w:pPr>
            <w:r w:rsidRPr="00C96693">
              <w:rPr>
                <w:rFonts w:ascii="Arial" w:hAnsi="Arial" w:eastAsia="Arial" w:cs="Arial"/>
                <w:sz w:val="22"/>
                <w:szCs w:val="22"/>
              </w:rPr>
              <w:lastRenderedPageBreak/>
              <w:t>Within this unit, students will explore the Sikh festival of Baisakhi and learn why it is an important celebration for Sikhs around the world. They will discover the story of Baisakhi, including the formation of the Khalsa, and develop an understanding of its significance within Sikh beliefs and identity. Students will reflect on celebrations they have taken part in and consider how special events can create feelings of joy, belonging, and community. They will examine important symbols, images, and traditions associated with Baisakhi and discuss what these represent. Through storytelling, discussion, and reflection, students will develop their speaking, listening, and reasoning skills. They will also build confidence in explaining how religious festivals help people express their beliefs, strengthen their identity, and feel connected to a wider community.</w:t>
            </w:r>
          </w:p>
          <w:p w:rsidRPr="00FD49DB" w:rsidR="00FD49DB" w:rsidP="004A36D6" w:rsidRDefault="00FD49DB" w14:paraId="1A19BB48" w14:textId="75B32DDA">
            <w:pPr>
              <w:rPr>
                <w:rFonts w:ascii="Arial" w:hAnsi="Arial" w:eastAsia="Arial" w:cs="Arial"/>
                <w:b/>
                <w:bCs/>
                <w:sz w:val="22"/>
                <w:szCs w:val="22"/>
              </w:rPr>
            </w:pPr>
          </w:p>
        </w:tc>
        <w:tc>
          <w:tcPr>
            <w:tcW w:w="3507" w:type="dxa"/>
          </w:tcPr>
          <w:p w:rsidR="004A36D6" w:rsidP="004A36D6" w:rsidRDefault="00FD49DB" w14:paraId="74944A92" w14:textId="77777777">
            <w:pPr>
              <w:rPr>
                <w:rFonts w:ascii="Arial" w:hAnsi="Arial" w:eastAsia="Arial" w:cs="Arial"/>
                <w:b/>
                <w:bCs/>
                <w:sz w:val="22"/>
                <w:szCs w:val="22"/>
              </w:rPr>
            </w:pPr>
            <w:r w:rsidRPr="00FD49DB">
              <w:rPr>
                <w:rFonts w:ascii="Arial" w:hAnsi="Arial" w:eastAsia="Arial" w:cs="Arial"/>
                <w:b/>
                <w:bCs/>
                <w:sz w:val="22"/>
                <w:szCs w:val="22"/>
              </w:rPr>
              <w:lastRenderedPageBreak/>
              <w:t>Who is God to </w:t>
            </w:r>
            <w:proofErr w:type="spellStart"/>
            <w:r w:rsidRPr="00FD49DB">
              <w:rPr>
                <w:rFonts w:ascii="Arial" w:hAnsi="Arial" w:eastAsia="Arial" w:cs="Arial"/>
                <w:b/>
                <w:bCs/>
                <w:sz w:val="22"/>
                <w:szCs w:val="22"/>
              </w:rPr>
              <w:t>Sanatanis</w:t>
            </w:r>
            <w:proofErr w:type="spellEnd"/>
            <w:r w:rsidRPr="00FD49DB">
              <w:rPr>
                <w:rFonts w:ascii="Arial" w:hAnsi="Arial" w:eastAsia="Arial" w:cs="Arial"/>
                <w:b/>
                <w:bCs/>
                <w:sz w:val="22"/>
                <w:szCs w:val="22"/>
              </w:rPr>
              <w:t>? </w:t>
            </w:r>
          </w:p>
          <w:p w:rsidR="00B22F4B" w:rsidP="004A36D6" w:rsidRDefault="00B22F4B" w14:paraId="5C7A3BCE" w14:textId="77777777">
            <w:pPr>
              <w:rPr>
                <w:rFonts w:ascii="Arial" w:hAnsi="Arial" w:eastAsia="Arial" w:cs="Arial"/>
                <w:b/>
                <w:bCs/>
                <w:sz w:val="22"/>
                <w:szCs w:val="22"/>
              </w:rPr>
            </w:pPr>
          </w:p>
          <w:p w:rsidRPr="00B22F4B" w:rsidR="00B22F4B" w:rsidP="00B22F4B" w:rsidRDefault="00B22F4B" w14:paraId="3749FD5F" w14:textId="77777777">
            <w:pPr>
              <w:rPr>
                <w:rFonts w:ascii="Arial" w:hAnsi="Arial" w:eastAsia="Arial" w:cs="Arial"/>
                <w:sz w:val="22"/>
                <w:szCs w:val="22"/>
              </w:rPr>
            </w:pPr>
            <w:r w:rsidRPr="00B22F4B">
              <w:rPr>
                <w:rFonts w:ascii="Arial" w:hAnsi="Arial" w:eastAsia="Arial" w:cs="Arial"/>
                <w:sz w:val="22"/>
                <w:szCs w:val="22"/>
              </w:rPr>
              <w:t xml:space="preserve">Within this unit, students will explore Sanatan Dharma </w:t>
            </w:r>
            <w:r w:rsidRPr="00B22F4B">
              <w:rPr>
                <w:rFonts w:ascii="Arial" w:hAnsi="Arial" w:eastAsia="Arial" w:cs="Arial"/>
                <w:sz w:val="22"/>
                <w:szCs w:val="22"/>
              </w:rPr>
              <w:lastRenderedPageBreak/>
              <w:t xml:space="preserve">(Hinduism) and develop an understanding of important beliefs about Brahman and a range of Sanatani deities. They will reflect on their own identity, considering the different roles they have in life while recognising the qualities that make them who they are. Students will learn how religious beliefs can influence the choices people make and the ways they live their lives. They will explore how </w:t>
            </w:r>
            <w:proofErr w:type="spellStart"/>
            <w:r w:rsidRPr="00B22F4B">
              <w:rPr>
                <w:rFonts w:ascii="Arial" w:hAnsi="Arial" w:eastAsia="Arial" w:cs="Arial"/>
                <w:sz w:val="22"/>
                <w:szCs w:val="22"/>
              </w:rPr>
              <w:t>Sanatanis</w:t>
            </w:r>
            <w:proofErr w:type="spellEnd"/>
            <w:r w:rsidRPr="00B22F4B">
              <w:rPr>
                <w:rFonts w:ascii="Arial" w:hAnsi="Arial" w:eastAsia="Arial" w:cs="Arial"/>
                <w:sz w:val="22"/>
                <w:szCs w:val="22"/>
              </w:rPr>
              <w:t xml:space="preserve"> understand Brahman and discuss how these beliefs are expressed through worship, values, and daily actions. Through discussion, reflection, and enquiry, students will develop their speaking, listening, and reasoning skills. They will also build confidence in making connections between beliefs, identity, and behaviour, while developing respect for different worldviews and ways of life.</w:t>
            </w:r>
          </w:p>
          <w:p w:rsidRPr="00FD49DB" w:rsidR="00B22F4B" w:rsidP="004A36D6" w:rsidRDefault="00B22F4B" w14:paraId="3D15E2E6" w14:textId="75F2F602">
            <w:pPr>
              <w:rPr>
                <w:rFonts w:ascii="Arial" w:hAnsi="Arial" w:eastAsia="Arial" w:cs="Arial"/>
                <w:b/>
                <w:bCs/>
                <w:sz w:val="22"/>
                <w:szCs w:val="22"/>
              </w:rPr>
            </w:pPr>
          </w:p>
        </w:tc>
      </w:tr>
      <w:tr w:rsidRPr="00942536" w:rsidR="004A36D6" w:rsidTr="00A93885" w14:paraId="45BCA8A7"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45163BF0" w14:textId="24837A54">
            <w:pPr>
              <w:rPr>
                <w:rFonts w:ascii="Arial" w:hAnsi="Arial" w:eastAsia="Arial" w:cs="Arial"/>
                <w:b/>
                <w:bCs/>
                <w:sz w:val="22"/>
                <w:szCs w:val="22"/>
              </w:rPr>
            </w:pPr>
            <w:r w:rsidRPr="00936150">
              <w:rPr>
                <w:rFonts w:ascii="Arial" w:hAnsi="Arial" w:eastAsia="Arial" w:cs="Arial"/>
                <w:b/>
                <w:bCs/>
                <w:sz w:val="22"/>
                <w:szCs w:val="22"/>
              </w:rPr>
              <w:lastRenderedPageBreak/>
              <w:t>Year 8</w:t>
            </w:r>
          </w:p>
        </w:tc>
        <w:tc>
          <w:tcPr>
            <w:tcW w:w="3603" w:type="dxa"/>
          </w:tcPr>
          <w:p w:rsidR="004A36D6" w:rsidP="004A36D6" w:rsidRDefault="00986802" w14:paraId="1B5C2AE2" w14:textId="77777777">
            <w:pPr>
              <w:rPr>
                <w:rFonts w:ascii="Arial" w:hAnsi="Arial" w:eastAsia="Arial" w:cs="Arial"/>
                <w:b/>
                <w:bCs/>
                <w:sz w:val="22"/>
                <w:szCs w:val="22"/>
              </w:rPr>
            </w:pPr>
            <w:r w:rsidRPr="000818D1">
              <w:rPr>
                <w:rFonts w:ascii="Arial" w:hAnsi="Arial" w:eastAsia="Arial" w:cs="Arial"/>
                <w:b/>
                <w:bCs/>
                <w:sz w:val="22"/>
                <w:szCs w:val="22"/>
              </w:rPr>
              <w:t>What is the best way for a Bahá’í to lead a good life? </w:t>
            </w:r>
          </w:p>
          <w:p w:rsidR="000818D1" w:rsidP="004A36D6" w:rsidRDefault="000818D1" w14:paraId="441A6219" w14:textId="77777777">
            <w:pPr>
              <w:rPr>
                <w:rFonts w:ascii="Arial" w:hAnsi="Arial" w:eastAsia="Arial" w:cs="Arial"/>
                <w:b/>
                <w:bCs/>
                <w:sz w:val="22"/>
                <w:szCs w:val="22"/>
              </w:rPr>
            </w:pPr>
          </w:p>
          <w:p w:rsidRPr="0066269B" w:rsidR="0066269B" w:rsidP="0066269B" w:rsidRDefault="0066269B" w14:paraId="73773FE6" w14:textId="77777777">
            <w:pPr>
              <w:rPr>
                <w:rFonts w:ascii="Arial" w:hAnsi="Arial" w:eastAsia="Arial" w:cs="Arial"/>
                <w:sz w:val="22"/>
                <w:szCs w:val="22"/>
              </w:rPr>
            </w:pPr>
            <w:r w:rsidRPr="0066269B">
              <w:rPr>
                <w:rFonts w:ascii="Arial" w:hAnsi="Arial" w:eastAsia="Arial" w:cs="Arial"/>
                <w:sz w:val="22"/>
                <w:szCs w:val="22"/>
              </w:rPr>
              <w:t xml:space="preserve">Within this unit, students will explore Bahá’í beliefs about living a good life and learn how making positive choices can influence their wellbeing and relationships with others. They will develop an understanding of the Bahá’í principle of moderation and consider why avoiding extremes can be important in everyday life. </w:t>
            </w:r>
            <w:r w:rsidRPr="0066269B">
              <w:rPr>
                <w:rFonts w:ascii="Arial" w:hAnsi="Arial" w:eastAsia="Arial" w:cs="Arial"/>
                <w:sz w:val="22"/>
                <w:szCs w:val="22"/>
              </w:rPr>
              <w:lastRenderedPageBreak/>
              <w:t>Students will reflect on their own choices, values, and behaviours, exploring how these contribute to a happy, balanced, and meaningful life. They will learn how Bahá’í beliefs guide actions and decisions, encouraging responsibility, self-discipline, and care for others. Through discussion, reflection, and enquiry, students will develop their speaking, listening, and reasoning skills. They will also build confidence in evaluating different ways of living, making connections between beliefs and actions, and considering how moderation can support a positive and fulfilling life.</w:t>
            </w:r>
          </w:p>
          <w:p w:rsidR="000818D1" w:rsidP="004A36D6" w:rsidRDefault="000818D1" w14:paraId="76B60677" w14:textId="77777777">
            <w:pPr>
              <w:rPr>
                <w:rFonts w:ascii="Arial" w:hAnsi="Arial" w:eastAsia="Arial" w:cs="Arial"/>
                <w:b/>
                <w:bCs/>
                <w:sz w:val="22"/>
                <w:szCs w:val="22"/>
              </w:rPr>
            </w:pPr>
          </w:p>
          <w:p w:rsidR="000818D1" w:rsidP="004A36D6" w:rsidRDefault="000818D1" w14:paraId="1958F5BC" w14:textId="77777777">
            <w:pPr>
              <w:rPr>
                <w:rFonts w:ascii="Arial" w:hAnsi="Arial" w:eastAsia="Arial" w:cs="Arial"/>
                <w:b/>
                <w:bCs/>
                <w:sz w:val="22"/>
                <w:szCs w:val="22"/>
              </w:rPr>
            </w:pPr>
          </w:p>
          <w:p w:rsidR="000818D1" w:rsidP="004A36D6" w:rsidRDefault="000818D1" w14:paraId="684A03F0" w14:textId="77777777">
            <w:pPr>
              <w:rPr>
                <w:rFonts w:ascii="Arial" w:hAnsi="Arial" w:eastAsia="Arial" w:cs="Arial"/>
                <w:b/>
                <w:bCs/>
                <w:sz w:val="22"/>
                <w:szCs w:val="22"/>
              </w:rPr>
            </w:pPr>
          </w:p>
          <w:p w:rsidR="000818D1" w:rsidP="004A36D6" w:rsidRDefault="000818D1" w14:paraId="7F95F587" w14:textId="77777777">
            <w:pPr>
              <w:rPr>
                <w:rFonts w:ascii="Arial" w:hAnsi="Arial" w:eastAsia="Arial" w:cs="Arial"/>
                <w:b/>
                <w:bCs/>
                <w:sz w:val="22"/>
                <w:szCs w:val="22"/>
              </w:rPr>
            </w:pPr>
          </w:p>
          <w:p w:rsidR="000818D1" w:rsidP="004A36D6" w:rsidRDefault="000818D1" w14:paraId="134C85D8" w14:textId="77777777">
            <w:pPr>
              <w:rPr>
                <w:rFonts w:ascii="Arial" w:hAnsi="Arial" w:eastAsia="Arial" w:cs="Arial"/>
                <w:b/>
                <w:bCs/>
                <w:sz w:val="22"/>
                <w:szCs w:val="22"/>
              </w:rPr>
            </w:pPr>
          </w:p>
          <w:p w:rsidR="000818D1" w:rsidP="004A36D6" w:rsidRDefault="000818D1" w14:paraId="0A955883" w14:textId="77777777">
            <w:pPr>
              <w:rPr>
                <w:rFonts w:ascii="Arial" w:hAnsi="Arial" w:eastAsia="Arial" w:cs="Arial"/>
                <w:b/>
                <w:bCs/>
                <w:sz w:val="22"/>
                <w:szCs w:val="22"/>
              </w:rPr>
            </w:pPr>
          </w:p>
          <w:p w:rsidRPr="000818D1" w:rsidR="000818D1" w:rsidP="004A36D6" w:rsidRDefault="000818D1" w14:paraId="07F60579" w14:textId="2A444E0C">
            <w:pPr>
              <w:rPr>
                <w:rFonts w:ascii="Arial" w:hAnsi="Arial" w:eastAsia="Arial" w:cs="Arial"/>
                <w:b/>
                <w:bCs/>
                <w:sz w:val="22"/>
                <w:szCs w:val="22"/>
              </w:rPr>
            </w:pPr>
          </w:p>
        </w:tc>
        <w:tc>
          <w:tcPr>
            <w:tcW w:w="3458" w:type="dxa"/>
          </w:tcPr>
          <w:p w:rsidR="004A36D6" w:rsidP="004A36D6" w:rsidRDefault="00200055" w14:paraId="345A4CAC" w14:textId="77777777">
            <w:pPr>
              <w:rPr>
                <w:rFonts w:ascii="Arial" w:hAnsi="Arial" w:eastAsia="Arial" w:cs="Arial"/>
                <w:b/>
                <w:bCs/>
                <w:sz w:val="22"/>
                <w:szCs w:val="22"/>
              </w:rPr>
            </w:pPr>
            <w:r w:rsidRPr="000818D1">
              <w:rPr>
                <w:rFonts w:ascii="Arial" w:hAnsi="Arial" w:eastAsia="Arial" w:cs="Arial"/>
                <w:b/>
                <w:bCs/>
                <w:sz w:val="22"/>
                <w:szCs w:val="22"/>
              </w:rPr>
              <w:lastRenderedPageBreak/>
              <w:t>Is it possible for everyone to be happy? </w:t>
            </w:r>
          </w:p>
          <w:p w:rsidR="004603B1" w:rsidP="004A36D6" w:rsidRDefault="004603B1" w14:paraId="2C9E10EE" w14:textId="77777777">
            <w:pPr>
              <w:rPr>
                <w:rFonts w:ascii="Arial" w:hAnsi="Arial" w:eastAsia="Arial" w:cs="Arial"/>
                <w:b/>
                <w:bCs/>
                <w:sz w:val="22"/>
                <w:szCs w:val="22"/>
              </w:rPr>
            </w:pPr>
          </w:p>
          <w:p w:rsidRPr="004603B1" w:rsidR="004603B1" w:rsidP="004603B1" w:rsidRDefault="004603B1" w14:paraId="4C93F72C" w14:textId="77777777">
            <w:pPr>
              <w:rPr>
                <w:rFonts w:ascii="Arial" w:hAnsi="Arial" w:eastAsia="Arial" w:cs="Arial"/>
                <w:sz w:val="22"/>
                <w:szCs w:val="22"/>
              </w:rPr>
            </w:pPr>
            <w:r w:rsidRPr="004603B1">
              <w:rPr>
                <w:rFonts w:ascii="Arial" w:hAnsi="Arial" w:eastAsia="Arial" w:cs="Arial"/>
                <w:sz w:val="22"/>
                <w:szCs w:val="22"/>
              </w:rPr>
              <w:t xml:space="preserve">Within this unit, students will explore the concept of happiness through learning about the life and teachings of the Buddha. They will reflect on the things that make them happy and consider whether happiness can mean different things to different people. Students will learn about key events in the Buddha’s life </w:t>
            </w:r>
            <w:r w:rsidRPr="004603B1">
              <w:rPr>
                <w:rFonts w:ascii="Arial" w:hAnsi="Arial" w:eastAsia="Arial" w:cs="Arial"/>
                <w:sz w:val="22"/>
                <w:szCs w:val="22"/>
              </w:rPr>
              <w:lastRenderedPageBreak/>
              <w:t>and develop an understanding of how these experiences shaped his search for happiness and wisdom. They will explore Buddhist ideas about wellbeing, contentment, and living a positive life. Through discussion, storytelling, and reflection, students will develop their speaking, listening, and reasoning skills. They will also build confidence in expressing their own views, considering different perspectives, and making connections between beliefs, choices, and happiness.</w:t>
            </w:r>
          </w:p>
          <w:p w:rsidRPr="000818D1" w:rsidR="004603B1" w:rsidP="004A36D6" w:rsidRDefault="004603B1" w14:paraId="043C95E1" w14:textId="2263D98F">
            <w:pPr>
              <w:rPr>
                <w:rFonts w:ascii="Arial" w:hAnsi="Arial" w:eastAsia="Arial" w:cs="Arial"/>
                <w:b/>
                <w:bCs/>
                <w:sz w:val="22"/>
                <w:szCs w:val="22"/>
              </w:rPr>
            </w:pPr>
          </w:p>
        </w:tc>
        <w:tc>
          <w:tcPr>
            <w:tcW w:w="3487" w:type="dxa"/>
          </w:tcPr>
          <w:p w:rsidR="004A36D6" w:rsidP="004A36D6" w:rsidRDefault="00200055" w14:paraId="31A1B3E1" w14:textId="77777777">
            <w:pPr>
              <w:rPr>
                <w:rFonts w:ascii="Arial" w:hAnsi="Arial" w:eastAsia="Arial" w:cs="Arial"/>
                <w:b/>
                <w:bCs/>
                <w:sz w:val="22"/>
                <w:szCs w:val="22"/>
              </w:rPr>
            </w:pPr>
            <w:r w:rsidRPr="000818D1">
              <w:rPr>
                <w:rFonts w:ascii="Arial" w:hAnsi="Arial" w:eastAsia="Arial" w:cs="Arial"/>
                <w:b/>
                <w:bCs/>
                <w:sz w:val="22"/>
                <w:szCs w:val="22"/>
              </w:rPr>
              <w:lastRenderedPageBreak/>
              <w:t>Has Christmas lost its true meaning? </w:t>
            </w:r>
          </w:p>
          <w:p w:rsidR="00A472F8" w:rsidP="004A36D6" w:rsidRDefault="00A472F8" w14:paraId="48A22F1B" w14:textId="77777777">
            <w:pPr>
              <w:rPr>
                <w:rFonts w:ascii="Arial" w:hAnsi="Arial" w:eastAsia="Arial" w:cs="Arial"/>
                <w:b/>
                <w:bCs/>
                <w:sz w:val="22"/>
                <w:szCs w:val="22"/>
              </w:rPr>
            </w:pPr>
          </w:p>
          <w:p w:rsidRPr="00A472F8" w:rsidR="00A472F8" w:rsidP="00A472F8" w:rsidRDefault="00A472F8" w14:paraId="422ECF8C" w14:textId="77777777">
            <w:pPr>
              <w:rPr>
                <w:rFonts w:ascii="Arial" w:hAnsi="Arial" w:eastAsia="Arial" w:cs="Arial"/>
                <w:sz w:val="22"/>
                <w:szCs w:val="22"/>
              </w:rPr>
            </w:pPr>
            <w:r w:rsidRPr="00A472F8">
              <w:rPr>
                <w:rFonts w:ascii="Arial" w:hAnsi="Arial" w:eastAsia="Arial" w:cs="Arial"/>
                <w:sz w:val="22"/>
                <w:szCs w:val="22"/>
              </w:rPr>
              <w:t xml:space="preserve">Within this unit, students will explore the meaning of Christmas and consider why it is celebrated by both Christians and non-Christians in different ways. They will learn about the Nativity story and develop an understanding of the Christian belief that Jesus was God in human form and a gift from God </w:t>
            </w:r>
            <w:r w:rsidRPr="00A472F8">
              <w:rPr>
                <w:rFonts w:ascii="Arial" w:hAnsi="Arial" w:eastAsia="Arial" w:cs="Arial"/>
                <w:sz w:val="22"/>
                <w:szCs w:val="22"/>
              </w:rPr>
              <w:lastRenderedPageBreak/>
              <w:t xml:space="preserve">to the world. Students will reflect on the importance of giving, receiving, and showing love, considering how their own actions can make a positive difference to others. They will explore what Christmas means to different people and </w:t>
            </w:r>
            <w:proofErr w:type="gramStart"/>
            <w:r w:rsidRPr="00A472F8">
              <w:rPr>
                <w:rFonts w:ascii="Arial" w:hAnsi="Arial" w:eastAsia="Arial" w:cs="Arial"/>
                <w:sz w:val="22"/>
                <w:szCs w:val="22"/>
              </w:rPr>
              <w:t>discuss</w:t>
            </w:r>
            <w:proofErr w:type="gramEnd"/>
            <w:r w:rsidRPr="00A472F8">
              <w:rPr>
                <w:rFonts w:ascii="Arial" w:hAnsi="Arial" w:eastAsia="Arial" w:cs="Arial"/>
                <w:sz w:val="22"/>
                <w:szCs w:val="22"/>
              </w:rPr>
              <w:t xml:space="preserve"> how beliefs can shape traditions and celebrations. Through discussion, storytelling, and reflection, students will develop their speaking, listening, and reasoning skills. They will also build confidence in making connections between Christian beliefs, the message of Christmas, and their own ideas about kindness, generosity, and helping the world.</w:t>
            </w:r>
          </w:p>
          <w:p w:rsidRPr="000818D1" w:rsidR="00A472F8" w:rsidP="004A36D6" w:rsidRDefault="00A472F8" w14:paraId="234E7E94" w14:textId="61B5D6CC">
            <w:pPr>
              <w:rPr>
                <w:rFonts w:ascii="Arial" w:hAnsi="Arial" w:eastAsia="Arial" w:cs="Arial"/>
                <w:b/>
                <w:bCs/>
                <w:sz w:val="22"/>
                <w:szCs w:val="22"/>
              </w:rPr>
            </w:pPr>
          </w:p>
        </w:tc>
        <w:tc>
          <w:tcPr>
            <w:tcW w:w="3402" w:type="dxa"/>
          </w:tcPr>
          <w:p w:rsidR="004A36D6" w:rsidP="004A36D6" w:rsidRDefault="00200055" w14:paraId="63EDC19B" w14:textId="77777777">
            <w:pPr>
              <w:rPr>
                <w:rFonts w:ascii="Arial" w:hAnsi="Arial" w:eastAsia="Arial" w:cs="Arial"/>
                <w:b/>
                <w:bCs/>
                <w:sz w:val="22"/>
                <w:szCs w:val="22"/>
              </w:rPr>
            </w:pPr>
            <w:r w:rsidRPr="000818D1">
              <w:rPr>
                <w:rFonts w:ascii="Arial" w:hAnsi="Arial" w:eastAsia="Arial" w:cs="Arial"/>
                <w:b/>
                <w:bCs/>
                <w:sz w:val="22"/>
                <w:szCs w:val="22"/>
              </w:rPr>
              <w:lastRenderedPageBreak/>
              <w:t>Could Jesus heal people? Did He perform miracles or was there some other explanation? </w:t>
            </w:r>
          </w:p>
          <w:p w:rsidR="00A76422" w:rsidP="004A36D6" w:rsidRDefault="00A76422" w14:paraId="4E9A0D1D" w14:textId="77777777">
            <w:pPr>
              <w:rPr>
                <w:rFonts w:ascii="Arial" w:hAnsi="Arial" w:eastAsia="Arial" w:cs="Arial"/>
                <w:b/>
                <w:bCs/>
                <w:sz w:val="22"/>
                <w:szCs w:val="22"/>
              </w:rPr>
            </w:pPr>
          </w:p>
          <w:p w:rsidRPr="004C2615" w:rsidR="004C2615" w:rsidP="004C2615" w:rsidRDefault="004C2615" w14:paraId="3660EAB2" w14:textId="77777777">
            <w:pPr>
              <w:rPr>
                <w:rFonts w:ascii="Arial" w:hAnsi="Arial" w:eastAsia="Arial" w:cs="Arial"/>
                <w:sz w:val="22"/>
                <w:szCs w:val="22"/>
              </w:rPr>
            </w:pPr>
            <w:r w:rsidRPr="004C2615">
              <w:rPr>
                <w:rFonts w:ascii="Arial" w:hAnsi="Arial" w:eastAsia="Arial" w:cs="Arial"/>
                <w:sz w:val="22"/>
                <w:szCs w:val="22"/>
              </w:rPr>
              <w:t xml:space="preserve">Within this unit, students will explore the concept of miracles and consider why different people may interpret extraordinary events in different ways. They will learn about stories of Jesus healing people and develop an understanding </w:t>
            </w:r>
            <w:r w:rsidRPr="004C2615">
              <w:rPr>
                <w:rFonts w:ascii="Arial" w:hAnsi="Arial" w:eastAsia="Arial" w:cs="Arial"/>
                <w:sz w:val="22"/>
                <w:szCs w:val="22"/>
              </w:rPr>
              <w:lastRenderedPageBreak/>
              <w:t xml:space="preserve">of how Christians view these events as signs of Jesus’ special role and power. Students will examine different Christian interpretations of healing miracles and discuss why these stories are important within the Christian faith. They will reflect on situations that some people describe as miracles and consider alternative explanations for these events. Through discussion, storytelling, and reflection, students will develop their speaking, listening, and critical thinking skills. They will also build confidence in expressing their own views, evaluating different perspectives, and making thoughtful connections between belief, evidence, and </w:t>
            </w:r>
            <w:proofErr w:type="gramStart"/>
            <w:r w:rsidRPr="004C2615">
              <w:rPr>
                <w:rFonts w:ascii="Arial" w:hAnsi="Arial" w:eastAsia="Arial" w:cs="Arial"/>
                <w:sz w:val="22"/>
                <w:szCs w:val="22"/>
              </w:rPr>
              <w:t>personal opinion</w:t>
            </w:r>
            <w:proofErr w:type="gramEnd"/>
            <w:r w:rsidRPr="004C2615">
              <w:rPr>
                <w:rFonts w:ascii="Arial" w:hAnsi="Arial" w:eastAsia="Arial" w:cs="Arial"/>
                <w:sz w:val="22"/>
                <w:szCs w:val="22"/>
              </w:rPr>
              <w:t>.</w:t>
            </w:r>
          </w:p>
          <w:p w:rsidRPr="000818D1" w:rsidR="00A76422" w:rsidP="004A36D6" w:rsidRDefault="00A76422" w14:paraId="155AC331" w14:textId="457CB5C4">
            <w:pPr>
              <w:rPr>
                <w:rFonts w:ascii="Arial" w:hAnsi="Arial" w:eastAsia="Arial" w:cs="Arial"/>
                <w:b/>
                <w:bCs/>
                <w:sz w:val="22"/>
                <w:szCs w:val="22"/>
              </w:rPr>
            </w:pPr>
          </w:p>
        </w:tc>
        <w:tc>
          <w:tcPr>
            <w:tcW w:w="3579" w:type="dxa"/>
          </w:tcPr>
          <w:p w:rsidR="004A36D6" w:rsidP="004A36D6" w:rsidRDefault="000818D1" w14:paraId="4952FE0E" w14:textId="77777777">
            <w:pPr>
              <w:rPr>
                <w:rFonts w:ascii="Arial" w:hAnsi="Arial" w:eastAsia="Arial" w:cs="Arial"/>
                <w:b/>
                <w:bCs/>
                <w:sz w:val="22"/>
                <w:szCs w:val="22"/>
              </w:rPr>
            </w:pPr>
            <w:r w:rsidRPr="000818D1">
              <w:rPr>
                <w:rFonts w:ascii="Arial" w:hAnsi="Arial" w:eastAsia="Arial" w:cs="Arial"/>
                <w:b/>
                <w:bCs/>
                <w:sz w:val="22"/>
                <w:szCs w:val="22"/>
              </w:rPr>
              <w:lastRenderedPageBreak/>
              <w:t>Does praying at regular intervals help Muslims in their everyday lives? </w:t>
            </w:r>
          </w:p>
          <w:p w:rsidR="00A76422" w:rsidP="004A36D6" w:rsidRDefault="00A76422" w14:paraId="03DD2F62" w14:textId="77777777">
            <w:pPr>
              <w:rPr>
                <w:rFonts w:ascii="Arial" w:hAnsi="Arial" w:eastAsia="Arial" w:cs="Arial"/>
                <w:b/>
                <w:bCs/>
                <w:sz w:val="22"/>
                <w:szCs w:val="22"/>
              </w:rPr>
            </w:pPr>
          </w:p>
          <w:p w:rsidRPr="00A76422" w:rsidR="00A76422" w:rsidP="00A76422" w:rsidRDefault="00A76422" w14:paraId="712AEF7F" w14:textId="77777777">
            <w:pPr>
              <w:rPr>
                <w:rFonts w:ascii="Arial" w:hAnsi="Arial" w:eastAsia="Arial" w:cs="Arial"/>
                <w:sz w:val="22"/>
                <w:szCs w:val="22"/>
              </w:rPr>
            </w:pPr>
            <w:r w:rsidRPr="00A76422">
              <w:rPr>
                <w:rFonts w:ascii="Arial" w:hAnsi="Arial" w:eastAsia="Arial" w:cs="Arial"/>
                <w:sz w:val="22"/>
                <w:szCs w:val="22"/>
              </w:rPr>
              <w:t xml:space="preserve">Within this unit, students will explore the Muslim practice of prayer and learn why praying five times a day is an important commitment for many Muslims. They will develop an understanding of how prayer helps Muslims connect with Allah and discover how prayer can take </w:t>
            </w:r>
            <w:r w:rsidRPr="00A76422">
              <w:rPr>
                <w:rFonts w:ascii="Arial" w:hAnsi="Arial" w:eastAsia="Arial" w:cs="Arial"/>
                <w:sz w:val="22"/>
                <w:szCs w:val="22"/>
              </w:rPr>
              <w:lastRenderedPageBreak/>
              <w:t>place both at home and in a mosque. Students will reflect on their own experiences of commitment, effort, and perseverance, considering how it feels to work towards goals and maintain routines. They will learn about the Muslim prayer routine and discuss how beliefs can influence daily actions and decision-making. Through discussion, reflection, and enquiry, students will develop their speaking, listening, and reasoning skills. They will also build confidence in considering different viewpoints and evaluating how religious practices can support wellbeing, identity, and a sense of purpose in everyday life.</w:t>
            </w:r>
          </w:p>
          <w:p w:rsidRPr="000818D1" w:rsidR="00A76422" w:rsidP="004A36D6" w:rsidRDefault="00A76422" w14:paraId="55FEF6F5" w14:textId="44E2D612">
            <w:pPr>
              <w:rPr>
                <w:rFonts w:ascii="Arial" w:hAnsi="Arial" w:eastAsia="Arial" w:cs="Arial"/>
                <w:b/>
                <w:bCs/>
                <w:sz w:val="22"/>
                <w:szCs w:val="22"/>
              </w:rPr>
            </w:pPr>
          </w:p>
        </w:tc>
        <w:tc>
          <w:tcPr>
            <w:tcW w:w="3507" w:type="dxa"/>
          </w:tcPr>
          <w:p w:rsidR="004A36D6" w:rsidP="00C64AA7" w:rsidRDefault="000818D1" w14:paraId="57121CF6" w14:textId="77777777">
            <w:pPr>
              <w:rPr>
                <w:rFonts w:ascii="Arial" w:hAnsi="Arial" w:eastAsia="Arial" w:cs="Arial"/>
                <w:b/>
                <w:bCs/>
                <w:sz w:val="22"/>
                <w:szCs w:val="22"/>
              </w:rPr>
            </w:pPr>
            <w:r w:rsidRPr="000818D1">
              <w:rPr>
                <w:rFonts w:ascii="Arial" w:hAnsi="Arial" w:eastAsia="Arial" w:cs="Arial"/>
                <w:b/>
                <w:bCs/>
                <w:sz w:val="22"/>
                <w:szCs w:val="22"/>
              </w:rPr>
              <w:lastRenderedPageBreak/>
              <w:t>What is the best way for a Jew to lead a good life? </w:t>
            </w:r>
          </w:p>
          <w:p w:rsidR="00FA5EA7" w:rsidP="00C64AA7" w:rsidRDefault="00FA5EA7" w14:paraId="7ECA7306" w14:textId="77777777">
            <w:pPr>
              <w:rPr>
                <w:rFonts w:ascii="Arial" w:hAnsi="Arial" w:eastAsia="Arial" w:cs="Arial"/>
                <w:b/>
                <w:bCs/>
                <w:sz w:val="22"/>
                <w:szCs w:val="22"/>
              </w:rPr>
            </w:pPr>
          </w:p>
          <w:p w:rsidRPr="00FA5EA7" w:rsidR="00FA5EA7" w:rsidP="00FA5EA7" w:rsidRDefault="00FA5EA7" w14:paraId="56701D71" w14:textId="77777777">
            <w:pPr>
              <w:rPr>
                <w:rFonts w:ascii="Arial" w:hAnsi="Arial" w:eastAsia="Arial" w:cs="Arial"/>
                <w:sz w:val="22"/>
                <w:szCs w:val="22"/>
              </w:rPr>
            </w:pPr>
            <w:r w:rsidRPr="00FA5EA7">
              <w:rPr>
                <w:rFonts w:ascii="Arial" w:hAnsi="Arial" w:eastAsia="Arial" w:cs="Arial"/>
                <w:sz w:val="22"/>
                <w:szCs w:val="22"/>
              </w:rPr>
              <w:t xml:space="preserve">Within this unit, students will explore what it means to live a good life and consider the values and actions that help people make positive choices. They will learn about Jewish beliefs and teachings, examining different ways that Jewish people may choose to live according to their faith and values. Students will </w:t>
            </w:r>
            <w:r w:rsidRPr="00FA5EA7">
              <w:rPr>
                <w:rFonts w:ascii="Arial" w:hAnsi="Arial" w:eastAsia="Arial" w:cs="Arial"/>
                <w:sz w:val="22"/>
                <w:szCs w:val="22"/>
              </w:rPr>
              <w:lastRenderedPageBreak/>
              <w:t>reflect on their own actions and priorities, considering what is important to them and why. They will develop an understanding that people may express their beliefs in different ways while sharing common goals such as kindness, fairness, and responsibility. Through discussion, reflection, and enquiry, students will develop their speaking, listening, and reasoning skills. They will also build confidence in evaluating actions, explaining their views, and making connections between beliefs, values, and everyday decision-making.</w:t>
            </w:r>
          </w:p>
          <w:p w:rsidRPr="000818D1" w:rsidR="00FA5EA7" w:rsidP="00C64AA7" w:rsidRDefault="00FA5EA7" w14:paraId="05C899D3" w14:textId="15FC1A8A">
            <w:pPr>
              <w:rPr>
                <w:rFonts w:ascii="Arial" w:hAnsi="Arial" w:eastAsia="Arial" w:cs="Arial"/>
                <w:b/>
                <w:bCs/>
                <w:sz w:val="22"/>
                <w:szCs w:val="22"/>
              </w:rPr>
            </w:pPr>
          </w:p>
        </w:tc>
      </w:tr>
      <w:tr w:rsidRPr="00942536" w:rsidR="004A36D6" w:rsidTr="00A93885" w14:paraId="21C3220D"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600BEC80" w14:textId="2A507D53">
            <w:pPr>
              <w:rPr>
                <w:rFonts w:ascii="Arial" w:hAnsi="Arial" w:eastAsia="Arial" w:cs="Arial"/>
                <w:b/>
                <w:bCs/>
                <w:sz w:val="22"/>
                <w:szCs w:val="22"/>
              </w:rPr>
            </w:pPr>
            <w:r w:rsidRPr="00936150">
              <w:rPr>
                <w:rFonts w:ascii="Arial" w:hAnsi="Arial" w:eastAsia="Arial" w:cs="Arial"/>
                <w:b/>
                <w:bCs/>
                <w:sz w:val="22"/>
                <w:szCs w:val="22"/>
              </w:rPr>
              <w:lastRenderedPageBreak/>
              <w:t>Year 9</w:t>
            </w:r>
          </w:p>
        </w:tc>
        <w:tc>
          <w:tcPr>
            <w:tcW w:w="3603" w:type="dxa"/>
          </w:tcPr>
          <w:p w:rsidR="004A36D6" w:rsidP="004A36D6" w:rsidRDefault="00B973C8" w14:paraId="6C8C7C3C" w14:textId="77777777">
            <w:pPr>
              <w:rPr>
                <w:rFonts w:ascii="Arial" w:hAnsi="Arial" w:eastAsia="Arial" w:cs="Arial"/>
                <w:b/>
                <w:bCs/>
                <w:sz w:val="22"/>
                <w:szCs w:val="22"/>
              </w:rPr>
            </w:pPr>
            <w:r w:rsidRPr="00A6712E">
              <w:rPr>
                <w:rFonts w:ascii="Arial" w:hAnsi="Arial" w:eastAsia="Arial" w:cs="Arial"/>
                <w:b/>
                <w:bCs/>
                <w:sz w:val="22"/>
                <w:szCs w:val="22"/>
              </w:rPr>
              <w:t>Can the Buddha’s teachings make the world a better place? </w:t>
            </w:r>
          </w:p>
          <w:p w:rsidR="00874E7E" w:rsidP="004A36D6" w:rsidRDefault="00874E7E" w14:paraId="2B07BA37" w14:textId="77777777">
            <w:pPr>
              <w:rPr>
                <w:rFonts w:ascii="Arial" w:hAnsi="Arial" w:eastAsia="Arial" w:cs="Arial"/>
                <w:b/>
                <w:bCs/>
                <w:sz w:val="22"/>
                <w:szCs w:val="22"/>
              </w:rPr>
            </w:pPr>
          </w:p>
          <w:p w:rsidRPr="00A93885" w:rsidR="00A93885" w:rsidP="00A93885" w:rsidRDefault="00A93885" w14:paraId="3A06E93F" w14:textId="77777777">
            <w:pPr>
              <w:rPr>
                <w:rFonts w:ascii="Arial" w:hAnsi="Arial" w:eastAsia="Arial" w:cs="Arial"/>
                <w:sz w:val="22"/>
                <w:szCs w:val="22"/>
              </w:rPr>
            </w:pPr>
            <w:r w:rsidRPr="00A93885">
              <w:rPr>
                <w:rFonts w:ascii="Arial" w:hAnsi="Arial" w:eastAsia="Arial" w:cs="Arial"/>
                <w:sz w:val="22"/>
                <w:szCs w:val="22"/>
              </w:rPr>
              <w:t xml:space="preserve">Within this unit, students will explore stories and teachings from the life of the Buddha, considering how these messages can help people live positive and meaningful lives. They will reflect on their own values and actions, thinking about ways they can contribute to making the world a better place. Students will learn about key Buddhist teachings, including ideas about suffering, happiness, and helping others, and develop an understanding of how these beliefs influence the lives of Buddhists today. They will explore stories from the Buddhist </w:t>
            </w:r>
            <w:r w:rsidRPr="00A93885">
              <w:rPr>
                <w:rFonts w:ascii="Arial" w:hAnsi="Arial" w:eastAsia="Arial" w:cs="Arial"/>
                <w:sz w:val="22"/>
                <w:szCs w:val="22"/>
              </w:rPr>
              <w:lastRenderedPageBreak/>
              <w:t>tradition and discuss the lessons and morals that can be drawn from them. Through discussion, storytelling, and reflection, students will develop their speaking, listening, and critical thinking skills. They will also build confidence in expressing their own opinions, evaluating different viewpoints, and considering how beliefs and actions can create positive change in the world.</w:t>
            </w:r>
          </w:p>
          <w:p w:rsidRPr="00A6712E" w:rsidR="00874E7E" w:rsidP="004A36D6" w:rsidRDefault="00874E7E" w14:paraId="1B2E55A3" w14:textId="137E95BD">
            <w:pPr>
              <w:rPr>
                <w:rFonts w:ascii="Arial" w:hAnsi="Arial" w:eastAsia="Arial" w:cs="Arial"/>
                <w:b/>
                <w:bCs/>
                <w:sz w:val="22"/>
                <w:szCs w:val="22"/>
              </w:rPr>
            </w:pPr>
          </w:p>
        </w:tc>
        <w:tc>
          <w:tcPr>
            <w:tcW w:w="3458" w:type="dxa"/>
          </w:tcPr>
          <w:p w:rsidR="004A36D6" w:rsidP="004A36D6" w:rsidRDefault="00020169" w14:paraId="4137E43C" w14:textId="77777777">
            <w:pPr>
              <w:rPr>
                <w:rFonts w:ascii="Arial" w:hAnsi="Arial" w:eastAsia="Arial" w:cs="Arial"/>
                <w:b/>
                <w:bCs/>
                <w:sz w:val="22"/>
                <w:szCs w:val="22"/>
              </w:rPr>
            </w:pPr>
            <w:r w:rsidRPr="00A6712E">
              <w:rPr>
                <w:rFonts w:ascii="Arial" w:hAnsi="Arial" w:eastAsia="Arial" w:cs="Arial"/>
                <w:b/>
                <w:bCs/>
                <w:sz w:val="22"/>
                <w:szCs w:val="22"/>
              </w:rPr>
              <w:lastRenderedPageBreak/>
              <w:t>What is the most significant part of the nativity story for Christians today? </w:t>
            </w:r>
          </w:p>
          <w:p w:rsidR="00874E7E" w:rsidP="004A36D6" w:rsidRDefault="00874E7E" w14:paraId="45D80B01" w14:textId="77777777">
            <w:pPr>
              <w:rPr>
                <w:rFonts w:ascii="Arial" w:hAnsi="Arial" w:eastAsia="Arial" w:cs="Arial"/>
                <w:b/>
                <w:bCs/>
                <w:sz w:val="22"/>
                <w:szCs w:val="22"/>
              </w:rPr>
            </w:pPr>
          </w:p>
          <w:p w:rsidRPr="00874E7E" w:rsidR="00874E7E" w:rsidP="00874E7E" w:rsidRDefault="00874E7E" w14:paraId="0F5420D9" w14:textId="77777777">
            <w:pPr>
              <w:rPr>
                <w:rFonts w:ascii="Arial" w:hAnsi="Arial" w:eastAsia="Arial" w:cs="Arial"/>
                <w:sz w:val="22"/>
                <w:szCs w:val="22"/>
              </w:rPr>
            </w:pPr>
            <w:r w:rsidRPr="00874E7E">
              <w:rPr>
                <w:rFonts w:ascii="Arial" w:hAnsi="Arial" w:eastAsia="Arial" w:cs="Arial"/>
                <w:sz w:val="22"/>
                <w:szCs w:val="22"/>
              </w:rPr>
              <w:t xml:space="preserve">Within this unit, students will explore the meaning of Christmas and the symbolism associated with the Christian celebration of the birth of Jesus. They will learn about the Nativity story and develop an understanding of the Christian belief that Jesus was God in human form, a belief known as the incarnation. Students will investigate a range of Christmas symbols and consider how </w:t>
            </w:r>
            <w:proofErr w:type="gramStart"/>
            <w:r w:rsidRPr="00874E7E">
              <w:rPr>
                <w:rFonts w:ascii="Arial" w:hAnsi="Arial" w:eastAsia="Arial" w:cs="Arial"/>
                <w:sz w:val="22"/>
                <w:szCs w:val="22"/>
              </w:rPr>
              <w:t>these help</w:t>
            </w:r>
            <w:proofErr w:type="gramEnd"/>
            <w:r w:rsidRPr="00874E7E">
              <w:rPr>
                <w:rFonts w:ascii="Arial" w:hAnsi="Arial" w:eastAsia="Arial" w:cs="Arial"/>
                <w:sz w:val="22"/>
                <w:szCs w:val="22"/>
              </w:rPr>
              <w:t xml:space="preserve"> Christians express and understand their beliefs about Jesus. They will reflect on what </w:t>
            </w:r>
            <w:r w:rsidRPr="00874E7E">
              <w:rPr>
                <w:rFonts w:ascii="Arial" w:hAnsi="Arial" w:eastAsia="Arial" w:cs="Arial"/>
                <w:sz w:val="22"/>
                <w:szCs w:val="22"/>
              </w:rPr>
              <w:lastRenderedPageBreak/>
              <w:t xml:space="preserve">Christmas means to them personally and </w:t>
            </w:r>
            <w:proofErr w:type="gramStart"/>
            <w:r w:rsidRPr="00874E7E">
              <w:rPr>
                <w:rFonts w:ascii="Arial" w:hAnsi="Arial" w:eastAsia="Arial" w:cs="Arial"/>
                <w:sz w:val="22"/>
                <w:szCs w:val="22"/>
              </w:rPr>
              <w:t>explore</w:t>
            </w:r>
            <w:proofErr w:type="gramEnd"/>
            <w:r w:rsidRPr="00874E7E">
              <w:rPr>
                <w:rFonts w:ascii="Arial" w:hAnsi="Arial" w:eastAsia="Arial" w:cs="Arial"/>
                <w:sz w:val="22"/>
                <w:szCs w:val="22"/>
              </w:rPr>
              <w:t xml:space="preserve"> how different people find significance in the season. Through discussion, creative activities, and reflection, students will develop their speaking, listening, and reasoning skills. They will also build confidence in expressing their own ideas while making connections between Christian beliefs, Christmas traditions, and the values that are important in their own lives.</w:t>
            </w:r>
          </w:p>
          <w:p w:rsidRPr="00A6712E" w:rsidR="00874E7E" w:rsidP="004A36D6" w:rsidRDefault="00874E7E" w14:paraId="5B980AE8" w14:textId="46543B8A">
            <w:pPr>
              <w:rPr>
                <w:rFonts w:ascii="Arial" w:hAnsi="Arial" w:eastAsia="Arial" w:cs="Arial"/>
                <w:b/>
                <w:bCs/>
                <w:sz w:val="22"/>
                <w:szCs w:val="22"/>
              </w:rPr>
            </w:pPr>
          </w:p>
        </w:tc>
        <w:tc>
          <w:tcPr>
            <w:tcW w:w="3487" w:type="dxa"/>
          </w:tcPr>
          <w:p w:rsidR="004A36D6" w:rsidP="004A36D6" w:rsidRDefault="00020169" w14:paraId="49F559F3" w14:textId="77777777">
            <w:pPr>
              <w:rPr>
                <w:rFonts w:ascii="Arial" w:hAnsi="Arial" w:eastAsia="Arial" w:cs="Arial"/>
                <w:b/>
                <w:bCs/>
                <w:sz w:val="22"/>
                <w:szCs w:val="22"/>
              </w:rPr>
            </w:pPr>
            <w:r w:rsidRPr="00A6712E">
              <w:rPr>
                <w:rFonts w:ascii="Arial" w:hAnsi="Arial" w:eastAsia="Arial" w:cs="Arial"/>
                <w:b/>
                <w:bCs/>
                <w:sz w:val="22"/>
                <w:szCs w:val="22"/>
              </w:rPr>
              <w:lastRenderedPageBreak/>
              <w:t>Is forgiveness always possible for Christians? </w:t>
            </w:r>
          </w:p>
          <w:p w:rsidR="00B65A2A" w:rsidP="004A36D6" w:rsidRDefault="00B65A2A" w14:paraId="6744671F" w14:textId="77777777">
            <w:pPr>
              <w:rPr>
                <w:rFonts w:ascii="Arial" w:hAnsi="Arial" w:eastAsia="Arial" w:cs="Arial"/>
                <w:b/>
                <w:bCs/>
                <w:sz w:val="22"/>
                <w:szCs w:val="22"/>
              </w:rPr>
            </w:pPr>
          </w:p>
          <w:p w:rsidRPr="00BB769B" w:rsidR="00BB769B" w:rsidP="00BB769B" w:rsidRDefault="00BB769B" w14:paraId="394B3DB6" w14:textId="77777777">
            <w:pPr>
              <w:rPr>
                <w:rFonts w:ascii="Arial" w:hAnsi="Arial" w:eastAsia="Arial" w:cs="Arial"/>
                <w:sz w:val="22"/>
                <w:szCs w:val="22"/>
              </w:rPr>
            </w:pPr>
            <w:r w:rsidRPr="00BB769B">
              <w:rPr>
                <w:rFonts w:ascii="Arial" w:hAnsi="Arial" w:eastAsia="Arial" w:cs="Arial"/>
                <w:sz w:val="22"/>
                <w:szCs w:val="22"/>
              </w:rPr>
              <w:t xml:space="preserve">Within this unit, students will explore the Christian concept of forgiveness and consider why forgiving others can sometimes be challenging. They will learn about stories and teachings from the Bible that show how Jesus demonstrated forgiveness and encouraged people to treat one another with kindness, compassion, and understanding. Students will develop an understanding of why forgiveness is an important value within Christianity and how Christians may look to God and the example of Jesus for </w:t>
            </w:r>
            <w:r w:rsidRPr="00BB769B">
              <w:rPr>
                <w:rFonts w:ascii="Arial" w:hAnsi="Arial" w:eastAsia="Arial" w:cs="Arial"/>
                <w:sz w:val="22"/>
                <w:szCs w:val="22"/>
              </w:rPr>
              <w:lastRenderedPageBreak/>
              <w:t>guidance in their daily lives. They will reflect on their own experiences and consider the positive impact that forgiveness can have on relationships, wellbeing, and community. Through discussion, storytelling, and reflection, students will develop their speaking, listening, and reasoning skills. They will also build confidence in expressing their opinions, exploring different perspectives, and making connections between Christian beliefs, values, and actions.</w:t>
            </w:r>
          </w:p>
          <w:p w:rsidRPr="00A6712E" w:rsidR="00B65A2A" w:rsidP="004A36D6" w:rsidRDefault="00B65A2A" w14:paraId="72E74510" w14:textId="083437EB">
            <w:pPr>
              <w:rPr>
                <w:rFonts w:ascii="Arial" w:hAnsi="Arial" w:eastAsia="Arial" w:cs="Arial"/>
                <w:b/>
                <w:bCs/>
                <w:sz w:val="22"/>
                <w:szCs w:val="22"/>
              </w:rPr>
            </w:pPr>
          </w:p>
        </w:tc>
        <w:tc>
          <w:tcPr>
            <w:tcW w:w="3402" w:type="dxa"/>
          </w:tcPr>
          <w:p w:rsidR="004A36D6" w:rsidP="004A36D6" w:rsidRDefault="00020169" w14:paraId="47CA51A1" w14:textId="77777777">
            <w:pPr>
              <w:rPr>
                <w:rFonts w:ascii="Arial" w:hAnsi="Arial" w:eastAsia="Arial" w:cs="Arial"/>
                <w:b/>
                <w:bCs/>
                <w:sz w:val="22"/>
                <w:szCs w:val="22"/>
              </w:rPr>
            </w:pPr>
            <w:r w:rsidRPr="00A6712E">
              <w:rPr>
                <w:rFonts w:ascii="Arial" w:hAnsi="Arial" w:eastAsia="Arial" w:cs="Arial"/>
                <w:b/>
                <w:bCs/>
                <w:sz w:val="22"/>
                <w:szCs w:val="22"/>
              </w:rPr>
              <w:lastRenderedPageBreak/>
              <w:t>Does completing a pilgrimage make a person a better Muslim? </w:t>
            </w:r>
          </w:p>
          <w:p w:rsidR="00893F65" w:rsidP="004A36D6" w:rsidRDefault="00893F65" w14:paraId="1EA9DA6F" w14:textId="77777777">
            <w:pPr>
              <w:rPr>
                <w:rFonts w:ascii="Arial" w:hAnsi="Arial" w:eastAsia="Arial" w:cs="Arial"/>
                <w:b/>
                <w:bCs/>
                <w:sz w:val="22"/>
                <w:szCs w:val="22"/>
              </w:rPr>
            </w:pPr>
          </w:p>
          <w:p w:rsidRPr="00B65A2A" w:rsidR="00B65A2A" w:rsidP="00B65A2A" w:rsidRDefault="00B65A2A" w14:paraId="0F28F20C" w14:textId="77777777">
            <w:pPr>
              <w:rPr>
                <w:rFonts w:ascii="Arial" w:hAnsi="Arial" w:eastAsia="Arial" w:cs="Arial"/>
                <w:sz w:val="22"/>
                <w:szCs w:val="22"/>
              </w:rPr>
            </w:pPr>
            <w:r w:rsidRPr="00B65A2A">
              <w:rPr>
                <w:rFonts w:ascii="Arial" w:hAnsi="Arial" w:eastAsia="Arial" w:cs="Arial"/>
                <w:sz w:val="22"/>
                <w:szCs w:val="22"/>
              </w:rPr>
              <w:t xml:space="preserve">Within this unit, students will explore the Muslim pilgrimage of Hajj and learn why it is one of the most important acts of worship in Islam. They will discover the key places, events, and rituals associated with Hajj and develop an understanding of how this special journey helps Muslims express their commitment to Allah. Students will reflect on journeys and experiences that have been meaningful in their own lives, considering the emotions and sense of achievement that can </w:t>
            </w:r>
            <w:r w:rsidRPr="00B65A2A">
              <w:rPr>
                <w:rFonts w:ascii="Arial" w:hAnsi="Arial" w:eastAsia="Arial" w:cs="Arial"/>
                <w:sz w:val="22"/>
                <w:szCs w:val="22"/>
              </w:rPr>
              <w:lastRenderedPageBreak/>
              <w:t>come from completing an important goal. They will learn how faith, belief, and shared experiences can strengthen a sense of identity and belonging within a community. Through discussion, storytelling, and reflection, students will develop their speaking, listening, and reasoning skills. They will also build confidence in exploring different perspectives and evaluating how religious practices can influence people’s beliefs, actions, and everyday lives.</w:t>
            </w:r>
          </w:p>
          <w:p w:rsidRPr="00A6712E" w:rsidR="00893F65" w:rsidP="004A36D6" w:rsidRDefault="00893F65" w14:paraId="2D516E66" w14:textId="08A8D5C6">
            <w:pPr>
              <w:rPr>
                <w:rFonts w:ascii="Arial" w:hAnsi="Arial" w:eastAsia="Arial" w:cs="Arial"/>
                <w:b/>
                <w:bCs/>
                <w:sz w:val="22"/>
                <w:szCs w:val="22"/>
              </w:rPr>
            </w:pPr>
          </w:p>
        </w:tc>
        <w:tc>
          <w:tcPr>
            <w:tcW w:w="3579" w:type="dxa"/>
          </w:tcPr>
          <w:p w:rsidR="004A36D6" w:rsidP="004A36D6" w:rsidRDefault="00A6712E" w14:paraId="1C724020" w14:textId="77777777">
            <w:pPr>
              <w:rPr>
                <w:rFonts w:ascii="Arial" w:hAnsi="Arial" w:eastAsia="Arial" w:cs="Arial"/>
                <w:b/>
                <w:bCs/>
                <w:sz w:val="22"/>
                <w:szCs w:val="22"/>
              </w:rPr>
            </w:pPr>
            <w:r w:rsidRPr="00A6712E">
              <w:rPr>
                <w:rFonts w:ascii="Arial" w:hAnsi="Arial" w:eastAsia="Arial" w:cs="Arial"/>
                <w:b/>
                <w:bCs/>
                <w:sz w:val="22"/>
                <w:szCs w:val="22"/>
              </w:rPr>
              <w:lastRenderedPageBreak/>
              <w:t>How do Jewish beliefs, teachings and stories impact on daily life? </w:t>
            </w:r>
          </w:p>
          <w:p w:rsidR="00893F65" w:rsidP="004A36D6" w:rsidRDefault="00893F65" w14:paraId="77E0FE20" w14:textId="77777777">
            <w:pPr>
              <w:rPr>
                <w:rFonts w:ascii="Arial" w:hAnsi="Arial" w:eastAsia="Arial" w:cs="Arial"/>
                <w:b/>
                <w:bCs/>
                <w:sz w:val="22"/>
                <w:szCs w:val="22"/>
              </w:rPr>
            </w:pPr>
          </w:p>
          <w:p w:rsidRPr="00893F65" w:rsidR="00893F65" w:rsidP="00893F65" w:rsidRDefault="00893F65" w14:paraId="5A03F487" w14:textId="77777777">
            <w:pPr>
              <w:rPr>
                <w:rFonts w:ascii="Arial" w:hAnsi="Arial" w:eastAsia="Arial" w:cs="Arial"/>
                <w:sz w:val="22"/>
                <w:szCs w:val="22"/>
              </w:rPr>
            </w:pPr>
            <w:r w:rsidRPr="00893F65">
              <w:rPr>
                <w:rFonts w:ascii="Arial" w:hAnsi="Arial" w:eastAsia="Arial" w:cs="Arial"/>
                <w:sz w:val="22"/>
                <w:szCs w:val="22"/>
              </w:rPr>
              <w:t xml:space="preserve">Within this unit, students will explore Jewish beliefs about daily life and learn how faith can influence the choices people make, including the foods they eat. They will develop an understanding of Kashrut, the Jewish dietary laws, and consider why following these rules is important for many Jewish people. Students will reflect on situations where they have had to follow instructions or make choices about food, considering how these experiences can affect thoughts and feelings. They will learn how </w:t>
            </w:r>
            <w:r w:rsidRPr="00893F65">
              <w:rPr>
                <w:rFonts w:ascii="Arial" w:hAnsi="Arial" w:eastAsia="Arial" w:cs="Arial"/>
                <w:sz w:val="22"/>
                <w:szCs w:val="22"/>
              </w:rPr>
              <w:lastRenderedPageBreak/>
              <w:t>Jewish beliefs and respect for God can shape daily routines, behaviours, and decision-making. Through discussion, reflection, and enquiry, students will develop their speaking, listening, and reasoning skills. They will also build confidence in considering different perspectives, evaluating the importance of religious practices, and making connections between beliefs, identity, and everyday life.</w:t>
            </w:r>
          </w:p>
          <w:p w:rsidRPr="00A6712E" w:rsidR="00893F65" w:rsidP="004A36D6" w:rsidRDefault="00893F65" w14:paraId="28051500" w14:textId="6581C7A0">
            <w:pPr>
              <w:rPr>
                <w:rFonts w:ascii="Arial" w:hAnsi="Arial" w:eastAsia="Arial" w:cs="Arial"/>
                <w:b/>
                <w:bCs/>
                <w:sz w:val="22"/>
                <w:szCs w:val="22"/>
              </w:rPr>
            </w:pPr>
          </w:p>
        </w:tc>
        <w:tc>
          <w:tcPr>
            <w:tcW w:w="3507" w:type="dxa"/>
          </w:tcPr>
          <w:p w:rsidR="004A36D6" w:rsidP="004A36D6" w:rsidRDefault="00A6712E" w14:paraId="57FA58E8" w14:textId="77777777">
            <w:pPr>
              <w:rPr>
                <w:rFonts w:ascii="Arial" w:hAnsi="Arial" w:eastAsia="Arial" w:cs="Arial"/>
                <w:b/>
                <w:bCs/>
                <w:sz w:val="22"/>
                <w:szCs w:val="22"/>
              </w:rPr>
            </w:pPr>
            <w:r w:rsidRPr="00A6712E">
              <w:rPr>
                <w:rFonts w:ascii="Arial" w:hAnsi="Arial" w:eastAsia="Arial" w:cs="Arial"/>
                <w:b/>
                <w:bCs/>
                <w:sz w:val="22"/>
                <w:szCs w:val="22"/>
              </w:rPr>
              <w:lastRenderedPageBreak/>
              <w:t>Does joining the Khalsa make someone a better Sikh? </w:t>
            </w:r>
          </w:p>
          <w:p w:rsidR="00A6712E" w:rsidP="004A36D6" w:rsidRDefault="00A6712E" w14:paraId="1C758822" w14:textId="77777777">
            <w:pPr>
              <w:rPr>
                <w:rFonts w:ascii="Arial" w:hAnsi="Arial" w:eastAsia="Arial" w:cs="Arial"/>
                <w:b/>
                <w:bCs/>
                <w:sz w:val="22"/>
                <w:szCs w:val="22"/>
              </w:rPr>
            </w:pPr>
          </w:p>
          <w:p w:rsidRPr="00F551DC" w:rsidR="00F551DC" w:rsidP="00F551DC" w:rsidRDefault="00F551DC" w14:paraId="201DD868" w14:textId="77777777">
            <w:pPr>
              <w:rPr>
                <w:rFonts w:ascii="Arial" w:hAnsi="Arial" w:eastAsia="Arial" w:cs="Arial"/>
                <w:sz w:val="22"/>
                <w:szCs w:val="22"/>
              </w:rPr>
            </w:pPr>
            <w:r w:rsidRPr="00F551DC">
              <w:rPr>
                <w:rFonts w:ascii="Arial" w:hAnsi="Arial" w:eastAsia="Arial" w:cs="Arial"/>
                <w:sz w:val="22"/>
                <w:szCs w:val="22"/>
              </w:rPr>
              <w:t xml:space="preserve">Within this unit, students will explore the Sikh initiation ceremony of Amrit and learn why some Sikhs choose to join the Khalsa as an expression of their faith and commitment to God. They will reflect on their own experiences of joining groups and consider how belonging can shape identity, confidence, and relationships with others. Students will learn about the Amrit ceremony, the motivations behind joining the Khalsa, and the significance of the Five Ks as outward symbols of Sikh identity. They will develop an </w:t>
            </w:r>
            <w:r w:rsidRPr="00F551DC">
              <w:rPr>
                <w:rFonts w:ascii="Arial" w:hAnsi="Arial" w:eastAsia="Arial" w:cs="Arial"/>
                <w:sz w:val="22"/>
                <w:szCs w:val="22"/>
              </w:rPr>
              <w:lastRenderedPageBreak/>
              <w:t>understanding of how beliefs, values, and commitments can influence the choices people make and the way they live their lives. Through discussion, reflection, and enquiry, students will develop their speaking, listening, and reasoning skills. They will also build confidence in exploring ideas about belonging, commitment, identity, and what it means to be a good person within different communities and faith traditions.</w:t>
            </w:r>
          </w:p>
          <w:p w:rsidR="00A6712E" w:rsidP="004A36D6" w:rsidRDefault="00A6712E" w14:paraId="2C7D6648" w14:textId="77777777">
            <w:pPr>
              <w:rPr>
                <w:rFonts w:ascii="Arial" w:hAnsi="Arial" w:eastAsia="Arial" w:cs="Arial"/>
                <w:b/>
                <w:bCs/>
                <w:sz w:val="22"/>
                <w:szCs w:val="22"/>
              </w:rPr>
            </w:pPr>
          </w:p>
          <w:p w:rsidRPr="00A6712E" w:rsidR="00A6712E" w:rsidP="004A36D6" w:rsidRDefault="00A6712E" w14:paraId="4260848D" w14:textId="3E715860">
            <w:pPr>
              <w:rPr>
                <w:rFonts w:ascii="Arial" w:hAnsi="Arial" w:eastAsia="Arial" w:cs="Arial"/>
                <w:b/>
                <w:bCs/>
                <w:sz w:val="22"/>
                <w:szCs w:val="22"/>
              </w:rPr>
            </w:pPr>
          </w:p>
        </w:tc>
      </w:tr>
      <w:tr w:rsidRPr="00942536" w:rsidR="00F52C4E" w:rsidTr="00A93885" w14:paraId="2628D7D2" w14:textId="53409CB0">
        <w:trPr>
          <w:trHeight w:val="424"/>
        </w:trPr>
        <w:tc>
          <w:tcPr>
            <w:tcW w:w="1354" w:type="dxa"/>
            <w:shd w:val="clear" w:color="auto" w:fill="0F4761" w:themeFill="accent1" w:themeFillShade="BF"/>
          </w:tcPr>
          <w:p w:rsidRPr="00936150" w:rsidR="00F52C4E" w:rsidP="009F0DF0" w:rsidRDefault="00420444" w14:paraId="457989E1" w14:textId="03719EB3">
            <w:pPr>
              <w:rPr>
                <w:rFonts w:ascii="Arial" w:hAnsi="Arial" w:eastAsia="Arial" w:cs="Arial"/>
                <w:b/>
                <w:bCs/>
                <w:sz w:val="22"/>
                <w:szCs w:val="22"/>
              </w:rPr>
            </w:pPr>
            <w:r>
              <w:rPr>
                <w:rFonts w:ascii="Arial" w:hAnsi="Arial" w:eastAsia="Arial" w:cs="Arial"/>
                <w:b/>
                <w:bCs/>
                <w:sz w:val="22"/>
                <w:szCs w:val="22"/>
              </w:rPr>
              <w:lastRenderedPageBreak/>
              <w:t xml:space="preserve">Accredited Learning- </w:t>
            </w:r>
            <w:r w:rsidRPr="00936150" w:rsidR="00F52C4E">
              <w:rPr>
                <w:rFonts w:ascii="Arial" w:hAnsi="Arial" w:eastAsia="Arial" w:cs="Arial"/>
                <w:b/>
                <w:bCs/>
                <w:sz w:val="22"/>
                <w:szCs w:val="22"/>
              </w:rPr>
              <w:t>Entry Level</w:t>
            </w:r>
          </w:p>
          <w:p w:rsidRPr="00936150" w:rsidR="00F52C4E" w:rsidP="009F0DF0" w:rsidRDefault="00F52C4E" w14:paraId="5A62593D" w14:textId="5EBFF174">
            <w:pPr>
              <w:rPr>
                <w:rFonts w:ascii="Arial" w:hAnsi="Arial" w:eastAsia="Arial" w:cs="Arial"/>
                <w:b/>
                <w:bCs/>
                <w:sz w:val="22"/>
                <w:szCs w:val="22"/>
              </w:rPr>
            </w:pPr>
            <w:r w:rsidRPr="00936150">
              <w:rPr>
                <w:rFonts w:ascii="Arial" w:hAnsi="Arial" w:eastAsia="Arial" w:cs="Arial"/>
                <w:b/>
                <w:bCs/>
                <w:sz w:val="22"/>
                <w:szCs w:val="22"/>
              </w:rPr>
              <w:t xml:space="preserve"> </w:t>
            </w:r>
          </w:p>
        </w:tc>
        <w:tc>
          <w:tcPr>
            <w:tcW w:w="3603" w:type="dxa"/>
          </w:tcPr>
          <w:p w:rsidR="00D875C5" w:rsidP="009F0DF0" w:rsidRDefault="00DA5A0D" w14:paraId="057FBD1A" w14:textId="77777777">
            <w:pPr>
              <w:rPr>
                <w:rFonts w:ascii="Arial" w:hAnsi="Arial" w:eastAsia="Arial" w:cs="Arial"/>
                <w:b/>
                <w:bCs/>
                <w:sz w:val="22"/>
                <w:szCs w:val="22"/>
              </w:rPr>
            </w:pPr>
            <w:r w:rsidRPr="00DA5A0D">
              <w:rPr>
                <w:rFonts w:ascii="Arial" w:hAnsi="Arial" w:eastAsia="Arial" w:cs="Arial"/>
                <w:b/>
                <w:bCs/>
                <w:sz w:val="22"/>
                <w:szCs w:val="22"/>
              </w:rPr>
              <w:t>Religions and beliefs around the world</w:t>
            </w:r>
          </w:p>
          <w:p w:rsidR="00DA5A0D" w:rsidP="009F0DF0" w:rsidRDefault="00DA5A0D" w14:paraId="0AB57FBC" w14:textId="77777777">
            <w:pPr>
              <w:rPr>
                <w:rFonts w:ascii="Arial" w:hAnsi="Arial" w:eastAsia="Arial" w:cs="Arial"/>
                <w:b/>
                <w:bCs/>
                <w:sz w:val="22"/>
                <w:szCs w:val="22"/>
              </w:rPr>
            </w:pPr>
          </w:p>
          <w:p w:rsidRPr="00ED5DC9" w:rsidR="00ED5DC9" w:rsidP="00ED5DC9" w:rsidRDefault="00ED5DC9" w14:paraId="4261A5BE" w14:textId="77777777">
            <w:pPr>
              <w:rPr>
                <w:rFonts w:ascii="Arial" w:hAnsi="Arial" w:eastAsia="Arial" w:cs="Arial"/>
                <w:sz w:val="22"/>
                <w:szCs w:val="22"/>
              </w:rPr>
            </w:pPr>
            <w:r w:rsidRPr="00ED5DC9">
              <w:rPr>
                <w:rFonts w:ascii="Arial" w:hAnsi="Arial" w:eastAsia="Arial" w:cs="Arial"/>
                <w:sz w:val="22"/>
                <w:szCs w:val="22"/>
              </w:rPr>
              <w:t xml:space="preserve">Within this unit, students will explore a range of religions and beliefs from around the world, learning about their symbols, places of worship, sacred texts, and countries of origin. They will develop an understanding of the key beliefs, practices, and traditions of major world religions, as well as </w:t>
            </w:r>
            <w:proofErr w:type="gramStart"/>
            <w:r w:rsidRPr="00ED5DC9">
              <w:rPr>
                <w:rFonts w:ascii="Arial" w:hAnsi="Arial" w:eastAsia="Arial" w:cs="Arial"/>
                <w:sz w:val="22"/>
                <w:szCs w:val="22"/>
              </w:rPr>
              <w:t>a number of</w:t>
            </w:r>
            <w:proofErr w:type="gramEnd"/>
            <w:r w:rsidRPr="00ED5DC9">
              <w:rPr>
                <w:rFonts w:ascii="Arial" w:hAnsi="Arial" w:eastAsia="Arial" w:cs="Arial"/>
                <w:sz w:val="22"/>
                <w:szCs w:val="22"/>
              </w:rPr>
              <w:t xml:space="preserve"> smaller religions, spiritual groups, and belief systems. Students will examine the role that religion and belief play in societies today and consider how these can influence people’s lives and communities. They will explore how religions and beliefs are represented in popular culture, including books, films, news stories, and social media. Through discussion and reflection, students will develop their ability to express opinions, consider different viewpoints, and evaluate information. They will </w:t>
            </w:r>
            <w:r w:rsidRPr="00ED5DC9">
              <w:rPr>
                <w:rFonts w:ascii="Arial" w:hAnsi="Arial" w:eastAsia="Arial" w:cs="Arial"/>
                <w:sz w:val="22"/>
                <w:szCs w:val="22"/>
              </w:rPr>
              <w:lastRenderedPageBreak/>
              <w:t>also learn the importance of respect, kindness, equality, and how to respond appropriately to religious discrimination or hate crime.</w:t>
            </w:r>
          </w:p>
          <w:p w:rsidRPr="00D875C5" w:rsidR="00DA5A0D" w:rsidP="009F0DF0" w:rsidRDefault="00DA5A0D" w14:paraId="0C9BF0F9" w14:textId="22BFC6EF">
            <w:pPr>
              <w:rPr>
                <w:rFonts w:ascii="Arial" w:hAnsi="Arial" w:eastAsia="Arial" w:cs="Arial"/>
                <w:sz w:val="22"/>
                <w:szCs w:val="22"/>
              </w:rPr>
            </w:pPr>
          </w:p>
        </w:tc>
        <w:tc>
          <w:tcPr>
            <w:tcW w:w="3458" w:type="dxa"/>
          </w:tcPr>
          <w:p w:rsidR="00083693" w:rsidP="009F0DF0" w:rsidRDefault="001C0A69" w14:paraId="5C525671" w14:textId="0E5F8707">
            <w:pPr>
              <w:rPr>
                <w:rFonts w:ascii="Arial" w:hAnsi="Arial" w:eastAsia="Arial" w:cs="Arial"/>
                <w:sz w:val="22"/>
                <w:szCs w:val="22"/>
              </w:rPr>
            </w:pPr>
            <w:r w:rsidRPr="001C0A69">
              <w:rPr>
                <w:rFonts w:ascii="Arial" w:hAnsi="Arial" w:eastAsia="Arial" w:cs="Arial"/>
                <w:b/>
                <w:bCs/>
                <w:sz w:val="22"/>
                <w:szCs w:val="22"/>
              </w:rPr>
              <w:lastRenderedPageBreak/>
              <w:t>Celebrating Christmas around the world</w:t>
            </w:r>
            <w:r w:rsidRPr="001C0A69">
              <w:rPr>
                <w:rFonts w:ascii="Arial" w:hAnsi="Arial" w:eastAsia="Arial" w:cs="Arial"/>
                <w:sz w:val="22"/>
                <w:szCs w:val="22"/>
              </w:rPr>
              <w:t> </w:t>
            </w:r>
          </w:p>
          <w:p w:rsidR="00AB4B29" w:rsidP="009F0DF0" w:rsidRDefault="00AB4B29" w14:paraId="51BFDFE5" w14:textId="77777777">
            <w:pPr>
              <w:rPr>
                <w:rFonts w:ascii="Arial" w:hAnsi="Arial" w:eastAsia="Arial" w:cs="Arial"/>
                <w:sz w:val="22"/>
                <w:szCs w:val="22"/>
              </w:rPr>
            </w:pPr>
          </w:p>
          <w:p w:rsidRPr="00AB4B29" w:rsidR="00AB4B29" w:rsidP="00AB4B29" w:rsidRDefault="00AB4B29" w14:paraId="048F4A86" w14:textId="77777777">
            <w:pPr>
              <w:rPr>
                <w:rFonts w:ascii="Arial" w:hAnsi="Arial" w:eastAsia="Arial" w:cs="Arial"/>
                <w:sz w:val="22"/>
                <w:szCs w:val="22"/>
              </w:rPr>
            </w:pPr>
            <w:r w:rsidRPr="00AB4B29">
              <w:rPr>
                <w:rFonts w:ascii="Arial" w:hAnsi="Arial" w:eastAsia="Arial" w:cs="Arial"/>
                <w:sz w:val="22"/>
                <w:szCs w:val="22"/>
              </w:rPr>
              <w:t xml:space="preserve">Within this unit, students will explore how Christmas is celebrated in different countries around the world and discover a variety of festive traditions and customs. They will learn about the ways people celebrate Christmas in at least three different countries and compare similarities and differences between these celebrations. Students will develop an understanding of how culture and tradition influence the way special events are marked across the world. They will engage in creative activities by producing artwork inspired by the Christmas traditions they have studied. Through discussion and practical learning experiences, students will develop their knowledge of global celebrations and cultural diversity. They will also build confidence in </w:t>
            </w:r>
            <w:r w:rsidRPr="00AB4B29">
              <w:rPr>
                <w:rFonts w:ascii="Arial" w:hAnsi="Arial" w:eastAsia="Arial" w:cs="Arial"/>
                <w:sz w:val="22"/>
                <w:szCs w:val="22"/>
              </w:rPr>
              <w:lastRenderedPageBreak/>
              <w:t>recognising and respecting different traditions while exploring the shared themes of Christmas celebrated around the world.</w:t>
            </w:r>
          </w:p>
          <w:p w:rsidRPr="004F64C9" w:rsidR="00AB4B29" w:rsidP="009F0DF0" w:rsidRDefault="00AB4B29" w14:paraId="557834AE" w14:textId="76544B25">
            <w:pPr>
              <w:rPr>
                <w:rFonts w:ascii="Arial" w:hAnsi="Arial" w:eastAsia="Arial" w:cs="Arial"/>
                <w:sz w:val="22"/>
                <w:szCs w:val="22"/>
              </w:rPr>
            </w:pPr>
          </w:p>
        </w:tc>
        <w:tc>
          <w:tcPr>
            <w:tcW w:w="3487" w:type="dxa"/>
          </w:tcPr>
          <w:p w:rsidR="008E176B" w:rsidP="001C0A69" w:rsidRDefault="001C0A69" w14:paraId="00529705" w14:textId="77777777">
            <w:pPr>
              <w:rPr>
                <w:rFonts w:ascii="Arial" w:hAnsi="Arial" w:eastAsia="Arial" w:cs="Arial"/>
                <w:sz w:val="22"/>
                <w:szCs w:val="22"/>
              </w:rPr>
            </w:pPr>
            <w:r w:rsidRPr="001C0A69">
              <w:rPr>
                <w:rFonts w:ascii="Arial" w:hAnsi="Arial" w:eastAsia="Arial" w:cs="Arial"/>
                <w:b/>
                <w:bCs/>
                <w:sz w:val="22"/>
                <w:szCs w:val="22"/>
              </w:rPr>
              <w:lastRenderedPageBreak/>
              <w:t>Racism and the Holocaust</w:t>
            </w:r>
            <w:r w:rsidRPr="001C0A69">
              <w:rPr>
                <w:rFonts w:ascii="Arial" w:hAnsi="Arial" w:eastAsia="Arial" w:cs="Arial"/>
                <w:sz w:val="22"/>
                <w:szCs w:val="22"/>
              </w:rPr>
              <w:t> </w:t>
            </w:r>
          </w:p>
          <w:p w:rsidR="001C0A69" w:rsidP="001C0A69" w:rsidRDefault="001C0A69" w14:paraId="510FE88A" w14:textId="77777777">
            <w:pPr>
              <w:rPr>
                <w:rFonts w:ascii="Arial" w:hAnsi="Arial" w:eastAsia="Arial" w:cs="Arial"/>
                <w:sz w:val="22"/>
                <w:szCs w:val="22"/>
              </w:rPr>
            </w:pPr>
          </w:p>
          <w:p w:rsidRPr="008E45B4" w:rsidR="008E45B4" w:rsidP="008E45B4" w:rsidRDefault="008E45B4" w14:paraId="2C90B673" w14:textId="77777777">
            <w:pPr>
              <w:rPr>
                <w:rFonts w:ascii="Arial" w:hAnsi="Arial" w:eastAsia="Arial" w:cs="Arial"/>
                <w:sz w:val="22"/>
                <w:szCs w:val="22"/>
              </w:rPr>
            </w:pPr>
            <w:r w:rsidRPr="008E45B4">
              <w:rPr>
                <w:rFonts w:ascii="Arial" w:hAnsi="Arial" w:eastAsia="Arial" w:cs="Arial"/>
                <w:sz w:val="22"/>
                <w:szCs w:val="22"/>
              </w:rPr>
              <w:t xml:space="preserve">Within this unit, students will explore the topics of prejudice, discrimination, racism, and the Holocaust, developing an understanding of the impact these have on individuals and communities. They will learn the meaning of key terms, including antisemitism and the Holocaust, and examine how Jewish people were discriminated against by the Nazi regime. Students will investigate the experiences of Jewish people during the Holocaust, including life in the Warsaw Ghetto and the treatment of individuals in concentration camps. They will develop an awareness of the consequences of intolerance, hatred, and discrimination throughout history. Through discussion, reflection, and age-appropriate learning resources, students will build their understanding of fairness, </w:t>
            </w:r>
            <w:r w:rsidRPr="008E45B4">
              <w:rPr>
                <w:rFonts w:ascii="Arial" w:hAnsi="Arial" w:eastAsia="Arial" w:cs="Arial"/>
                <w:sz w:val="22"/>
                <w:szCs w:val="22"/>
              </w:rPr>
              <w:lastRenderedPageBreak/>
              <w:t>equality, and respect for others. They will also develop the skills to recognise prejudice and discrimination and understand the importance of challenging injustice and promoting inclusion.</w:t>
            </w:r>
          </w:p>
          <w:p w:rsidRPr="008E176B" w:rsidR="001C0A69" w:rsidP="001C0A69" w:rsidRDefault="001C0A69" w14:paraId="7F89E833" w14:textId="7298ED5E">
            <w:pPr>
              <w:rPr>
                <w:rFonts w:ascii="Arial" w:hAnsi="Arial" w:eastAsia="Arial" w:cs="Arial"/>
                <w:sz w:val="22"/>
                <w:szCs w:val="22"/>
              </w:rPr>
            </w:pPr>
          </w:p>
        </w:tc>
        <w:tc>
          <w:tcPr>
            <w:tcW w:w="3402" w:type="dxa"/>
          </w:tcPr>
          <w:p w:rsidR="00A65714" w:rsidP="009F0DF0" w:rsidRDefault="00F66FDB" w14:paraId="1D9E9E92" w14:textId="77777777">
            <w:pPr>
              <w:rPr>
                <w:rFonts w:ascii="Arial" w:hAnsi="Arial" w:eastAsia="Arial" w:cs="Arial"/>
                <w:b/>
                <w:bCs/>
                <w:sz w:val="22"/>
                <w:szCs w:val="22"/>
              </w:rPr>
            </w:pPr>
            <w:r w:rsidRPr="00F66FDB">
              <w:rPr>
                <w:rFonts w:ascii="Arial" w:hAnsi="Arial" w:eastAsia="Arial" w:cs="Arial"/>
                <w:b/>
                <w:bCs/>
                <w:sz w:val="22"/>
                <w:szCs w:val="22"/>
              </w:rPr>
              <w:lastRenderedPageBreak/>
              <w:t>Religious festivals </w:t>
            </w:r>
          </w:p>
          <w:p w:rsidR="00F66FDB" w:rsidP="009F0DF0" w:rsidRDefault="00F66FDB" w14:paraId="56FDC9F1" w14:textId="77777777">
            <w:pPr>
              <w:rPr>
                <w:rFonts w:ascii="Arial" w:hAnsi="Arial" w:eastAsia="Arial" w:cs="Arial"/>
                <w:b/>
                <w:bCs/>
                <w:sz w:val="22"/>
                <w:szCs w:val="22"/>
              </w:rPr>
            </w:pPr>
          </w:p>
          <w:p w:rsidRPr="001907D5" w:rsidR="001907D5" w:rsidP="001907D5" w:rsidRDefault="001907D5" w14:paraId="697031E6" w14:textId="77777777">
            <w:pPr>
              <w:rPr>
                <w:rFonts w:ascii="Arial" w:hAnsi="Arial" w:eastAsia="Arial" w:cs="Arial"/>
                <w:sz w:val="22"/>
                <w:szCs w:val="22"/>
              </w:rPr>
            </w:pPr>
            <w:r w:rsidRPr="001907D5">
              <w:rPr>
                <w:rFonts w:ascii="Arial" w:hAnsi="Arial" w:eastAsia="Arial" w:cs="Arial"/>
                <w:sz w:val="22"/>
                <w:szCs w:val="22"/>
              </w:rPr>
              <w:t xml:space="preserve">Within this unit, students will explore a range of religious festivals and develop an understanding of why these celebrations are important to different faith communities. They will learn about at least two religious festivals, including the stories and beliefs that underpin them, such as the Nativity or Diwali. Students will investigate how festivals are celebrated through traditions, artefacts, food, music, clothing, and shared community experiences. They will develop an awareness of the significance these celebrations hold for believers and how festivals help people express their faith and identity. Through discussion, storytelling, and practical activities, students will build their knowledge of different religious traditions and cultural practices. They will also develop respect for diversity and </w:t>
            </w:r>
            <w:r w:rsidRPr="001907D5">
              <w:rPr>
                <w:rFonts w:ascii="Arial" w:hAnsi="Arial" w:eastAsia="Arial" w:cs="Arial"/>
                <w:sz w:val="22"/>
                <w:szCs w:val="22"/>
              </w:rPr>
              <w:lastRenderedPageBreak/>
              <w:t>gain confidence in explaining why religious festivals continue to be meaningful for people around the world.</w:t>
            </w:r>
          </w:p>
          <w:p w:rsidRPr="00A65714" w:rsidR="00F66FDB" w:rsidP="009F0DF0" w:rsidRDefault="00F66FDB" w14:paraId="689DE96E" w14:textId="41D2FF7A">
            <w:pPr>
              <w:rPr>
                <w:rFonts w:ascii="Arial" w:hAnsi="Arial" w:eastAsia="Arial" w:cs="Arial"/>
                <w:b/>
                <w:bCs/>
                <w:sz w:val="22"/>
                <w:szCs w:val="22"/>
              </w:rPr>
            </w:pPr>
          </w:p>
        </w:tc>
        <w:tc>
          <w:tcPr>
            <w:tcW w:w="3579" w:type="dxa"/>
          </w:tcPr>
          <w:p w:rsidR="00440C58" w:rsidP="009F0DF0" w:rsidRDefault="00221163" w14:paraId="6E45C53E" w14:textId="77777777">
            <w:pPr>
              <w:rPr>
                <w:rFonts w:ascii="Arial" w:hAnsi="Arial" w:eastAsia="Arial" w:cs="Arial"/>
                <w:b/>
                <w:bCs/>
                <w:sz w:val="22"/>
                <w:szCs w:val="22"/>
              </w:rPr>
            </w:pPr>
            <w:r w:rsidRPr="00221163">
              <w:rPr>
                <w:rFonts w:ascii="Arial" w:hAnsi="Arial" w:eastAsia="Arial" w:cs="Arial"/>
                <w:b/>
                <w:bCs/>
                <w:sz w:val="22"/>
                <w:szCs w:val="22"/>
              </w:rPr>
              <w:lastRenderedPageBreak/>
              <w:t>Religious myths and stories </w:t>
            </w:r>
          </w:p>
          <w:p w:rsidR="00221163" w:rsidP="009F0DF0" w:rsidRDefault="00221163" w14:paraId="517C5714" w14:textId="77777777">
            <w:pPr>
              <w:rPr>
                <w:rFonts w:ascii="Arial" w:hAnsi="Arial" w:eastAsia="Arial" w:cs="Arial"/>
                <w:b/>
                <w:bCs/>
                <w:sz w:val="22"/>
                <w:szCs w:val="22"/>
              </w:rPr>
            </w:pPr>
          </w:p>
          <w:p w:rsidRPr="00C54151" w:rsidR="00C54151" w:rsidP="00C54151" w:rsidRDefault="00C54151" w14:paraId="7E899D98" w14:textId="77777777">
            <w:pPr>
              <w:rPr>
                <w:rFonts w:ascii="Arial" w:hAnsi="Arial" w:eastAsia="Arial" w:cs="Arial"/>
                <w:sz w:val="22"/>
                <w:szCs w:val="22"/>
              </w:rPr>
            </w:pPr>
            <w:r w:rsidRPr="00C54151">
              <w:rPr>
                <w:rFonts w:ascii="Arial" w:hAnsi="Arial" w:eastAsia="Arial" w:cs="Arial"/>
                <w:sz w:val="22"/>
                <w:szCs w:val="22"/>
              </w:rPr>
              <w:t xml:space="preserve">Within this unit, students will explore a range of religious myths and stories from different faith traditions around the world. They will learn about creation stories and flood narratives from at least two world religions, developing an understanding of how different cultures explain the origins of the world. Students will investigate stories that explore the origins of evil and consider the messages and values that these stories communicate. They will also learn about religious beliefs and stories connected to the afterlife and what happens after death. Through discussion, comparison, and reflection, students will develop their understanding of how stories help shape beliefs, traditions, and worldviews. They will also build confidence in recognising similarities and differences between faith traditions while showing respect </w:t>
            </w:r>
            <w:r w:rsidRPr="00C54151">
              <w:rPr>
                <w:rFonts w:ascii="Arial" w:hAnsi="Arial" w:eastAsia="Arial" w:cs="Arial"/>
                <w:sz w:val="22"/>
                <w:szCs w:val="22"/>
              </w:rPr>
              <w:lastRenderedPageBreak/>
              <w:t>for diverse beliefs and perspectives.</w:t>
            </w:r>
          </w:p>
          <w:p w:rsidRPr="00440C58" w:rsidR="00221163" w:rsidP="009F0DF0" w:rsidRDefault="00221163" w14:paraId="0D111960" w14:textId="68AB0F1F">
            <w:pPr>
              <w:rPr>
                <w:rFonts w:ascii="Arial" w:hAnsi="Arial" w:eastAsia="Arial" w:cs="Arial"/>
                <w:b/>
                <w:bCs/>
                <w:sz w:val="22"/>
                <w:szCs w:val="22"/>
              </w:rPr>
            </w:pPr>
          </w:p>
        </w:tc>
        <w:tc>
          <w:tcPr>
            <w:tcW w:w="3507" w:type="dxa"/>
          </w:tcPr>
          <w:p w:rsidR="002F0A08" w:rsidP="009F0DF0" w:rsidRDefault="00845838" w14:paraId="404C150D" w14:textId="77777777">
            <w:pPr>
              <w:rPr>
                <w:rFonts w:ascii="Arial" w:hAnsi="Arial" w:eastAsia="Arial" w:cs="Arial"/>
                <w:b/>
                <w:bCs/>
                <w:sz w:val="22"/>
                <w:szCs w:val="22"/>
              </w:rPr>
            </w:pPr>
            <w:r w:rsidRPr="00845838">
              <w:rPr>
                <w:rFonts w:ascii="Arial" w:hAnsi="Arial" w:eastAsia="Arial" w:cs="Arial"/>
                <w:b/>
                <w:bCs/>
                <w:sz w:val="22"/>
                <w:szCs w:val="22"/>
              </w:rPr>
              <w:lastRenderedPageBreak/>
              <w:t>Introduction to humanism </w:t>
            </w:r>
          </w:p>
          <w:p w:rsidR="00845838" w:rsidP="009F0DF0" w:rsidRDefault="00845838" w14:paraId="73670639" w14:textId="77777777">
            <w:pPr>
              <w:rPr>
                <w:rFonts w:ascii="Arial" w:hAnsi="Arial" w:eastAsia="Arial" w:cs="Arial"/>
                <w:b/>
                <w:bCs/>
                <w:sz w:val="22"/>
                <w:szCs w:val="22"/>
              </w:rPr>
            </w:pPr>
          </w:p>
          <w:p w:rsidRPr="009872A0" w:rsidR="009872A0" w:rsidP="009872A0" w:rsidRDefault="009872A0" w14:paraId="0C0A3018" w14:textId="77777777">
            <w:pPr>
              <w:rPr>
                <w:rFonts w:ascii="Arial" w:hAnsi="Arial" w:eastAsia="Arial" w:cs="Arial"/>
                <w:sz w:val="22"/>
                <w:szCs w:val="22"/>
              </w:rPr>
            </w:pPr>
            <w:r w:rsidRPr="009872A0">
              <w:rPr>
                <w:rFonts w:ascii="Arial" w:hAnsi="Arial" w:eastAsia="Arial" w:cs="Arial"/>
                <w:sz w:val="22"/>
                <w:szCs w:val="22"/>
              </w:rPr>
              <w:t xml:space="preserve">Within this unit, students will explore Humanism and develop an understanding of its key beliefs, values, and practices. They will learn why Humanists believe that people are special, explore Humanist views about happiness, and investigate the role of science in Humanist thinking. Students will examine how Humanists make decisions about morals and values and consider how these influence everyday life. They will learn about important Humanist ceremonies, including naming ceremonies and weddings, and compare these with Christian practices such as baptism and marriage. Through research and creative activities, students will also investigate the lives of influential Humanist figures and present their findings. They will develop confidence in discussing different worldviews, comparing </w:t>
            </w:r>
            <w:r w:rsidRPr="009872A0">
              <w:rPr>
                <w:rFonts w:ascii="Arial" w:hAnsi="Arial" w:eastAsia="Arial" w:cs="Arial"/>
                <w:sz w:val="22"/>
                <w:szCs w:val="22"/>
              </w:rPr>
              <w:lastRenderedPageBreak/>
              <w:t>beliefs and practices, and showing respect for a range of perspectives and ways of life.</w:t>
            </w:r>
          </w:p>
          <w:p w:rsidRPr="002F0A08" w:rsidR="00845838" w:rsidP="009F0DF0" w:rsidRDefault="00845838" w14:paraId="7D1F5B22" w14:textId="03D56489">
            <w:pPr>
              <w:rPr>
                <w:rFonts w:ascii="Arial" w:hAnsi="Arial" w:eastAsia="Arial" w:cs="Arial"/>
                <w:b/>
                <w:bCs/>
                <w:sz w:val="22"/>
                <w:szCs w:val="22"/>
              </w:rPr>
            </w:pPr>
          </w:p>
        </w:tc>
        <w:tc>
          <w:tcPr>
            <w:tcW w:w="7056" w:type="dxa"/>
          </w:tcPr>
          <w:p w:rsidRPr="00942536" w:rsidR="00F52C4E" w:rsidP="009F0DF0" w:rsidRDefault="00F52C4E" w14:paraId="70C7DB35" w14:textId="77777777"/>
        </w:tc>
      </w:tr>
      <w:tr w:rsidRPr="00942536" w:rsidR="009F0DF0" w:rsidTr="00A93885" w14:paraId="0C0FBD56" w14:textId="77777777">
        <w:trPr>
          <w:gridAfter w:val="1"/>
          <w:wAfter w:w="7056" w:type="dxa"/>
          <w:trHeight w:val="424"/>
        </w:trPr>
        <w:tc>
          <w:tcPr>
            <w:tcW w:w="1354" w:type="dxa"/>
            <w:shd w:val="clear" w:color="auto" w:fill="0F4761" w:themeFill="accent1" w:themeFillShade="BF"/>
          </w:tcPr>
          <w:p w:rsidRPr="00936150" w:rsidR="009F0DF0" w:rsidP="009F0DF0" w:rsidRDefault="00F778E6" w14:paraId="1113E7D4" w14:textId="5EADE00D">
            <w:pPr>
              <w:rPr>
                <w:rFonts w:ascii="Arial" w:hAnsi="Arial" w:eastAsia="Arial" w:cs="Arial"/>
                <w:b/>
                <w:bCs/>
                <w:sz w:val="22"/>
                <w:szCs w:val="22"/>
              </w:rPr>
            </w:pPr>
            <w:r>
              <w:rPr>
                <w:rFonts w:ascii="Arial" w:hAnsi="Arial" w:eastAsia="Arial" w:cs="Arial"/>
                <w:b/>
                <w:bCs/>
                <w:sz w:val="22"/>
                <w:szCs w:val="22"/>
              </w:rPr>
              <w:t>Accredited Learning-</w:t>
            </w:r>
            <w:r w:rsidR="00936841">
              <w:rPr>
                <w:rFonts w:ascii="Arial" w:hAnsi="Arial" w:eastAsia="Arial" w:cs="Arial"/>
                <w:b/>
                <w:bCs/>
                <w:sz w:val="22"/>
                <w:szCs w:val="22"/>
              </w:rPr>
              <w:t xml:space="preserve"> </w:t>
            </w:r>
            <w:r w:rsidRPr="00936150" w:rsidR="009F0DF0">
              <w:rPr>
                <w:rFonts w:ascii="Arial" w:hAnsi="Arial" w:eastAsia="Arial" w:cs="Arial"/>
                <w:b/>
                <w:bCs/>
                <w:sz w:val="22"/>
                <w:szCs w:val="22"/>
              </w:rPr>
              <w:t>Level One and Two</w:t>
            </w:r>
          </w:p>
          <w:p w:rsidRPr="00936150" w:rsidR="009F0DF0" w:rsidP="009F0DF0" w:rsidRDefault="009F0DF0" w14:paraId="6CBE0D4F" w14:textId="1461BDC0">
            <w:pPr>
              <w:rPr>
                <w:rFonts w:ascii="Arial" w:hAnsi="Arial" w:eastAsia="Arial" w:cs="Arial"/>
                <w:b/>
                <w:bCs/>
                <w:sz w:val="22"/>
                <w:szCs w:val="22"/>
              </w:rPr>
            </w:pPr>
          </w:p>
        </w:tc>
        <w:tc>
          <w:tcPr>
            <w:tcW w:w="3603" w:type="dxa"/>
          </w:tcPr>
          <w:p w:rsidR="00AD7D56" w:rsidP="009F0DF0" w:rsidRDefault="00B361BD" w14:paraId="4E7C6D23" w14:textId="77777777">
            <w:pPr>
              <w:rPr>
                <w:rFonts w:ascii="Arial" w:hAnsi="Arial" w:eastAsia="Arial" w:cs="Arial"/>
                <w:b/>
                <w:bCs/>
                <w:sz w:val="22"/>
                <w:szCs w:val="22"/>
              </w:rPr>
            </w:pPr>
            <w:r w:rsidRPr="00B361BD">
              <w:rPr>
                <w:rFonts w:ascii="Arial" w:hAnsi="Arial" w:eastAsia="Arial" w:cs="Arial"/>
                <w:b/>
                <w:bCs/>
                <w:sz w:val="22"/>
                <w:szCs w:val="22"/>
              </w:rPr>
              <w:t>The belief in God: Different faiths </w:t>
            </w:r>
          </w:p>
          <w:p w:rsidR="00B361BD" w:rsidP="009F0DF0" w:rsidRDefault="00B361BD" w14:paraId="722CC6B3" w14:textId="77777777">
            <w:pPr>
              <w:rPr>
                <w:rFonts w:ascii="Arial" w:hAnsi="Arial" w:eastAsia="Arial" w:cs="Arial"/>
                <w:b/>
                <w:bCs/>
                <w:sz w:val="22"/>
                <w:szCs w:val="22"/>
              </w:rPr>
            </w:pPr>
          </w:p>
          <w:p w:rsidRPr="008D0C49" w:rsidR="008D0C49" w:rsidP="008D0C49" w:rsidRDefault="008D0C49" w14:paraId="3F583A79" w14:textId="77777777">
            <w:pPr>
              <w:rPr>
                <w:rFonts w:ascii="Arial" w:hAnsi="Arial" w:eastAsia="Arial" w:cs="Arial"/>
                <w:sz w:val="22"/>
                <w:szCs w:val="22"/>
              </w:rPr>
            </w:pPr>
            <w:r w:rsidRPr="008D0C49">
              <w:rPr>
                <w:rFonts w:ascii="Arial" w:hAnsi="Arial" w:eastAsia="Arial" w:cs="Arial"/>
                <w:sz w:val="22"/>
                <w:szCs w:val="22"/>
              </w:rPr>
              <w:t xml:space="preserve">Within this unit, students will explore beliefs about God and spirituality across a range of major world religions. They will develop an understanding of the core beliefs and teachings of Judaism, Christianity, Islam, Hinduism, Buddhism, and Sikhism. Students will compare similarities and differences between these faiths, considering how beliefs influence the lives, values, and practices of believers. They will learn about the diversity of religious perspectives and develop an appreciation of how faith </w:t>
            </w:r>
            <w:proofErr w:type="gramStart"/>
            <w:r w:rsidRPr="008D0C49">
              <w:rPr>
                <w:rFonts w:ascii="Arial" w:hAnsi="Arial" w:eastAsia="Arial" w:cs="Arial"/>
                <w:sz w:val="22"/>
                <w:szCs w:val="22"/>
              </w:rPr>
              <w:t>shapes</w:t>
            </w:r>
            <w:proofErr w:type="gramEnd"/>
            <w:r w:rsidRPr="008D0C49">
              <w:rPr>
                <w:rFonts w:ascii="Arial" w:hAnsi="Arial" w:eastAsia="Arial" w:cs="Arial"/>
                <w:sz w:val="22"/>
                <w:szCs w:val="22"/>
              </w:rPr>
              <w:t xml:space="preserve"> identity and community. Through discussion, reflection, and enquiry, students will build their knowledge of different worldviews and religious traditions. They will also develop respect for different beliefs while strengthening their ability to compare, explain, and evaluate religious ideas.</w:t>
            </w:r>
          </w:p>
          <w:p w:rsidRPr="00AD7D56" w:rsidR="00B361BD" w:rsidP="009F0DF0" w:rsidRDefault="00B361BD" w14:paraId="722CB8A9" w14:textId="73B23C32">
            <w:pPr>
              <w:rPr>
                <w:rFonts w:ascii="Arial" w:hAnsi="Arial" w:eastAsia="Arial" w:cs="Arial"/>
                <w:b/>
                <w:bCs/>
                <w:sz w:val="22"/>
                <w:szCs w:val="22"/>
              </w:rPr>
            </w:pPr>
          </w:p>
        </w:tc>
        <w:tc>
          <w:tcPr>
            <w:tcW w:w="3458" w:type="dxa"/>
          </w:tcPr>
          <w:p w:rsidR="00B10F89" w:rsidP="009F0DF0" w:rsidRDefault="00070840" w14:paraId="44C427C3" w14:textId="77777777">
            <w:pPr>
              <w:rPr>
                <w:rFonts w:ascii="Arial" w:hAnsi="Arial" w:eastAsia="Arial" w:cs="Arial"/>
                <w:b/>
                <w:bCs/>
                <w:sz w:val="22"/>
                <w:szCs w:val="22"/>
              </w:rPr>
            </w:pPr>
            <w:r w:rsidRPr="00070840">
              <w:rPr>
                <w:rFonts w:ascii="Arial" w:hAnsi="Arial" w:eastAsia="Arial" w:cs="Arial"/>
                <w:b/>
                <w:bCs/>
                <w:sz w:val="22"/>
                <w:szCs w:val="22"/>
              </w:rPr>
              <w:t>Christianity: Festivals </w:t>
            </w:r>
          </w:p>
          <w:p w:rsidR="00070840" w:rsidP="009F0DF0" w:rsidRDefault="00070840" w14:paraId="1DD825AE" w14:textId="77777777">
            <w:pPr>
              <w:rPr>
                <w:rFonts w:ascii="Arial" w:hAnsi="Arial" w:eastAsia="Arial" w:cs="Arial"/>
                <w:b/>
                <w:bCs/>
                <w:sz w:val="22"/>
                <w:szCs w:val="22"/>
              </w:rPr>
            </w:pPr>
          </w:p>
          <w:p w:rsidRPr="007747FF" w:rsidR="007747FF" w:rsidP="007747FF" w:rsidRDefault="007747FF" w14:paraId="3F5CA401" w14:textId="77777777">
            <w:pPr>
              <w:rPr>
                <w:rFonts w:ascii="Arial" w:hAnsi="Arial" w:eastAsia="Arial" w:cs="Arial"/>
                <w:sz w:val="22"/>
                <w:szCs w:val="22"/>
              </w:rPr>
            </w:pPr>
            <w:r w:rsidRPr="007747FF">
              <w:rPr>
                <w:rFonts w:ascii="Arial" w:hAnsi="Arial" w:eastAsia="Arial" w:cs="Arial"/>
                <w:sz w:val="22"/>
                <w:szCs w:val="22"/>
              </w:rPr>
              <w:t>Within this unit, students will explore important Christian festivals and develop an understanding of their meaning and significance within the Christian faith. They will learn about the seasons of Advent, Christmas, and Epiphany, and discover why these celebrations are important to Christians. Students will investigate how Christians celebrate these festivals in different ways and examine the symbols associated with each celebration. They will develop an understanding of how religious festivals help people express their beliefs, values, and sense of community. Through discussion, enquiry, and reflection, students will build their knowledge of Christian traditions and their continuing significance today. They will also develop confidence in expressing and supporting their own opinions about religious festivals while showing respect for the views of others.</w:t>
            </w:r>
          </w:p>
          <w:p w:rsidRPr="00B10F89" w:rsidR="00070840" w:rsidP="009F0DF0" w:rsidRDefault="00070840" w14:paraId="5E70D4DE" w14:textId="4906548C">
            <w:pPr>
              <w:rPr>
                <w:rFonts w:ascii="Arial" w:hAnsi="Arial" w:eastAsia="Arial" w:cs="Arial"/>
                <w:b/>
                <w:bCs/>
                <w:sz w:val="22"/>
                <w:szCs w:val="22"/>
              </w:rPr>
            </w:pPr>
          </w:p>
        </w:tc>
        <w:tc>
          <w:tcPr>
            <w:tcW w:w="3487" w:type="dxa"/>
          </w:tcPr>
          <w:p w:rsidR="002822F6" w:rsidP="009F0DF0" w:rsidRDefault="003E7726" w14:paraId="624AD572" w14:textId="77777777">
            <w:pPr>
              <w:rPr>
                <w:rFonts w:ascii="Arial" w:hAnsi="Arial" w:eastAsia="Arial" w:cs="Arial"/>
                <w:sz w:val="22"/>
                <w:szCs w:val="22"/>
              </w:rPr>
            </w:pPr>
            <w:r w:rsidRPr="003E7726">
              <w:rPr>
                <w:rFonts w:ascii="Arial" w:hAnsi="Arial" w:eastAsia="Arial" w:cs="Arial"/>
                <w:b/>
                <w:bCs/>
                <w:sz w:val="22"/>
                <w:szCs w:val="22"/>
              </w:rPr>
              <w:t>Philosophy of religion: Science and religion</w:t>
            </w:r>
            <w:r w:rsidRPr="003E7726">
              <w:rPr>
                <w:rFonts w:ascii="Arial" w:hAnsi="Arial" w:eastAsia="Arial" w:cs="Arial"/>
                <w:sz w:val="22"/>
                <w:szCs w:val="22"/>
              </w:rPr>
              <w:t> </w:t>
            </w:r>
          </w:p>
          <w:p w:rsidR="003E7726" w:rsidP="009F0DF0" w:rsidRDefault="003E7726" w14:paraId="4201AAC7" w14:textId="77777777">
            <w:pPr>
              <w:rPr>
                <w:rFonts w:ascii="Arial" w:hAnsi="Arial" w:eastAsia="Arial" w:cs="Arial"/>
                <w:sz w:val="22"/>
                <w:szCs w:val="22"/>
              </w:rPr>
            </w:pPr>
          </w:p>
          <w:p w:rsidRPr="009A12C5" w:rsidR="009A12C5" w:rsidP="009A12C5" w:rsidRDefault="009A12C5" w14:paraId="52554FC6" w14:textId="77777777">
            <w:pPr>
              <w:rPr>
                <w:rFonts w:ascii="Arial" w:hAnsi="Arial" w:eastAsia="Arial" w:cs="Arial"/>
                <w:sz w:val="22"/>
                <w:szCs w:val="22"/>
              </w:rPr>
            </w:pPr>
            <w:r w:rsidRPr="009A12C5">
              <w:rPr>
                <w:rFonts w:ascii="Arial" w:hAnsi="Arial" w:eastAsia="Arial" w:cs="Arial"/>
                <w:sz w:val="22"/>
                <w:szCs w:val="22"/>
              </w:rPr>
              <w:t>Within this unit, students will explore the relationship between science and religion, developing an understanding of different explanations for how the universe and life began. They will learn about the concepts of creation, evolution, and the Big Bang, and investigate how these ideas are understood by both scientists and people of faith. Students will examine religious responses to scientific theories and consider how beliefs about God and creation can influence people’s views of the world. They will explore questions raised by evolution and discuss different perspectives on the origins of life and the universe. Through discussion, enquiry, and reflection, students will develop their critical thinking, reasoning, and communication skills. They will also build confidence in expressing and supporting their own opinions while showing respect for a range of scientific and religious viewpoints.</w:t>
            </w:r>
          </w:p>
          <w:p w:rsidRPr="002822F6" w:rsidR="003E7726" w:rsidP="009F0DF0" w:rsidRDefault="003E7726" w14:paraId="66B6DC0D" w14:textId="38B3616C">
            <w:pPr>
              <w:rPr>
                <w:rFonts w:ascii="Arial" w:hAnsi="Arial" w:eastAsia="Arial" w:cs="Arial"/>
                <w:sz w:val="22"/>
                <w:szCs w:val="22"/>
              </w:rPr>
            </w:pPr>
          </w:p>
        </w:tc>
        <w:tc>
          <w:tcPr>
            <w:tcW w:w="3402" w:type="dxa"/>
          </w:tcPr>
          <w:p w:rsidR="005B1053" w:rsidP="009F0DF0" w:rsidRDefault="00FD6D45" w14:paraId="6235DCA9" w14:textId="77777777">
            <w:pPr>
              <w:rPr>
                <w:rFonts w:ascii="Arial" w:hAnsi="Arial" w:eastAsia="Arial" w:cs="Arial"/>
                <w:sz w:val="22"/>
                <w:szCs w:val="22"/>
              </w:rPr>
            </w:pPr>
            <w:r w:rsidRPr="00FD6D45">
              <w:rPr>
                <w:rFonts w:ascii="Arial" w:hAnsi="Arial" w:eastAsia="Arial" w:cs="Arial"/>
                <w:b/>
                <w:bCs/>
                <w:sz w:val="22"/>
                <w:szCs w:val="22"/>
              </w:rPr>
              <w:t>An introduction to the philosophy of religion</w:t>
            </w:r>
            <w:r w:rsidRPr="00FD6D45">
              <w:rPr>
                <w:rFonts w:ascii="Arial" w:hAnsi="Arial" w:eastAsia="Arial" w:cs="Arial"/>
                <w:sz w:val="22"/>
                <w:szCs w:val="22"/>
              </w:rPr>
              <w:t> </w:t>
            </w:r>
          </w:p>
          <w:p w:rsidR="00FD6D45" w:rsidP="009F0DF0" w:rsidRDefault="00FD6D45" w14:paraId="296E60E8" w14:textId="77777777">
            <w:pPr>
              <w:rPr>
                <w:rFonts w:ascii="Arial" w:hAnsi="Arial" w:eastAsia="Arial" w:cs="Arial"/>
                <w:sz w:val="22"/>
                <w:szCs w:val="22"/>
              </w:rPr>
            </w:pPr>
          </w:p>
          <w:p w:rsidRPr="00874617" w:rsidR="00874617" w:rsidP="00874617" w:rsidRDefault="00874617" w14:paraId="511CF845" w14:textId="77777777">
            <w:pPr>
              <w:rPr>
                <w:rFonts w:ascii="Arial" w:hAnsi="Arial" w:eastAsia="Arial" w:cs="Arial"/>
                <w:sz w:val="22"/>
                <w:szCs w:val="22"/>
              </w:rPr>
            </w:pPr>
            <w:r w:rsidRPr="00874617">
              <w:rPr>
                <w:rFonts w:ascii="Arial" w:hAnsi="Arial" w:eastAsia="Arial" w:cs="Arial"/>
                <w:sz w:val="22"/>
                <w:szCs w:val="22"/>
              </w:rPr>
              <w:t>Within this unit, students will be introduced to the philosophy of religion and explore important questions about truth, belief, and the nature of reality. They will develop an understanding of different types of truth and learn how philosophers investigate and debate ideas about the world. Students will be introduced to key philosophers, including the study of Plato’s Cave, and explore the meaning and messages behind this famous philosophical story. They will learn about a range of world religions and investigate the seven dimensions of religion as a way of understanding religious belief and practice. Through discussion, enquiry, and reflection, students will develop their critical thinking, reasoning, and communication skills. They will also gain confidence in expressing and supporting their own viewpoints while respectfully considering the ideas and perspectives of others.</w:t>
            </w:r>
          </w:p>
          <w:p w:rsidRPr="005B1053" w:rsidR="00FD6D45" w:rsidP="009F0DF0" w:rsidRDefault="00FD6D45" w14:paraId="7ABB9C92" w14:textId="4F59D305">
            <w:pPr>
              <w:rPr>
                <w:rFonts w:ascii="Arial" w:hAnsi="Arial" w:eastAsia="Arial" w:cs="Arial"/>
                <w:sz w:val="22"/>
                <w:szCs w:val="22"/>
              </w:rPr>
            </w:pPr>
          </w:p>
        </w:tc>
        <w:tc>
          <w:tcPr>
            <w:tcW w:w="3579" w:type="dxa"/>
          </w:tcPr>
          <w:p w:rsidR="00D37C69" w:rsidP="009F0DF0" w:rsidRDefault="008B7053" w14:paraId="78FF207B" w14:textId="77777777">
            <w:pPr>
              <w:rPr>
                <w:rFonts w:ascii="Arial" w:hAnsi="Arial" w:eastAsia="Arial" w:cs="Arial"/>
                <w:sz w:val="22"/>
                <w:szCs w:val="22"/>
              </w:rPr>
            </w:pPr>
            <w:r w:rsidRPr="008B7053">
              <w:rPr>
                <w:rFonts w:ascii="Arial" w:hAnsi="Arial" w:eastAsia="Arial" w:cs="Arial"/>
                <w:b/>
                <w:bCs/>
                <w:sz w:val="22"/>
                <w:szCs w:val="22"/>
              </w:rPr>
              <w:t>Religious philosophy: The problem of evil and suffering</w:t>
            </w:r>
            <w:r w:rsidRPr="008B7053">
              <w:rPr>
                <w:rFonts w:ascii="Arial" w:hAnsi="Arial" w:eastAsia="Arial" w:cs="Arial"/>
                <w:sz w:val="22"/>
                <w:szCs w:val="22"/>
              </w:rPr>
              <w:t> </w:t>
            </w:r>
          </w:p>
          <w:p w:rsidR="00040FB5" w:rsidP="009F0DF0" w:rsidRDefault="00040FB5" w14:paraId="5A7950A9" w14:textId="77777777">
            <w:pPr>
              <w:rPr>
                <w:rFonts w:ascii="Arial" w:hAnsi="Arial" w:eastAsia="Arial" w:cs="Arial"/>
                <w:sz w:val="22"/>
                <w:szCs w:val="22"/>
              </w:rPr>
            </w:pPr>
          </w:p>
          <w:p w:rsidRPr="00040FB5" w:rsidR="00040FB5" w:rsidP="00040FB5" w:rsidRDefault="00040FB5" w14:paraId="264E6A88" w14:textId="77777777">
            <w:pPr>
              <w:rPr>
                <w:rFonts w:ascii="Arial" w:hAnsi="Arial" w:eastAsia="Arial" w:cs="Arial"/>
                <w:sz w:val="22"/>
                <w:szCs w:val="22"/>
              </w:rPr>
            </w:pPr>
            <w:r w:rsidRPr="00040FB5">
              <w:rPr>
                <w:rFonts w:ascii="Arial" w:hAnsi="Arial" w:eastAsia="Arial" w:cs="Arial"/>
                <w:sz w:val="22"/>
                <w:szCs w:val="22"/>
              </w:rPr>
              <w:t>Within this unit, students will explore philosophical and religious ideas about evil and suffering, considering why these experiences exist and how people respond to them. They will develop an understanding of the concepts of natural evil and moral evil and examine why these can present challenges for religious believers. Students will investigate explanations for the origins of evil, including those found in the story of Genesis, and consider how different faith communities interpret these ideas. They will learn about ways in which believers may respond to suffering through faith, hope, and personal action. Through discussion, enquiry, and reflection, students will develop their critical thinking, reasoning, and communication skills. They will also build confidence in expressing and supporting their own opinions while exploring different religious perspectives on evil, suffering, and human responsibility.</w:t>
            </w:r>
          </w:p>
          <w:p w:rsidRPr="00D37C69" w:rsidR="00040FB5" w:rsidP="009F0DF0" w:rsidRDefault="00040FB5" w14:paraId="0A8941F7" w14:textId="20A55086">
            <w:pPr>
              <w:rPr>
                <w:rFonts w:ascii="Arial" w:hAnsi="Arial" w:eastAsia="Arial" w:cs="Arial"/>
                <w:sz w:val="22"/>
                <w:szCs w:val="22"/>
              </w:rPr>
            </w:pPr>
          </w:p>
        </w:tc>
        <w:tc>
          <w:tcPr>
            <w:tcW w:w="3507" w:type="dxa"/>
          </w:tcPr>
          <w:p w:rsidR="00D441D7" w:rsidP="009F0DF0" w:rsidRDefault="00040FB5" w14:paraId="4A6E2E50" w14:textId="77777777">
            <w:pPr>
              <w:rPr>
                <w:rFonts w:ascii="Arial" w:hAnsi="Arial" w:eastAsia="Arial" w:cs="Arial"/>
                <w:sz w:val="22"/>
                <w:szCs w:val="22"/>
              </w:rPr>
            </w:pPr>
            <w:r w:rsidRPr="00040FB5">
              <w:rPr>
                <w:rFonts w:ascii="Arial" w:hAnsi="Arial" w:eastAsia="Arial" w:cs="Arial"/>
                <w:b/>
                <w:bCs/>
                <w:sz w:val="22"/>
                <w:szCs w:val="22"/>
              </w:rPr>
              <w:t>Religious attitudes to the rich and poor in British society</w:t>
            </w:r>
            <w:r w:rsidRPr="00040FB5">
              <w:rPr>
                <w:rFonts w:ascii="Arial" w:hAnsi="Arial" w:eastAsia="Arial" w:cs="Arial"/>
                <w:sz w:val="22"/>
                <w:szCs w:val="22"/>
              </w:rPr>
              <w:t> </w:t>
            </w:r>
          </w:p>
          <w:p w:rsidR="00040FB5" w:rsidP="009F0DF0" w:rsidRDefault="00040FB5" w14:paraId="3CAF4448" w14:textId="77777777">
            <w:pPr>
              <w:rPr>
                <w:rFonts w:ascii="Arial" w:hAnsi="Arial" w:eastAsia="Arial" w:cs="Arial"/>
                <w:sz w:val="22"/>
                <w:szCs w:val="22"/>
              </w:rPr>
            </w:pPr>
          </w:p>
          <w:p w:rsidRPr="00DB7F8F" w:rsidR="00DB7F8F" w:rsidP="00DB7F8F" w:rsidRDefault="00DB7F8F" w14:paraId="24FCB582" w14:textId="77777777">
            <w:pPr>
              <w:rPr>
                <w:rFonts w:ascii="Arial" w:hAnsi="Arial" w:eastAsia="Arial" w:cs="Arial"/>
                <w:sz w:val="22"/>
                <w:szCs w:val="22"/>
              </w:rPr>
            </w:pPr>
            <w:r w:rsidRPr="00DB7F8F">
              <w:rPr>
                <w:rFonts w:ascii="Arial" w:hAnsi="Arial" w:eastAsia="Arial" w:cs="Arial"/>
                <w:sz w:val="22"/>
                <w:szCs w:val="22"/>
              </w:rPr>
              <w:t>Within this unit, students will explore religious attitudes towards wealth and poverty in British society and consider how beliefs can influence people’s views about money and social responsibility. They will develop an understanding of key concepts such as inheritance, earnings, and enterprise, and investigate some of the causes of poverty. Students will learn about responsible ways of using money and examine why many religious believers feel a duty to help those who are less fortunate. They will explore how religious teachings can encourage generosity, compassion, and support for vulnerable people within society. Through discussion, enquiry, and reflection, students will develop their critical thinking, reasoning, and communication skills. They will also build confidence in expressing and supporting their own opinions on issues of wealth, poverty, fairness, and social justice.</w:t>
            </w:r>
          </w:p>
          <w:p w:rsidRPr="00D441D7" w:rsidR="00040FB5" w:rsidP="009F0DF0" w:rsidRDefault="00040FB5" w14:paraId="6899F2FD" w14:textId="780BBF03">
            <w:pPr>
              <w:rPr>
                <w:rFonts w:ascii="Arial" w:hAnsi="Arial" w:eastAsia="Arial" w:cs="Arial"/>
                <w:sz w:val="22"/>
                <w:szCs w:val="22"/>
              </w:rPr>
            </w:pPr>
          </w:p>
        </w:tc>
      </w:tr>
    </w:tbl>
    <w:p w:rsidR="005A0D68" w:rsidP="00D91139" w:rsidRDefault="005A0D68" w14:paraId="76825B74" w14:textId="77777777">
      <w:pPr>
        <w:rPr>
          <w:rFonts w:ascii="Arial" w:hAnsi="Arial" w:eastAsia="Arial" w:cs="Arial"/>
          <w:b/>
          <w:sz w:val="22"/>
          <w:szCs w:val="22"/>
        </w:rPr>
      </w:pPr>
    </w:p>
    <w:p w:rsidR="00621A60" w:rsidP="00D91139" w:rsidRDefault="00621A60" w14:paraId="450262D1" w14:textId="77777777">
      <w:pPr>
        <w:rPr>
          <w:rFonts w:ascii="Arial" w:hAnsi="Arial" w:eastAsia="Arial" w:cs="Arial"/>
          <w:b/>
          <w:sz w:val="22"/>
          <w:szCs w:val="22"/>
        </w:rPr>
      </w:pPr>
    </w:p>
    <w:p w:rsidRPr="0014223C" w:rsidR="00D91139" w:rsidP="00D91139" w:rsidRDefault="00D91139" w14:paraId="0FF4DE19" w14:textId="36D5D969">
      <w:pPr>
        <w:rPr>
          <w:rFonts w:ascii="Arial" w:hAnsi="Arial" w:eastAsia="Arial" w:cs="Arial"/>
          <w:b/>
          <w:sz w:val="22"/>
          <w:szCs w:val="22"/>
        </w:rPr>
      </w:pPr>
      <w:r w:rsidRPr="0014223C">
        <w:rPr>
          <w:rFonts w:ascii="Arial" w:hAnsi="Arial" w:eastAsia="Arial" w:cs="Arial"/>
          <w:b/>
          <w:sz w:val="22"/>
          <w:szCs w:val="22"/>
        </w:rPr>
        <w:lastRenderedPageBreak/>
        <w:t>Other Information</w:t>
      </w:r>
    </w:p>
    <w:p w:rsidRPr="00B45BB3" w:rsidR="00B45BB3" w:rsidP="00B45BB3" w:rsidRDefault="00B45BB3" w14:paraId="1903D83E" w14:textId="77777777">
      <w:pPr>
        <w:rPr>
          <w:rFonts w:ascii="Arial" w:hAnsi="Arial" w:eastAsia="Arial" w:cs="Arial"/>
          <w:b/>
          <w:bCs/>
          <w:sz w:val="22"/>
          <w:szCs w:val="22"/>
        </w:rPr>
      </w:pPr>
      <w:r w:rsidRPr="00B45BB3">
        <w:rPr>
          <w:rFonts w:ascii="Arial" w:hAnsi="Arial" w:eastAsia="Arial" w:cs="Arial"/>
          <w:b/>
          <w:bCs/>
          <w:sz w:val="22"/>
          <w:szCs w:val="22"/>
        </w:rPr>
        <w:t>Educational Visits</w:t>
      </w:r>
    </w:p>
    <w:p w:rsidRPr="006E2469" w:rsidR="006E2469" w:rsidP="006E2469" w:rsidRDefault="006E2469" w14:paraId="30F90DB9" w14:textId="77777777">
      <w:pPr>
        <w:rPr>
          <w:rFonts w:ascii="Arial" w:hAnsi="Arial" w:eastAsia="Arial" w:cs="Arial"/>
          <w:bCs/>
          <w:sz w:val="22"/>
          <w:szCs w:val="22"/>
        </w:rPr>
      </w:pPr>
      <w:r w:rsidRPr="006E2469">
        <w:rPr>
          <w:rFonts w:ascii="Arial" w:hAnsi="Arial" w:eastAsia="Arial" w:cs="Arial"/>
          <w:bCs/>
          <w:sz w:val="22"/>
          <w:szCs w:val="22"/>
        </w:rPr>
        <w:t>As part of our Religious Education curriculum, students may take part in local visits, workshops and enrichment opportunities that deepen their understanding of different faiths, beliefs and cultures. These may include visits to places of worship such as churches, mosques, synagogues, temples and other significant community locations, as well as opportunities to meet visitors from a range of faith backgrounds. Students may also participate in activities linked to religious festivals and celebrations, including Christmas, Easter, Eid, Diwali, Hanukkah and Vaisakhi, helping them to develop an appreciation of the beliefs, values and traditions that shape different communities. Such experiences bring learning to life by allowing students to explore faith and culture in meaningful, real-world contexts while promoting respect, understanding and inclusion. All visits are carefully planned to be safe, engaging and fully accessible. Families will always receive advance notice, along with clear information about travel arrangements, lunch requirements, expected costs (if any) and what students will need to bring.</w:t>
      </w:r>
    </w:p>
    <w:p w:rsidRPr="00B45BB3" w:rsidR="00B45BB3" w:rsidP="00B45BB3" w:rsidRDefault="00B45BB3" w14:paraId="7C1195CA" w14:textId="77777777">
      <w:pPr>
        <w:rPr>
          <w:rFonts w:ascii="Arial" w:hAnsi="Arial" w:eastAsia="Arial" w:cs="Arial"/>
          <w:b/>
          <w:bCs/>
          <w:sz w:val="22"/>
          <w:szCs w:val="22"/>
        </w:rPr>
      </w:pPr>
      <w:r w:rsidRPr="00B45BB3">
        <w:rPr>
          <w:rFonts w:ascii="Arial" w:hAnsi="Arial" w:eastAsia="Arial" w:cs="Arial"/>
          <w:b/>
          <w:bCs/>
          <w:sz w:val="22"/>
          <w:szCs w:val="22"/>
        </w:rPr>
        <w:t>Sensitive Content</w:t>
      </w:r>
    </w:p>
    <w:p w:rsidRPr="008C3EA4" w:rsidR="008C3EA4" w:rsidP="008C3EA4" w:rsidRDefault="008C3EA4" w14:paraId="791E529F" w14:textId="77777777">
      <w:pPr>
        <w:rPr>
          <w:rFonts w:ascii="Arial" w:hAnsi="Arial" w:eastAsia="Arial" w:cs="Arial"/>
          <w:bCs/>
          <w:sz w:val="22"/>
          <w:szCs w:val="22"/>
        </w:rPr>
      </w:pPr>
      <w:r w:rsidRPr="008C3EA4">
        <w:rPr>
          <w:rFonts w:ascii="Arial" w:hAnsi="Arial" w:eastAsia="Arial" w:cs="Arial"/>
          <w:bCs/>
          <w:sz w:val="22"/>
          <w:szCs w:val="22"/>
        </w:rPr>
        <w:t xml:space="preserve">Some areas of the Religious Education curriculum naturally include discussion of beliefs, values, identity and worldviews. Students may explore different religious and cultural perspectives, learning about topics such as faith, worship, celebrations, traditions, belonging and moral decision-making. These themes are taught sensitively </w:t>
      </w:r>
      <w:proofErr w:type="gramStart"/>
      <w:r w:rsidRPr="008C3EA4">
        <w:rPr>
          <w:rFonts w:ascii="Arial" w:hAnsi="Arial" w:eastAsia="Arial" w:cs="Arial"/>
          <w:bCs/>
          <w:sz w:val="22"/>
          <w:szCs w:val="22"/>
        </w:rPr>
        <w:t>and in an age</w:t>
      </w:r>
      <w:proofErr w:type="gramEnd"/>
      <w:r w:rsidRPr="008C3EA4">
        <w:rPr>
          <w:rFonts w:ascii="Arial" w:hAnsi="Arial" w:eastAsia="Arial" w:cs="Arial"/>
          <w:bCs/>
          <w:sz w:val="22"/>
          <w:szCs w:val="22"/>
        </w:rPr>
        <w:t xml:space="preserve">-appropriate way, encouraging students to ask questions, share their views and develop an understanding of perspectives that may be different from their own. Staff create a safe and inclusive environment where all beliefs and backgrounds are respected, helping students to build empathy, tolerance and mutual respect. The aim is to develop learners' understanding of the diverse world in which they live and to support them in becoming thoughtful, respectful and responsible members of their communities. If you have any concerns or feel that your child may require additional support when exploring </w:t>
      </w:r>
      <w:proofErr w:type="gramStart"/>
      <w:r w:rsidRPr="008C3EA4">
        <w:rPr>
          <w:rFonts w:ascii="Arial" w:hAnsi="Arial" w:eastAsia="Arial" w:cs="Arial"/>
          <w:bCs/>
          <w:sz w:val="22"/>
          <w:szCs w:val="22"/>
        </w:rPr>
        <w:t>particular topics</w:t>
      </w:r>
      <w:proofErr w:type="gramEnd"/>
      <w:r w:rsidRPr="008C3EA4">
        <w:rPr>
          <w:rFonts w:ascii="Arial" w:hAnsi="Arial" w:eastAsia="Arial" w:cs="Arial"/>
          <w:bCs/>
          <w:sz w:val="22"/>
          <w:szCs w:val="22"/>
        </w:rPr>
        <w:t>, please contact us so we can work together to ensure appropriate support is in place.</w:t>
      </w:r>
    </w:p>
    <w:p w:rsidRPr="00B45BB3" w:rsidR="00B45BB3" w:rsidP="00B45BB3" w:rsidRDefault="00B45BB3" w14:paraId="4A295016" w14:textId="77777777">
      <w:pPr>
        <w:rPr>
          <w:rFonts w:ascii="Arial" w:hAnsi="Arial" w:eastAsia="Arial" w:cs="Arial"/>
          <w:b/>
          <w:bCs/>
          <w:sz w:val="22"/>
          <w:szCs w:val="22"/>
        </w:rPr>
      </w:pPr>
      <w:r w:rsidRPr="00B45BB3">
        <w:rPr>
          <w:rFonts w:ascii="Arial" w:hAnsi="Arial" w:eastAsia="Arial" w:cs="Arial"/>
          <w:b/>
          <w:bCs/>
          <w:sz w:val="22"/>
          <w:szCs w:val="22"/>
        </w:rPr>
        <w:t>Careers and Future Pathways</w:t>
      </w:r>
    </w:p>
    <w:p w:rsidRPr="00FA0D35" w:rsidR="00FA0D35" w:rsidP="00FA0D35" w:rsidRDefault="00FA0D35" w14:paraId="769C71E1" w14:textId="77777777">
      <w:pPr>
        <w:rPr>
          <w:rFonts w:ascii="Arial" w:hAnsi="Arial" w:eastAsia="Arial" w:cs="Arial"/>
          <w:bCs/>
          <w:sz w:val="22"/>
          <w:szCs w:val="22"/>
        </w:rPr>
      </w:pPr>
      <w:r w:rsidRPr="00FA0D35">
        <w:rPr>
          <w:rFonts w:ascii="Arial" w:hAnsi="Arial" w:eastAsia="Arial" w:cs="Arial"/>
          <w:bCs/>
          <w:sz w:val="22"/>
          <w:szCs w:val="22"/>
        </w:rPr>
        <w:t>Studying Religious Education helps students develop a wide range of transferable skills that are valuable for life, further education and future employment. Through exploring different religions, beliefs, values and worldviews, students learn to think critically, ask thoughtful questions and consider a range of perspectives. RE supports the development of empathy, respect and understanding, helping students to build positive relationships and engage confidently with people from diverse backgrounds and cultures.</w:t>
      </w:r>
    </w:p>
    <w:p w:rsidRPr="00FA0D35" w:rsidR="00FA0D35" w:rsidP="00FA0D35" w:rsidRDefault="00FA0D35" w14:paraId="6AC9CE28" w14:textId="77777777">
      <w:pPr>
        <w:rPr>
          <w:rFonts w:ascii="Arial" w:hAnsi="Arial" w:eastAsia="Arial" w:cs="Arial"/>
          <w:bCs/>
          <w:sz w:val="22"/>
          <w:szCs w:val="22"/>
        </w:rPr>
      </w:pPr>
      <w:r w:rsidRPr="00FA0D35">
        <w:rPr>
          <w:rFonts w:ascii="Arial" w:hAnsi="Arial" w:eastAsia="Arial" w:cs="Arial"/>
          <w:bCs/>
          <w:sz w:val="22"/>
          <w:szCs w:val="22"/>
        </w:rPr>
        <w:t>By discussing ethical issues, moral dilemmas and real-world challenges, students develop important skills in communication, reasoning, debate and decision-making. They learn to express their own views respectfully while listening to and valuing the opinions of others. These skills are relevant across a wide range of future pathways, including education, health and social care, public services, hospitality, business, community work and many people-focused professions.</w:t>
      </w:r>
    </w:p>
    <w:p w:rsidRPr="00FA0D35" w:rsidR="00FA0D35" w:rsidP="00FA0D35" w:rsidRDefault="00FA0D35" w14:paraId="5AF6B377" w14:textId="77777777">
      <w:pPr>
        <w:rPr>
          <w:rFonts w:ascii="Arial" w:hAnsi="Arial" w:eastAsia="Arial" w:cs="Arial"/>
          <w:bCs/>
          <w:sz w:val="22"/>
          <w:szCs w:val="22"/>
        </w:rPr>
      </w:pPr>
      <w:r w:rsidRPr="00FA0D35">
        <w:rPr>
          <w:rFonts w:ascii="Arial" w:hAnsi="Arial" w:eastAsia="Arial" w:cs="Arial"/>
          <w:bCs/>
          <w:sz w:val="22"/>
          <w:szCs w:val="22"/>
        </w:rPr>
        <w:t>Even for students who do not pursue further study in Religious Education, the subject promotes self-awareness, cultural understanding and responsible citizenship. We aim to help students understand their role within a diverse society, appreciate different beliefs and traditions, and develop the confidence and skills needed to contribute positively to their communities, future education and employment.</w:t>
      </w:r>
    </w:p>
    <w:p w:rsidRPr="0014223C" w:rsidR="00D91139" w:rsidP="00D91139" w:rsidRDefault="00D91139" w14:paraId="63D767EE" w14:textId="77777777">
      <w:pPr>
        <w:rPr>
          <w:rFonts w:ascii="Arial" w:hAnsi="Arial" w:eastAsia="Arial" w:cs="Arial"/>
          <w:b/>
          <w:sz w:val="22"/>
          <w:szCs w:val="22"/>
        </w:rPr>
      </w:pPr>
    </w:p>
    <w:p w:rsidRPr="0014223C" w:rsidR="00D91139" w:rsidP="00D91139" w:rsidRDefault="00D91139" w14:paraId="7663AD25" w14:textId="77777777">
      <w:pPr>
        <w:rPr>
          <w:rFonts w:ascii="Arial" w:hAnsi="Arial" w:eastAsia="Arial" w:cs="Arial"/>
          <w:b/>
          <w:sz w:val="22"/>
          <w:szCs w:val="22"/>
        </w:rPr>
      </w:pPr>
    </w:p>
    <w:p w:rsidRPr="0014223C" w:rsidR="00D91139" w:rsidP="00D91139" w:rsidRDefault="00D91139" w14:paraId="5074349F" w14:textId="77777777">
      <w:pPr>
        <w:rPr>
          <w:rFonts w:ascii="Arial" w:hAnsi="Arial" w:eastAsia="Arial" w:cs="Arial"/>
          <w:b/>
          <w:sz w:val="22"/>
          <w:szCs w:val="22"/>
        </w:rPr>
      </w:pPr>
    </w:p>
    <w:p w:rsidRPr="0014223C" w:rsidR="00D91139" w:rsidP="00D91139" w:rsidRDefault="00D91139" w14:paraId="29F3BC0F" w14:textId="77777777">
      <w:pPr>
        <w:rPr>
          <w:rFonts w:ascii="Arial" w:hAnsi="Arial" w:eastAsia="Arial" w:cs="Arial"/>
          <w:b/>
          <w:sz w:val="22"/>
          <w:szCs w:val="22"/>
        </w:rPr>
      </w:pPr>
    </w:p>
    <w:p w:rsidRPr="0014223C" w:rsidR="00D91139" w:rsidP="00D91139" w:rsidRDefault="00D91139" w14:paraId="527A84CE" w14:textId="77777777">
      <w:pPr>
        <w:rPr>
          <w:rFonts w:ascii="Arial" w:hAnsi="Arial" w:eastAsia="Arial" w:cs="Arial"/>
          <w:b/>
          <w:sz w:val="22"/>
          <w:szCs w:val="22"/>
        </w:rPr>
      </w:pPr>
    </w:p>
    <w:p w:rsidRPr="0014223C" w:rsidR="00D91139" w:rsidP="00D91139" w:rsidRDefault="00D91139" w14:paraId="2AE9C468" w14:textId="77777777">
      <w:pPr>
        <w:rPr>
          <w:rFonts w:ascii="Arial" w:hAnsi="Arial" w:eastAsia="Arial" w:cs="Arial"/>
          <w:b/>
          <w:sz w:val="22"/>
          <w:szCs w:val="22"/>
        </w:rPr>
      </w:pPr>
    </w:p>
    <w:p w:rsidR="00D91139" w:rsidP="00D91139" w:rsidRDefault="00D91139" w14:paraId="1C908E2B" w14:textId="77777777">
      <w:pPr>
        <w:rPr>
          <w:rFonts w:ascii="Arial" w:hAnsi="Arial" w:eastAsia="Arial" w:cs="Arial"/>
          <w:b/>
          <w:sz w:val="22"/>
          <w:szCs w:val="22"/>
        </w:rPr>
      </w:pPr>
    </w:p>
    <w:sectPr w:rsidR="00D91139" w:rsidSect="00742957">
      <w:headerReference w:type="default" r:id="rId10"/>
      <w:footerReference w:type="default" r:id="rId11"/>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5F4D6A" w:rsidP="00C03864" w:rsidRDefault="005F4D6A" w14:paraId="5E7CE902" w14:textId="77777777">
      <w:pPr>
        <w:spacing w:after="0" w:line="240" w:lineRule="auto"/>
      </w:pPr>
      <w:r w:rsidRPr="0014223C">
        <w:separator/>
      </w:r>
    </w:p>
  </w:endnote>
  <w:endnote w:type="continuationSeparator" w:id="0">
    <w:p w:rsidRPr="0014223C" w:rsidR="005F4D6A" w:rsidP="00C03864" w:rsidRDefault="005F4D6A" w14:paraId="256B1FE5"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5F4D6A" w:rsidP="00C03864" w:rsidRDefault="005F4D6A" w14:paraId="2E0D683E" w14:textId="77777777">
      <w:pPr>
        <w:spacing w:after="0" w:line="240" w:lineRule="auto"/>
      </w:pPr>
      <w:r w:rsidRPr="0014223C">
        <w:separator/>
      </w:r>
    </w:p>
  </w:footnote>
  <w:footnote w:type="continuationSeparator" w:id="0">
    <w:p w:rsidRPr="0014223C" w:rsidR="005F4D6A" w:rsidP="00C03864" w:rsidRDefault="005F4D6A" w14:paraId="5CE735D7"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mc:Choice Requires="wps">
          <w:drawing>
            <wp:anchor distT="0" distB="0" distL="118745" distR="118745" simplePos="0" relativeHeight="251658240" behindDoc="1" locked="0" layoutInCell="1" allowOverlap="0" wp14:anchorId="132F84CC" wp14:editId="2106444D">
              <wp:simplePos x="0" y="0"/>
              <wp:positionH relativeFrom="margin">
                <wp:posOffset>0</wp:posOffset>
              </wp:positionH>
              <wp:positionV relativeFrom="page">
                <wp:posOffset>1866900</wp:posOffset>
              </wp:positionV>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925CD" w:rsidR="00E94EA6" w:rsidP="00E94EA6" w:rsidRDefault="00FB499C" w14:paraId="1B4C7DB6" w14:textId="530DC9D6">
                              <w:pPr>
                                <w:pStyle w:val="Header"/>
                                <w:rPr>
                                  <w:rFonts w:ascii="Arial" w:hAnsi="Arial" w:cs="Arial"/>
                                  <w:caps/>
                                  <w:color w:val="FFFFFF" w:themeColor="background1"/>
                                  <w:lang w:val="en-US"/>
                                </w:rPr>
                              </w:pPr>
                              <w:r w:rsidRPr="0014223C">
                                <w:rPr>
                                  <w:rFonts w:ascii="Arial" w:hAnsi="Arial" w:cs="Arial"/>
                                  <w:b/>
                                  <w:bCs/>
                                  <w:caps/>
                                  <w:color w:val="FFFFFF" w:themeColor="background1"/>
                                  <w:sz w:val="32"/>
                                  <w:szCs w:val="32"/>
                                </w:rPr>
                                <w:t xml:space="preserve">Subject: </w:t>
                              </w:r>
                              <w:r w:rsidR="00D97524">
                                <w:rPr>
                                  <w:rFonts w:ascii="Arial" w:hAnsi="Arial" w:cs="Arial"/>
                                  <w:b/>
                                  <w:bCs/>
                                  <w:caps/>
                                  <w:color w:val="FFFFFF" w:themeColor="background1"/>
                                  <w:sz w:val="32"/>
                                  <w:szCs w:val="32"/>
                                </w:rPr>
                                <w:t>RE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00" style="position:absolute;left:0;text-align:left;margin-left:0;margin-top:147pt;width:468.5pt;height:21.3pt;z-index:-25165824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spid="_x0000_s1026" o:allowoverlap="f" fillcolor="#156082 [3204]" stroked="f" strokeweight="1pt" w14:anchorId="132F8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">
              <v:textbox style="mso-fit-shape-to-text:t">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Pr="001925CD" w:rsidR="00E94EA6" w:rsidP="00E94EA6" w:rsidRDefault="00FB499C" w14:paraId="1B4C7DB6" w14:textId="530DC9D6">
                        <w:pPr>
                          <w:pStyle w:val="Header"/>
                          <w:rPr>
                            <w:rFonts w:ascii="Arial" w:hAnsi="Arial" w:cs="Arial"/>
                            <w:caps/>
                            <w:color w:val="FFFFFF" w:themeColor="background1"/>
                            <w:lang w:val="en-US"/>
                          </w:rPr>
                        </w:pPr>
                        <w:r w:rsidRPr="0014223C">
                          <w:rPr>
                            <w:rFonts w:ascii="Arial" w:hAnsi="Arial" w:cs="Arial"/>
                            <w:b/>
                            <w:bCs/>
                            <w:caps/>
                            <w:color w:val="FFFFFF" w:themeColor="background1"/>
                            <w:sz w:val="32"/>
                            <w:szCs w:val="32"/>
                          </w:rPr>
                          <w:t xml:space="preserve">Subject: </w:t>
                        </w:r>
                        <w:r w:rsidR="00D97524">
                          <w:rPr>
                            <w:rFonts w:ascii="Arial" w:hAnsi="Arial" w:cs="Arial"/>
                            <w:b/>
                            <w:bCs/>
                            <w:caps/>
                            <w:color w:val="FFFFFF" w:themeColor="background1"/>
                            <w:sz w:val="32"/>
                            <w:szCs w:val="32"/>
                          </w:rPr>
                          <w:t>RE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20169"/>
    <w:rsid w:val="0002361D"/>
    <w:rsid w:val="00040FB5"/>
    <w:rsid w:val="0004161F"/>
    <w:rsid w:val="00043E4F"/>
    <w:rsid w:val="000443FE"/>
    <w:rsid w:val="00055BD1"/>
    <w:rsid w:val="00070840"/>
    <w:rsid w:val="00071EBC"/>
    <w:rsid w:val="00074B7A"/>
    <w:rsid w:val="000818D1"/>
    <w:rsid w:val="00083693"/>
    <w:rsid w:val="00084075"/>
    <w:rsid w:val="00084DC0"/>
    <w:rsid w:val="00087285"/>
    <w:rsid w:val="00087BD0"/>
    <w:rsid w:val="000A3165"/>
    <w:rsid w:val="000B0F69"/>
    <w:rsid w:val="000B1BDC"/>
    <w:rsid w:val="000B45AC"/>
    <w:rsid w:val="000C02A3"/>
    <w:rsid w:val="000C0941"/>
    <w:rsid w:val="000E10EB"/>
    <w:rsid w:val="000E7F46"/>
    <w:rsid w:val="001137C6"/>
    <w:rsid w:val="00115275"/>
    <w:rsid w:val="001204CC"/>
    <w:rsid w:val="00130CFB"/>
    <w:rsid w:val="00130F26"/>
    <w:rsid w:val="00137926"/>
    <w:rsid w:val="0014223C"/>
    <w:rsid w:val="00153544"/>
    <w:rsid w:val="00164477"/>
    <w:rsid w:val="001724CD"/>
    <w:rsid w:val="001739FE"/>
    <w:rsid w:val="00174899"/>
    <w:rsid w:val="001907D5"/>
    <w:rsid w:val="001925CD"/>
    <w:rsid w:val="0019759C"/>
    <w:rsid w:val="001B3594"/>
    <w:rsid w:val="001B7052"/>
    <w:rsid w:val="001C0A69"/>
    <w:rsid w:val="001C19CF"/>
    <w:rsid w:val="001C7EB7"/>
    <w:rsid w:val="001E0DF2"/>
    <w:rsid w:val="001E2901"/>
    <w:rsid w:val="00200055"/>
    <w:rsid w:val="002006AB"/>
    <w:rsid w:val="00201FEB"/>
    <w:rsid w:val="002055E2"/>
    <w:rsid w:val="00206B71"/>
    <w:rsid w:val="00217ED3"/>
    <w:rsid w:val="00217FCD"/>
    <w:rsid w:val="00221163"/>
    <w:rsid w:val="0022643C"/>
    <w:rsid w:val="00236BF7"/>
    <w:rsid w:val="002554BF"/>
    <w:rsid w:val="00256923"/>
    <w:rsid w:val="00256F2E"/>
    <w:rsid w:val="0027337A"/>
    <w:rsid w:val="00275958"/>
    <w:rsid w:val="002822F6"/>
    <w:rsid w:val="00291D06"/>
    <w:rsid w:val="002B0B60"/>
    <w:rsid w:val="002B7CE4"/>
    <w:rsid w:val="002D1520"/>
    <w:rsid w:val="002D155D"/>
    <w:rsid w:val="002D5AE7"/>
    <w:rsid w:val="002E192A"/>
    <w:rsid w:val="002F0A08"/>
    <w:rsid w:val="002F287F"/>
    <w:rsid w:val="002F51A3"/>
    <w:rsid w:val="002F5AAD"/>
    <w:rsid w:val="003050F8"/>
    <w:rsid w:val="00321789"/>
    <w:rsid w:val="00322550"/>
    <w:rsid w:val="00330E1E"/>
    <w:rsid w:val="00333AF2"/>
    <w:rsid w:val="0033791A"/>
    <w:rsid w:val="003440A9"/>
    <w:rsid w:val="00353106"/>
    <w:rsid w:val="00356C33"/>
    <w:rsid w:val="0035746A"/>
    <w:rsid w:val="00363EA9"/>
    <w:rsid w:val="00364903"/>
    <w:rsid w:val="00365C79"/>
    <w:rsid w:val="00366763"/>
    <w:rsid w:val="00366ED5"/>
    <w:rsid w:val="003679EA"/>
    <w:rsid w:val="003926EA"/>
    <w:rsid w:val="00394B3B"/>
    <w:rsid w:val="00397082"/>
    <w:rsid w:val="003A0426"/>
    <w:rsid w:val="003A52A9"/>
    <w:rsid w:val="003B2D80"/>
    <w:rsid w:val="003B3107"/>
    <w:rsid w:val="003C48AE"/>
    <w:rsid w:val="003C6CB5"/>
    <w:rsid w:val="003E0BED"/>
    <w:rsid w:val="003E7726"/>
    <w:rsid w:val="00403258"/>
    <w:rsid w:val="00420444"/>
    <w:rsid w:val="00426661"/>
    <w:rsid w:val="00426985"/>
    <w:rsid w:val="004307B0"/>
    <w:rsid w:val="00432F67"/>
    <w:rsid w:val="00433B9C"/>
    <w:rsid w:val="00440C58"/>
    <w:rsid w:val="00442EDC"/>
    <w:rsid w:val="004437AE"/>
    <w:rsid w:val="00451E6D"/>
    <w:rsid w:val="004531E1"/>
    <w:rsid w:val="00455704"/>
    <w:rsid w:val="004603B1"/>
    <w:rsid w:val="00463CBF"/>
    <w:rsid w:val="004671C3"/>
    <w:rsid w:val="00471D3A"/>
    <w:rsid w:val="00477C96"/>
    <w:rsid w:val="00483CC4"/>
    <w:rsid w:val="00486927"/>
    <w:rsid w:val="004A36D6"/>
    <w:rsid w:val="004A3A33"/>
    <w:rsid w:val="004A572B"/>
    <w:rsid w:val="004A5751"/>
    <w:rsid w:val="004C2615"/>
    <w:rsid w:val="004C3AE3"/>
    <w:rsid w:val="004E17CD"/>
    <w:rsid w:val="004E3C3D"/>
    <w:rsid w:val="004E4210"/>
    <w:rsid w:val="004F3569"/>
    <w:rsid w:val="004F5E2A"/>
    <w:rsid w:val="004F64C9"/>
    <w:rsid w:val="00500DA4"/>
    <w:rsid w:val="00501B6B"/>
    <w:rsid w:val="00521C36"/>
    <w:rsid w:val="00525E1E"/>
    <w:rsid w:val="00534C7C"/>
    <w:rsid w:val="00537520"/>
    <w:rsid w:val="0054309C"/>
    <w:rsid w:val="0054452F"/>
    <w:rsid w:val="00551014"/>
    <w:rsid w:val="00555294"/>
    <w:rsid w:val="00555AD0"/>
    <w:rsid w:val="00567FC6"/>
    <w:rsid w:val="0057187F"/>
    <w:rsid w:val="00571AA5"/>
    <w:rsid w:val="005771D1"/>
    <w:rsid w:val="005948D5"/>
    <w:rsid w:val="005A0D68"/>
    <w:rsid w:val="005A25FA"/>
    <w:rsid w:val="005A2927"/>
    <w:rsid w:val="005A2B8B"/>
    <w:rsid w:val="005A4CE8"/>
    <w:rsid w:val="005B1053"/>
    <w:rsid w:val="005B1C76"/>
    <w:rsid w:val="005C115A"/>
    <w:rsid w:val="005C3668"/>
    <w:rsid w:val="005C5E16"/>
    <w:rsid w:val="005C7FFE"/>
    <w:rsid w:val="005D1260"/>
    <w:rsid w:val="005D1811"/>
    <w:rsid w:val="005D3B3B"/>
    <w:rsid w:val="005E2AD9"/>
    <w:rsid w:val="005E3986"/>
    <w:rsid w:val="005E4AC5"/>
    <w:rsid w:val="005F0A7C"/>
    <w:rsid w:val="005F4D6A"/>
    <w:rsid w:val="005F7AD9"/>
    <w:rsid w:val="006121E5"/>
    <w:rsid w:val="006126E8"/>
    <w:rsid w:val="0061473F"/>
    <w:rsid w:val="00615E4F"/>
    <w:rsid w:val="00621A60"/>
    <w:rsid w:val="00630B47"/>
    <w:rsid w:val="006441F6"/>
    <w:rsid w:val="0066269B"/>
    <w:rsid w:val="00662CB8"/>
    <w:rsid w:val="006656E4"/>
    <w:rsid w:val="006801D2"/>
    <w:rsid w:val="00681258"/>
    <w:rsid w:val="00691090"/>
    <w:rsid w:val="006A13BC"/>
    <w:rsid w:val="006B1049"/>
    <w:rsid w:val="006C3991"/>
    <w:rsid w:val="006E2469"/>
    <w:rsid w:val="006E7955"/>
    <w:rsid w:val="006F21A7"/>
    <w:rsid w:val="006F4788"/>
    <w:rsid w:val="00700977"/>
    <w:rsid w:val="00702B6E"/>
    <w:rsid w:val="00704EBC"/>
    <w:rsid w:val="00707765"/>
    <w:rsid w:val="0073490F"/>
    <w:rsid w:val="00735538"/>
    <w:rsid w:val="0074101A"/>
    <w:rsid w:val="00742957"/>
    <w:rsid w:val="00746ED7"/>
    <w:rsid w:val="00767E9C"/>
    <w:rsid w:val="00771D85"/>
    <w:rsid w:val="007747FF"/>
    <w:rsid w:val="0077598C"/>
    <w:rsid w:val="00783B9F"/>
    <w:rsid w:val="00792EF9"/>
    <w:rsid w:val="00797836"/>
    <w:rsid w:val="007B5661"/>
    <w:rsid w:val="007B5EFD"/>
    <w:rsid w:val="007C0018"/>
    <w:rsid w:val="007C5847"/>
    <w:rsid w:val="007D5109"/>
    <w:rsid w:val="00802BD4"/>
    <w:rsid w:val="00806786"/>
    <w:rsid w:val="008152BC"/>
    <w:rsid w:val="00821729"/>
    <w:rsid w:val="0084211D"/>
    <w:rsid w:val="008448A4"/>
    <w:rsid w:val="00845838"/>
    <w:rsid w:val="0086490C"/>
    <w:rsid w:val="00874617"/>
    <w:rsid w:val="00874E7E"/>
    <w:rsid w:val="00893F65"/>
    <w:rsid w:val="008B096C"/>
    <w:rsid w:val="008B11BD"/>
    <w:rsid w:val="008B51C6"/>
    <w:rsid w:val="008B7053"/>
    <w:rsid w:val="008C277A"/>
    <w:rsid w:val="008C2C6C"/>
    <w:rsid w:val="008C3EA4"/>
    <w:rsid w:val="008D022B"/>
    <w:rsid w:val="008D0C49"/>
    <w:rsid w:val="008D2461"/>
    <w:rsid w:val="008E176B"/>
    <w:rsid w:val="008E37EC"/>
    <w:rsid w:val="008E45B4"/>
    <w:rsid w:val="008E4877"/>
    <w:rsid w:val="008E4B4F"/>
    <w:rsid w:val="008E4F44"/>
    <w:rsid w:val="008F5208"/>
    <w:rsid w:val="00903390"/>
    <w:rsid w:val="0090697C"/>
    <w:rsid w:val="009178D4"/>
    <w:rsid w:val="009222A4"/>
    <w:rsid w:val="0092281D"/>
    <w:rsid w:val="00936150"/>
    <w:rsid w:val="00936841"/>
    <w:rsid w:val="0093782C"/>
    <w:rsid w:val="0094012A"/>
    <w:rsid w:val="009401B9"/>
    <w:rsid w:val="00942536"/>
    <w:rsid w:val="0094475A"/>
    <w:rsid w:val="00945B4C"/>
    <w:rsid w:val="0094619A"/>
    <w:rsid w:val="00946357"/>
    <w:rsid w:val="009564D4"/>
    <w:rsid w:val="00957EA1"/>
    <w:rsid w:val="00960396"/>
    <w:rsid w:val="00961E88"/>
    <w:rsid w:val="0097251C"/>
    <w:rsid w:val="00973DB3"/>
    <w:rsid w:val="00973ECC"/>
    <w:rsid w:val="00986802"/>
    <w:rsid w:val="009872A0"/>
    <w:rsid w:val="00992D77"/>
    <w:rsid w:val="009957A1"/>
    <w:rsid w:val="009A12C5"/>
    <w:rsid w:val="009B1531"/>
    <w:rsid w:val="009B62B6"/>
    <w:rsid w:val="009C084C"/>
    <w:rsid w:val="009C26FD"/>
    <w:rsid w:val="009C372F"/>
    <w:rsid w:val="009C3906"/>
    <w:rsid w:val="009C569D"/>
    <w:rsid w:val="009D0C1D"/>
    <w:rsid w:val="009F0A10"/>
    <w:rsid w:val="009F0DF0"/>
    <w:rsid w:val="009F1952"/>
    <w:rsid w:val="009F3E67"/>
    <w:rsid w:val="009F4996"/>
    <w:rsid w:val="00A161EB"/>
    <w:rsid w:val="00A20DE5"/>
    <w:rsid w:val="00A24C84"/>
    <w:rsid w:val="00A30842"/>
    <w:rsid w:val="00A34081"/>
    <w:rsid w:val="00A365F3"/>
    <w:rsid w:val="00A36651"/>
    <w:rsid w:val="00A401D1"/>
    <w:rsid w:val="00A42F3A"/>
    <w:rsid w:val="00A45020"/>
    <w:rsid w:val="00A472F8"/>
    <w:rsid w:val="00A51216"/>
    <w:rsid w:val="00A54A12"/>
    <w:rsid w:val="00A62AA4"/>
    <w:rsid w:val="00A65714"/>
    <w:rsid w:val="00A6712E"/>
    <w:rsid w:val="00A76422"/>
    <w:rsid w:val="00A915E2"/>
    <w:rsid w:val="00A92B43"/>
    <w:rsid w:val="00A93885"/>
    <w:rsid w:val="00AA2F7B"/>
    <w:rsid w:val="00AA39F6"/>
    <w:rsid w:val="00AB4B29"/>
    <w:rsid w:val="00AC3664"/>
    <w:rsid w:val="00AD0041"/>
    <w:rsid w:val="00AD2078"/>
    <w:rsid w:val="00AD61A6"/>
    <w:rsid w:val="00AD774F"/>
    <w:rsid w:val="00AD7D56"/>
    <w:rsid w:val="00AE3C98"/>
    <w:rsid w:val="00AF54AA"/>
    <w:rsid w:val="00AF683B"/>
    <w:rsid w:val="00B00AF1"/>
    <w:rsid w:val="00B01CEC"/>
    <w:rsid w:val="00B05050"/>
    <w:rsid w:val="00B10F89"/>
    <w:rsid w:val="00B22F4B"/>
    <w:rsid w:val="00B32981"/>
    <w:rsid w:val="00B361BD"/>
    <w:rsid w:val="00B45BB3"/>
    <w:rsid w:val="00B46D42"/>
    <w:rsid w:val="00B472CD"/>
    <w:rsid w:val="00B6191B"/>
    <w:rsid w:val="00B65A2A"/>
    <w:rsid w:val="00B712AD"/>
    <w:rsid w:val="00B7346D"/>
    <w:rsid w:val="00B805AB"/>
    <w:rsid w:val="00B82EC5"/>
    <w:rsid w:val="00B90F2A"/>
    <w:rsid w:val="00B92A54"/>
    <w:rsid w:val="00B97206"/>
    <w:rsid w:val="00B973C8"/>
    <w:rsid w:val="00BB1C58"/>
    <w:rsid w:val="00BB47B1"/>
    <w:rsid w:val="00BB769B"/>
    <w:rsid w:val="00BD0D17"/>
    <w:rsid w:val="00BE187E"/>
    <w:rsid w:val="00BE2DC4"/>
    <w:rsid w:val="00BE330A"/>
    <w:rsid w:val="00BF46F0"/>
    <w:rsid w:val="00BF566C"/>
    <w:rsid w:val="00C03864"/>
    <w:rsid w:val="00C0589E"/>
    <w:rsid w:val="00C0781C"/>
    <w:rsid w:val="00C20EAC"/>
    <w:rsid w:val="00C27E57"/>
    <w:rsid w:val="00C31FC9"/>
    <w:rsid w:val="00C436E1"/>
    <w:rsid w:val="00C463A2"/>
    <w:rsid w:val="00C54151"/>
    <w:rsid w:val="00C54787"/>
    <w:rsid w:val="00C63B91"/>
    <w:rsid w:val="00C64AA7"/>
    <w:rsid w:val="00C66F5C"/>
    <w:rsid w:val="00C81EF3"/>
    <w:rsid w:val="00C96693"/>
    <w:rsid w:val="00CA4F16"/>
    <w:rsid w:val="00CA5BE3"/>
    <w:rsid w:val="00CD02DA"/>
    <w:rsid w:val="00CD03BF"/>
    <w:rsid w:val="00CD3F93"/>
    <w:rsid w:val="00CD710D"/>
    <w:rsid w:val="00CE1A95"/>
    <w:rsid w:val="00CF09C4"/>
    <w:rsid w:val="00CF5F48"/>
    <w:rsid w:val="00D032CD"/>
    <w:rsid w:val="00D117AF"/>
    <w:rsid w:val="00D31BF9"/>
    <w:rsid w:val="00D34397"/>
    <w:rsid w:val="00D37C69"/>
    <w:rsid w:val="00D42FC3"/>
    <w:rsid w:val="00D441D7"/>
    <w:rsid w:val="00D50CE6"/>
    <w:rsid w:val="00D56FD5"/>
    <w:rsid w:val="00D60CF0"/>
    <w:rsid w:val="00D703E2"/>
    <w:rsid w:val="00D801CA"/>
    <w:rsid w:val="00D875C5"/>
    <w:rsid w:val="00D91139"/>
    <w:rsid w:val="00D924F9"/>
    <w:rsid w:val="00D96AF5"/>
    <w:rsid w:val="00D97524"/>
    <w:rsid w:val="00DA251C"/>
    <w:rsid w:val="00DA2896"/>
    <w:rsid w:val="00DA5A0D"/>
    <w:rsid w:val="00DB631E"/>
    <w:rsid w:val="00DB7F8F"/>
    <w:rsid w:val="00DC2C11"/>
    <w:rsid w:val="00DC68B1"/>
    <w:rsid w:val="00DD5EE0"/>
    <w:rsid w:val="00DE547A"/>
    <w:rsid w:val="00DF42A1"/>
    <w:rsid w:val="00E05E20"/>
    <w:rsid w:val="00E1256B"/>
    <w:rsid w:val="00E16048"/>
    <w:rsid w:val="00E2395A"/>
    <w:rsid w:val="00E24B85"/>
    <w:rsid w:val="00E276B4"/>
    <w:rsid w:val="00E306ED"/>
    <w:rsid w:val="00E33E74"/>
    <w:rsid w:val="00E51A25"/>
    <w:rsid w:val="00E57F36"/>
    <w:rsid w:val="00E61DAE"/>
    <w:rsid w:val="00E624CB"/>
    <w:rsid w:val="00E62F05"/>
    <w:rsid w:val="00E65162"/>
    <w:rsid w:val="00E67241"/>
    <w:rsid w:val="00E74469"/>
    <w:rsid w:val="00E86A1E"/>
    <w:rsid w:val="00E871D0"/>
    <w:rsid w:val="00E94EA6"/>
    <w:rsid w:val="00EA234E"/>
    <w:rsid w:val="00EB211A"/>
    <w:rsid w:val="00EB397F"/>
    <w:rsid w:val="00EC091A"/>
    <w:rsid w:val="00EC5889"/>
    <w:rsid w:val="00ED292D"/>
    <w:rsid w:val="00ED5DC9"/>
    <w:rsid w:val="00EE43B9"/>
    <w:rsid w:val="00F162B3"/>
    <w:rsid w:val="00F20141"/>
    <w:rsid w:val="00F35682"/>
    <w:rsid w:val="00F35E36"/>
    <w:rsid w:val="00F3718F"/>
    <w:rsid w:val="00F47ED3"/>
    <w:rsid w:val="00F509EE"/>
    <w:rsid w:val="00F52C4E"/>
    <w:rsid w:val="00F551DC"/>
    <w:rsid w:val="00F56F00"/>
    <w:rsid w:val="00F60499"/>
    <w:rsid w:val="00F66FDB"/>
    <w:rsid w:val="00F766E5"/>
    <w:rsid w:val="00F778E6"/>
    <w:rsid w:val="00F92FB5"/>
    <w:rsid w:val="00FA0D35"/>
    <w:rsid w:val="00FA5EA7"/>
    <w:rsid w:val="00FB0A9F"/>
    <w:rsid w:val="00FB499C"/>
    <w:rsid w:val="00FB736B"/>
    <w:rsid w:val="00FB7EAD"/>
    <w:rsid w:val="00FC283A"/>
    <w:rsid w:val="00FC31D4"/>
    <w:rsid w:val="00FC54EE"/>
    <w:rsid w:val="00FD0F9C"/>
    <w:rsid w:val="00FD10DC"/>
    <w:rsid w:val="00FD49DB"/>
    <w:rsid w:val="00FD6D45"/>
    <w:rsid w:val="00FD6D67"/>
    <w:rsid w:val="00FF0E75"/>
    <w:rsid w:val="00FF3243"/>
    <w:rsid w:val="00FF6427"/>
    <w:rsid w:val="01FBD25B"/>
    <w:rsid w:val="0FD53D17"/>
    <w:rsid w:val="1301C123"/>
    <w:rsid w:val="14033D8B"/>
    <w:rsid w:val="14831E28"/>
    <w:rsid w:val="19436C87"/>
    <w:rsid w:val="1D5B07F2"/>
    <w:rsid w:val="1E9A63C5"/>
    <w:rsid w:val="22058735"/>
    <w:rsid w:val="24EC4E9E"/>
    <w:rsid w:val="2640C5D7"/>
    <w:rsid w:val="2A278BB2"/>
    <w:rsid w:val="2D05356C"/>
    <w:rsid w:val="3F0DF0D6"/>
    <w:rsid w:val="41297162"/>
    <w:rsid w:val="5B8D5AA1"/>
    <w:rsid w:val="5F0FBE69"/>
    <w:rsid w:val="604410CB"/>
    <w:rsid w:val="6413ED34"/>
    <w:rsid w:val="6C6642F1"/>
    <w:rsid w:val="6CDF48D8"/>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tocktonwoodprimary.co.uk/wp-content/uploads/2023/01/Liverpool-Agreed-Syllabus.pdf" TargetMode="External" Id="Ra708d5e7cc164eb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C9EB8-F449-4566-85D0-11ECD463071A}">
  <ds:schemaRefs>
    <ds:schemaRef ds:uri="http://schemas.microsoft.com/sharepoint/v3/contenttype/forms"/>
  </ds:schemaRefs>
</ds:datastoreItem>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 ds:uri="df1fc8bd-41ec-43c6-a393-0d465712147e"/>
    <ds:schemaRef ds:uri="0a781ac4-0543-40f6-b874-abd2e65f4b8f"/>
  </ds:schemaRefs>
</ds:datastoreItem>
</file>

<file path=customXml/itemProps3.xml><?xml version="1.0" encoding="utf-8"?>
<ds:datastoreItem xmlns:ds="http://schemas.openxmlformats.org/officeDocument/2006/customXml" ds:itemID="{43700486-DECB-4B3C-939A-DA96DA411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fc8bd-41ec-43c6-a393-0d465712147e"/>
    <ds:schemaRef ds:uri="0a781ac4-0543-40f6-b874-abd2e65f4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RE</dc:title>
  <dc:subject/>
  <dc:creator>Deputy Headteacher</dc:creator>
  <keywords/>
  <dc:description/>
  <lastModifiedBy>Assistant Headteacher - Primary Department</lastModifiedBy>
  <revision>108</revision>
  <dcterms:created xsi:type="dcterms:W3CDTF">2026-09-08T09:17:00.0000000Z</dcterms:created>
  <dcterms:modified xsi:type="dcterms:W3CDTF">2026-09-08T20:11:33.1888076Z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