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6072B" w14:textId="77777777" w:rsidR="00720A28" w:rsidRPr="00962E28" w:rsidRDefault="00720A28" w:rsidP="00720A28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962E28">
        <w:rPr>
          <w:rFonts w:ascii="Arial" w:hAnsi="Arial" w:cs="Arial"/>
          <w:b/>
          <w:bCs/>
          <w:sz w:val="22"/>
          <w:szCs w:val="22"/>
        </w:rPr>
        <w:t>Behaviour Strand: Managing Emotions When Others Achieve or Get Attention</w:t>
      </w:r>
    </w:p>
    <w:p w14:paraId="711DAD9F" w14:textId="77777777" w:rsidR="00720A28" w:rsidRPr="00962E28" w:rsidRDefault="00720A28" w:rsidP="00720A28">
      <w:pPr>
        <w:rPr>
          <w:rFonts w:ascii="Arial" w:hAnsi="Arial" w:cs="Arial"/>
          <w:sz w:val="22"/>
          <w:szCs w:val="22"/>
        </w:rPr>
      </w:pPr>
      <w:r w:rsidRPr="00962E28">
        <w:rPr>
          <w:rFonts w:ascii="Arial" w:hAnsi="Arial" w:cs="Arial"/>
          <w:sz w:val="22"/>
          <w:szCs w:val="22"/>
        </w:rPr>
        <w:t>In school, we are helping students understand that it is normal to have mixed feelings when someone else receives praise, attention or achieves something important.</w:t>
      </w:r>
    </w:p>
    <w:p w14:paraId="1A9AA506" w14:textId="77777777" w:rsidR="00720A28" w:rsidRPr="00962E28" w:rsidRDefault="00720A28" w:rsidP="00720A28">
      <w:pPr>
        <w:rPr>
          <w:rFonts w:ascii="Arial" w:hAnsi="Arial" w:cs="Arial"/>
          <w:sz w:val="22"/>
          <w:szCs w:val="22"/>
        </w:rPr>
      </w:pPr>
      <w:r w:rsidRPr="00962E28">
        <w:rPr>
          <w:rFonts w:ascii="Arial" w:hAnsi="Arial" w:cs="Arial"/>
          <w:sz w:val="22"/>
          <w:szCs w:val="22"/>
        </w:rPr>
        <w:t>Students learn that while feelings such as disappointment, frustration or jealousy can happen, it is important to manage these emotions in positive and respectful ways.</w:t>
      </w:r>
    </w:p>
    <w:p w14:paraId="39B99F30" w14:textId="77777777" w:rsidR="00720A28" w:rsidRPr="00962E28" w:rsidRDefault="00720A28" w:rsidP="00720A28">
      <w:pPr>
        <w:shd w:val="clear" w:color="auto" w:fill="83CAEB" w:themeFill="accent1" w:themeFillTint="66"/>
        <w:rPr>
          <w:rFonts w:ascii="Arial" w:hAnsi="Arial" w:cs="Arial"/>
          <w:b/>
          <w:bCs/>
          <w:sz w:val="22"/>
          <w:szCs w:val="22"/>
        </w:rPr>
      </w:pPr>
      <w:r w:rsidRPr="00962E28">
        <w:rPr>
          <w:rFonts w:ascii="Arial" w:hAnsi="Arial" w:cs="Arial"/>
          <w:b/>
          <w:bCs/>
          <w:sz w:val="22"/>
          <w:szCs w:val="22"/>
        </w:rPr>
        <w:t>Our Key Message</w:t>
      </w:r>
    </w:p>
    <w:p w14:paraId="211CBD45" w14:textId="77777777" w:rsidR="00720A28" w:rsidRPr="00962E28" w:rsidRDefault="00720A28" w:rsidP="00720A28">
      <w:pPr>
        <w:rPr>
          <w:rFonts w:ascii="Arial" w:hAnsi="Arial" w:cs="Arial"/>
          <w:b/>
          <w:bCs/>
          <w:sz w:val="22"/>
          <w:szCs w:val="22"/>
        </w:rPr>
      </w:pPr>
      <w:r w:rsidRPr="00962E28">
        <w:rPr>
          <w:rFonts w:ascii="Arial" w:hAnsi="Arial" w:cs="Arial"/>
          <w:b/>
          <w:bCs/>
          <w:sz w:val="22"/>
          <w:szCs w:val="22"/>
        </w:rPr>
        <w:t xml:space="preserve">Someone Else's Success Does Not Take Away </w:t>
      </w:r>
      <w:proofErr w:type="gramStart"/>
      <w:r w:rsidRPr="00962E28">
        <w:rPr>
          <w:rFonts w:ascii="Arial" w:hAnsi="Arial" w:cs="Arial"/>
          <w:b/>
          <w:bCs/>
          <w:sz w:val="22"/>
          <w:szCs w:val="22"/>
        </w:rPr>
        <w:t>From</w:t>
      </w:r>
      <w:proofErr w:type="gramEnd"/>
      <w:r w:rsidRPr="00962E28">
        <w:rPr>
          <w:rFonts w:ascii="Arial" w:hAnsi="Arial" w:cs="Arial"/>
          <w:b/>
          <w:bCs/>
          <w:sz w:val="22"/>
          <w:szCs w:val="22"/>
        </w:rPr>
        <w:t xml:space="preserve"> Mine</w:t>
      </w:r>
    </w:p>
    <w:p w14:paraId="1B460871" w14:textId="24EF1AB4" w:rsidR="00720A28" w:rsidRPr="00962E28" w:rsidRDefault="00720A28" w:rsidP="00720A28">
      <w:pPr>
        <w:rPr>
          <w:rFonts w:ascii="Arial" w:hAnsi="Arial" w:cs="Arial"/>
          <w:sz w:val="22"/>
          <w:szCs w:val="22"/>
        </w:rPr>
      </w:pPr>
      <w:r w:rsidRPr="00962E28">
        <w:rPr>
          <w:rFonts w:ascii="Arial" w:hAnsi="Arial" w:cs="Arial"/>
          <w:sz w:val="22"/>
          <w:szCs w:val="22"/>
        </w:rPr>
        <w:t>We can celebrate other people and still feel proud of ourselves.</w:t>
      </w:r>
    </w:p>
    <w:p w14:paraId="68BE9CF5" w14:textId="77777777" w:rsidR="00720A28" w:rsidRPr="00962E28" w:rsidRDefault="00720A28" w:rsidP="00720A28">
      <w:pPr>
        <w:shd w:val="clear" w:color="auto" w:fill="83CAEB" w:themeFill="accent1" w:themeFillTint="66"/>
        <w:rPr>
          <w:rFonts w:ascii="Arial" w:hAnsi="Arial" w:cs="Arial"/>
          <w:b/>
          <w:bCs/>
          <w:sz w:val="22"/>
          <w:szCs w:val="22"/>
        </w:rPr>
      </w:pPr>
      <w:r w:rsidRPr="00962E28">
        <w:rPr>
          <w:rFonts w:ascii="Arial" w:hAnsi="Arial" w:cs="Arial"/>
          <w:b/>
          <w:bCs/>
          <w:sz w:val="22"/>
          <w:szCs w:val="22"/>
        </w:rPr>
        <w:t>Key Things We Teach</w:t>
      </w:r>
    </w:p>
    <w:p w14:paraId="73984EE6" w14:textId="77777777" w:rsidR="00720A28" w:rsidRPr="00962E28" w:rsidRDefault="00720A28" w:rsidP="00720A28">
      <w:pPr>
        <w:rPr>
          <w:rFonts w:ascii="Arial" w:hAnsi="Arial" w:cs="Arial"/>
          <w:sz w:val="22"/>
          <w:szCs w:val="22"/>
        </w:rPr>
      </w:pPr>
      <w:r w:rsidRPr="00962E28">
        <w:rPr>
          <w:rFonts w:ascii="Arial" w:hAnsi="Arial" w:cs="Arial"/>
          <w:sz w:val="22"/>
          <w:szCs w:val="22"/>
        </w:rPr>
        <w:t>Students learn:</w:t>
      </w:r>
    </w:p>
    <w:p w14:paraId="3517BCF9" w14:textId="77777777" w:rsidR="00720A28" w:rsidRPr="00962E28" w:rsidRDefault="00720A28" w:rsidP="00720A28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962E28">
        <w:rPr>
          <w:rFonts w:ascii="Arial" w:hAnsi="Arial" w:cs="Arial"/>
          <w:sz w:val="22"/>
          <w:szCs w:val="22"/>
        </w:rPr>
        <w:t>Everyone experiences different emotions</w:t>
      </w:r>
    </w:p>
    <w:p w14:paraId="6AB97A31" w14:textId="77777777" w:rsidR="00720A28" w:rsidRPr="00962E28" w:rsidRDefault="00720A28" w:rsidP="00720A28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962E28">
        <w:rPr>
          <w:rFonts w:ascii="Arial" w:hAnsi="Arial" w:cs="Arial"/>
          <w:sz w:val="22"/>
          <w:szCs w:val="22"/>
        </w:rPr>
        <w:t>It is normal to sometimes feel disappointed or left out</w:t>
      </w:r>
    </w:p>
    <w:p w14:paraId="68918C8E" w14:textId="77777777" w:rsidR="00720A28" w:rsidRPr="00962E28" w:rsidRDefault="00720A28" w:rsidP="00720A28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962E28">
        <w:rPr>
          <w:rFonts w:ascii="Arial" w:hAnsi="Arial" w:cs="Arial"/>
          <w:sz w:val="22"/>
          <w:szCs w:val="22"/>
        </w:rPr>
        <w:t>Another person's success does not make us less important</w:t>
      </w:r>
    </w:p>
    <w:p w14:paraId="0C5C35A2" w14:textId="77777777" w:rsidR="00720A28" w:rsidRPr="00962E28" w:rsidRDefault="00720A28" w:rsidP="00720A28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962E28">
        <w:rPr>
          <w:rFonts w:ascii="Arial" w:hAnsi="Arial" w:cs="Arial"/>
          <w:sz w:val="22"/>
          <w:szCs w:val="22"/>
        </w:rPr>
        <w:t>There are positive ways to manage difficult emotions</w:t>
      </w:r>
    </w:p>
    <w:p w14:paraId="488235EF" w14:textId="77777777" w:rsidR="00720A28" w:rsidRPr="00962E28" w:rsidRDefault="00720A28" w:rsidP="00720A28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962E28">
        <w:rPr>
          <w:rFonts w:ascii="Arial" w:hAnsi="Arial" w:cs="Arial"/>
          <w:sz w:val="22"/>
          <w:szCs w:val="22"/>
        </w:rPr>
        <w:t>Kind words and encouragement help build relationships</w:t>
      </w:r>
    </w:p>
    <w:p w14:paraId="465BE080" w14:textId="77777777" w:rsidR="00720A28" w:rsidRPr="00962E28" w:rsidRDefault="00720A28" w:rsidP="00720A28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962E28">
        <w:rPr>
          <w:rFonts w:ascii="Arial" w:hAnsi="Arial" w:cs="Arial"/>
          <w:sz w:val="22"/>
          <w:szCs w:val="22"/>
        </w:rPr>
        <w:t>We can learn from other people's successes</w:t>
      </w:r>
    </w:p>
    <w:p w14:paraId="4DC05DB3" w14:textId="77777777" w:rsidR="00720A28" w:rsidRPr="00962E28" w:rsidRDefault="00720A28" w:rsidP="00720A28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962E28">
        <w:rPr>
          <w:rFonts w:ascii="Arial" w:hAnsi="Arial" w:cs="Arial"/>
          <w:sz w:val="22"/>
          <w:szCs w:val="22"/>
        </w:rPr>
        <w:t>Personal progress is just as important as comparison with others</w:t>
      </w:r>
    </w:p>
    <w:p w14:paraId="4FC8F7B5" w14:textId="0C47F099" w:rsidR="00720A28" w:rsidRPr="00720A28" w:rsidRDefault="00720A28" w:rsidP="00720A28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962E28">
        <w:rPr>
          <w:rFonts w:ascii="Arial" w:hAnsi="Arial" w:cs="Arial"/>
          <w:sz w:val="22"/>
          <w:szCs w:val="22"/>
        </w:rPr>
        <w:t>Everyone deserves recognition for their efforts and achievements</w:t>
      </w:r>
    </w:p>
    <w:p w14:paraId="6BD3C081" w14:textId="77777777" w:rsidR="00720A28" w:rsidRPr="00962E28" w:rsidRDefault="00720A28" w:rsidP="00720A28">
      <w:pPr>
        <w:shd w:val="clear" w:color="auto" w:fill="83CAEB" w:themeFill="accent1" w:themeFillTint="66"/>
        <w:rPr>
          <w:rFonts w:ascii="Arial" w:hAnsi="Arial" w:cs="Arial"/>
          <w:b/>
          <w:bCs/>
          <w:sz w:val="22"/>
          <w:szCs w:val="22"/>
        </w:rPr>
      </w:pPr>
      <w:r w:rsidRPr="00962E28">
        <w:rPr>
          <w:rFonts w:ascii="Arial" w:hAnsi="Arial" w:cs="Arial"/>
          <w:b/>
          <w:bCs/>
          <w:sz w:val="22"/>
          <w:szCs w:val="22"/>
        </w:rPr>
        <w:t>A Reminder for Students</w:t>
      </w:r>
    </w:p>
    <w:p w14:paraId="7E8554E8" w14:textId="77777777" w:rsidR="00720A28" w:rsidRPr="00962E28" w:rsidRDefault="00720A28" w:rsidP="00720A28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962E28">
        <w:rPr>
          <w:rFonts w:ascii="Arial" w:hAnsi="Arial" w:cs="Arial"/>
          <w:sz w:val="22"/>
          <w:szCs w:val="22"/>
        </w:rPr>
        <w:t>Feelings are not wrong, but our actions matter</w:t>
      </w:r>
    </w:p>
    <w:p w14:paraId="5C1732AE" w14:textId="77777777" w:rsidR="00720A28" w:rsidRPr="00962E28" w:rsidRDefault="00720A28" w:rsidP="00720A28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962E28">
        <w:rPr>
          <w:rFonts w:ascii="Arial" w:hAnsi="Arial" w:cs="Arial"/>
          <w:sz w:val="22"/>
          <w:szCs w:val="22"/>
        </w:rPr>
        <w:t>Take a moment to calm down if you feel upset</w:t>
      </w:r>
    </w:p>
    <w:p w14:paraId="7B19A40C" w14:textId="77777777" w:rsidR="00720A28" w:rsidRPr="00962E28" w:rsidRDefault="00720A28" w:rsidP="00720A28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962E28">
        <w:rPr>
          <w:rFonts w:ascii="Arial" w:hAnsi="Arial" w:cs="Arial"/>
          <w:sz w:val="22"/>
          <w:szCs w:val="22"/>
        </w:rPr>
        <w:t>Be kind when others succeed</w:t>
      </w:r>
    </w:p>
    <w:p w14:paraId="21B75B05" w14:textId="77777777" w:rsidR="00720A28" w:rsidRPr="00962E28" w:rsidRDefault="00720A28" w:rsidP="00720A28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962E28">
        <w:rPr>
          <w:rFonts w:ascii="Arial" w:hAnsi="Arial" w:cs="Arial"/>
          <w:sz w:val="22"/>
          <w:szCs w:val="22"/>
        </w:rPr>
        <w:t>Everybody has different talents</w:t>
      </w:r>
    </w:p>
    <w:p w14:paraId="122B9B2C" w14:textId="77777777" w:rsidR="00720A28" w:rsidRPr="00962E28" w:rsidRDefault="00720A28" w:rsidP="00720A28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962E28">
        <w:rPr>
          <w:rFonts w:ascii="Arial" w:hAnsi="Arial" w:cs="Arial"/>
          <w:sz w:val="22"/>
          <w:szCs w:val="22"/>
        </w:rPr>
        <w:t>Your achievements matter too</w:t>
      </w:r>
    </w:p>
    <w:p w14:paraId="69758C75" w14:textId="450D8ABE" w:rsidR="00720A28" w:rsidRDefault="00720A28" w:rsidP="00720A28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962E28">
        <w:rPr>
          <w:rFonts w:ascii="Arial" w:hAnsi="Arial" w:cs="Arial"/>
          <w:sz w:val="22"/>
          <w:szCs w:val="22"/>
        </w:rPr>
        <w:t>You can be proud of yourself and happy for someone else</w:t>
      </w:r>
    </w:p>
    <w:p w14:paraId="48EE47CD" w14:textId="77777777" w:rsidR="00720A28" w:rsidRPr="00720A28" w:rsidRDefault="00720A28" w:rsidP="00720A28">
      <w:pPr>
        <w:ind w:left="720"/>
        <w:rPr>
          <w:rFonts w:ascii="Arial" w:hAnsi="Arial" w:cs="Arial"/>
          <w:sz w:val="22"/>
          <w:szCs w:val="22"/>
        </w:rPr>
      </w:pPr>
    </w:p>
    <w:p w14:paraId="5D9A6262" w14:textId="77777777" w:rsidR="00720A28" w:rsidRPr="00962E28" w:rsidRDefault="00720A28" w:rsidP="00720A28">
      <w:pPr>
        <w:rPr>
          <w:rFonts w:ascii="Arial" w:hAnsi="Arial" w:cs="Arial"/>
          <w:sz w:val="22"/>
          <w:szCs w:val="22"/>
        </w:rPr>
      </w:pPr>
      <w:r w:rsidRPr="00962E28">
        <w:rPr>
          <w:rFonts w:ascii="Arial" w:hAnsi="Arial" w:cs="Arial"/>
          <w:sz w:val="22"/>
          <w:szCs w:val="22"/>
        </w:rPr>
        <w:t>Our aim is to help students recognise and manage their emotions, develop positive relationships and build the confidence to celebrate both their own success and the success of others.</w:t>
      </w:r>
    </w:p>
    <w:p w14:paraId="06BD2970" w14:textId="77777777" w:rsidR="00720A28" w:rsidRPr="00962E28" w:rsidRDefault="00720A28" w:rsidP="00720A28">
      <w:pPr>
        <w:rPr>
          <w:rFonts w:ascii="Arial" w:hAnsi="Arial" w:cs="Arial"/>
          <w:sz w:val="22"/>
          <w:szCs w:val="22"/>
        </w:rPr>
      </w:pPr>
    </w:p>
    <w:p w14:paraId="7AE14B8F" w14:textId="77777777" w:rsidR="00720A28" w:rsidRDefault="00720A28"/>
    <w:sectPr w:rsidR="00720A28" w:rsidSect="00720A28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530AF" w14:textId="77777777" w:rsidR="00E44B2A" w:rsidRDefault="00E44B2A" w:rsidP="00720A28">
      <w:pPr>
        <w:spacing w:after="0" w:line="240" w:lineRule="auto"/>
      </w:pPr>
      <w:r>
        <w:separator/>
      </w:r>
    </w:p>
  </w:endnote>
  <w:endnote w:type="continuationSeparator" w:id="0">
    <w:p w14:paraId="70C7641F" w14:textId="77777777" w:rsidR="00E44B2A" w:rsidRDefault="00E44B2A" w:rsidP="00720A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6A4F6" w14:textId="77777777" w:rsidR="00E44B2A" w:rsidRDefault="00E44B2A" w:rsidP="00720A28">
      <w:pPr>
        <w:spacing w:after="0" w:line="240" w:lineRule="auto"/>
      </w:pPr>
      <w:r>
        <w:separator/>
      </w:r>
    </w:p>
  </w:footnote>
  <w:footnote w:type="continuationSeparator" w:id="0">
    <w:p w14:paraId="117DC8EA" w14:textId="77777777" w:rsidR="00E44B2A" w:rsidRDefault="00E44B2A" w:rsidP="00720A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37516" w14:textId="77777777" w:rsidR="00720A28" w:rsidRPr="00962E28" w:rsidRDefault="00720A28" w:rsidP="00720A28">
    <w:pPr>
      <w:jc w:val="center"/>
      <w:rPr>
        <w:rFonts w:ascii="Arial" w:hAnsi="Arial" w:cs="Arial"/>
        <w:b/>
        <w:bCs/>
        <w:sz w:val="22"/>
        <w:szCs w:val="22"/>
      </w:rPr>
    </w:pPr>
    <w:r w:rsidRPr="00962E28">
      <w:rPr>
        <w:rFonts w:ascii="Arial" w:hAnsi="Arial" w:cs="Arial"/>
        <w:b/>
        <w:bCs/>
        <w:sz w:val="22"/>
        <w:szCs w:val="22"/>
      </w:rPr>
      <w:t>Abbot's Lea School Behaviour Curriculum: Information Sheet for Families and Students</w:t>
    </w:r>
  </w:p>
  <w:p w14:paraId="5FCFE4D9" w14:textId="77777777" w:rsidR="00720A28" w:rsidRPr="00962E28" w:rsidRDefault="00720A28" w:rsidP="00720A28">
    <w:pPr>
      <w:pStyle w:val="Header"/>
      <w:jc w:val="center"/>
    </w:pPr>
    <w:r>
      <w:rPr>
        <w:noProof/>
      </w:rPr>
      <w:drawing>
        <wp:inline distT="0" distB="0" distL="0" distR="0" wp14:anchorId="0AE4027A" wp14:editId="683FA922">
          <wp:extent cx="651319" cy="777240"/>
          <wp:effectExtent l="0" t="0" r="0" b="3810"/>
          <wp:docPr id="2900489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1480" cy="789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9551E3"/>
    <w:multiLevelType w:val="multilevel"/>
    <w:tmpl w:val="620A9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6E4079"/>
    <w:multiLevelType w:val="multilevel"/>
    <w:tmpl w:val="6CD48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459336">
    <w:abstractNumId w:val="0"/>
  </w:num>
  <w:num w:numId="2" w16cid:durableId="9491615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A28"/>
    <w:rsid w:val="00720A28"/>
    <w:rsid w:val="008242A3"/>
    <w:rsid w:val="00E44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EEBBF"/>
  <w15:chartTrackingRefBased/>
  <w15:docId w15:val="{48F01300-BB28-4006-A413-67755C8E4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0A28"/>
  </w:style>
  <w:style w:type="paragraph" w:styleId="Heading1">
    <w:name w:val="heading 1"/>
    <w:basedOn w:val="Normal"/>
    <w:next w:val="Normal"/>
    <w:link w:val="Heading1Char"/>
    <w:uiPriority w:val="9"/>
    <w:qFormat/>
    <w:rsid w:val="00720A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0A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0A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0A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0A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0A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0A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0A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0A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0A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0A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0A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0A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0A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0A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0A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0A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0A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0A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0A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0A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0A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0A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0A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0A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0A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0A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0A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0A2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20A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0A28"/>
  </w:style>
  <w:style w:type="paragraph" w:styleId="Footer">
    <w:name w:val="footer"/>
    <w:basedOn w:val="Normal"/>
    <w:link w:val="FooterChar"/>
    <w:uiPriority w:val="99"/>
    <w:unhideWhenUsed/>
    <w:rsid w:val="00720A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0A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B2EE9753D03948AA5691E629357C72" ma:contentTypeVersion="14" ma:contentTypeDescription="Create a new document." ma:contentTypeScope="" ma:versionID="9493af9015c1dda12097795ae4d2f824">
  <xsd:schema xmlns:xsd="http://www.w3.org/2001/XMLSchema" xmlns:xs="http://www.w3.org/2001/XMLSchema" xmlns:p="http://schemas.microsoft.com/office/2006/metadata/properties" xmlns:ns2="3a82d33a-17c1-4797-8a83-24d6ad297862" xmlns:ns3="52b58b12-0ca7-4441-97d1-35d99602c835" targetNamespace="http://schemas.microsoft.com/office/2006/metadata/properties" ma:root="true" ma:fieldsID="c3858da2d262d832a9f7c847456896c1" ns2:_="" ns3:_="">
    <xsd:import namespace="3a82d33a-17c1-4797-8a83-24d6ad297862"/>
    <xsd:import namespace="52b58b12-0ca7-4441-97d1-35d99602c8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LengthInSeconds" minOccurs="0"/>
                <xsd:element ref="ns2:MediaServiceLocation" minOccurs="0"/>
                <xsd:element ref="ns2:MediaServiceOCR" minOccurs="0"/>
                <xsd:element ref="ns2:Assessmentpictur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82d33a-17c1-4797-8a83-24d6ad2978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0b906ae-6193-44a8-bdc4-44dd01a0c4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sessmentpictures" ma:index="21" nillable="true" ma:displayName="Assessment pictures" ma:format="Dropdown" ma:internalName="Assessmentpictur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b58b12-0ca7-4441-97d1-35d99602c8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bd68b3c-bc23-451d-b06d-5073a43a0fba}" ma:internalName="TaxCatchAll" ma:showField="CatchAllData" ma:web="52b58b12-0ca7-4441-97d1-35d99602c8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2b58b12-0ca7-4441-97d1-35d99602c835" xsi:nil="true"/>
    <lcf76f155ced4ddcb4097134ff3c332f xmlns="3a82d33a-17c1-4797-8a83-24d6ad297862">
      <Terms xmlns="http://schemas.microsoft.com/office/infopath/2007/PartnerControls"/>
    </lcf76f155ced4ddcb4097134ff3c332f>
    <Assessmentpictures xmlns="3a82d33a-17c1-4797-8a83-24d6ad297862" xsi:nil="true"/>
  </documentManagement>
</p:properties>
</file>

<file path=customXml/itemProps1.xml><?xml version="1.0" encoding="utf-8"?>
<ds:datastoreItem xmlns:ds="http://schemas.openxmlformats.org/officeDocument/2006/customXml" ds:itemID="{BD4A5BA4-DF83-41EE-B5E9-B5DAD01DA362}"/>
</file>

<file path=customXml/itemProps2.xml><?xml version="1.0" encoding="utf-8"?>
<ds:datastoreItem xmlns:ds="http://schemas.openxmlformats.org/officeDocument/2006/customXml" ds:itemID="{31C613EA-F7DF-4F77-96F7-648BE99B7EBF}"/>
</file>

<file path=customXml/itemProps3.xml><?xml version="1.0" encoding="utf-8"?>
<ds:datastoreItem xmlns:ds="http://schemas.openxmlformats.org/officeDocument/2006/customXml" ds:itemID="{FC96717D-0C26-42B2-A053-EA87E392AF3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217</Words>
  <Characters>1240</Characters>
  <Application>Microsoft Office Word</Application>
  <DocSecurity>0</DocSecurity>
  <Lines>10</Lines>
  <Paragraphs>2</Paragraphs>
  <ScaleCrop>false</ScaleCrop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Headteacher</dc:creator>
  <cp:keywords/>
  <dc:description/>
  <cp:lastModifiedBy>Deputy Headteacher</cp:lastModifiedBy>
  <cp:revision>1</cp:revision>
  <dcterms:created xsi:type="dcterms:W3CDTF">2026-09-03T12:51:00Z</dcterms:created>
  <dcterms:modified xsi:type="dcterms:W3CDTF">2026-09-03T12:53:00Z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0x0101009DB2EE9753D03948AA5691E629357C72</vt:lpwstr>
  </property>
</Properties>
</file>